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 3.2.2</w:t>
      </w:r>
    </w:p>
    <w:p>
      <w:pPr/>
      <w:r>
        <w:rPr>
          <w:rStyle w:val="a0"/>
          <w:rFonts w:ascii="Arial" w:hAnsi="Arial"/>
          <w:b/>
        </w:rPr>
        <w:t xml:space="preserve">Copyright notice: </w:t>
      </w:r>
    </w:p>
    <w:p>
      <w:pPr/>
      <w:r>
        <w:rPr>
          <w:rStyle w:val="a0"/>
          <w:rFonts w:ascii="宋体" w:hAnsi="宋体"/>
          <w:sz w:val="22"/>
        </w:rPr>
        <w:t>Copyright (C) 1985, 86, 87, 88, 89, 91, 92, 93, 1994, 1995 Free</w:t>
      </w:r>
      <w:r>
        <w:rPr>
          <w:rStyle w:val="a0"/>
          <w:rFonts w:ascii="宋体" w:hAnsi="宋体"/>
          <w:sz w:val="22"/>
        </w:rPr>
        <w:t xml:space="preserve"> Software Foundation, Inc.</w:t>
      </w:r>
      <w:r>
        <w:rPr>
          <w:rStyle w:val="a0"/>
          <w:rFonts w:ascii="宋体" w:hAnsi="宋体"/>
          <w:sz w:val="22"/>
        </w:rPr>
        <w:br/>
        <w:t>Copyright (C) 2002, 2005 Ryan Murray</w:t>
      </w:r>
      <w:r>
        <w:rPr>
          <w:rStyle w:val="a0"/>
          <w:rFonts w:ascii="宋体" w:hAnsi="宋体"/>
          <w:sz w:val="22"/>
        </w:rPr>
        <w:br/>
        <w:t>Copyright (C) 1989, 1990, 1991, 1998, 2000, 2001, 2002, 2003, 2004, 2005, 2006, 2007 Free Software Foundation Inc.</w:t>
      </w:r>
      <w:r>
        <w:rPr>
          <w:rStyle w:val="a0"/>
          <w:rFonts w:ascii="宋体" w:hAnsi="宋体"/>
          <w:sz w:val="22"/>
        </w:rPr>
        <w:br/>
        <w:t>2002, 2005 (c) Ryan Murray</w:t>
      </w:r>
      <w:r>
        <w:rPr>
          <w:rStyle w:val="a0"/>
          <w:rFonts w:ascii="宋体" w:hAnsi="宋体"/>
          <w:sz w:val="22"/>
        </w:rPr>
        <w:br/>
        <w:t>1993 (c) David Parsons</w:t>
      </w:r>
      <w:r>
        <w:rPr>
          <w:rStyle w:val="a0"/>
          <w:rFonts w:ascii="宋体" w:hAnsi="宋体"/>
          <w:sz w:val="22"/>
        </w:rPr>
        <w:br/>
        <w:t>Copyright (C) 1998, 2003, 2</w:t>
      </w:r>
      <w:r>
        <w:rPr>
          <w:rStyle w:val="a0"/>
          <w:rFonts w:ascii="宋体" w:hAnsi="宋体"/>
          <w:sz w:val="22"/>
        </w:rPr>
        <w:t>005, 2007 Free Software Foundation Inc.</w:t>
      </w:r>
      <w:r>
        <w:rPr>
          <w:rStyle w:val="a0"/>
          <w:rFonts w:ascii="宋体" w:hAnsi="宋体"/>
          <w:sz w:val="22"/>
        </w:rPr>
        <w:br/>
        <w:t>Copyright (C) 1993, 1994, 1996 Thomas Koenig</w:t>
      </w:r>
      <w:r>
        <w:rPr>
          <w:rStyle w:val="a0"/>
          <w:rFonts w:ascii="宋体" w:hAnsi="宋体"/>
          <w:sz w:val="22"/>
        </w:rPr>
        <w:br/>
        <w:t>Copyright (C) 1994  Thomas Koenig</w:t>
      </w:r>
      <w:r>
        <w:rPr>
          <w:rStyle w:val="a0"/>
          <w:rFonts w:ascii="宋体" w:hAnsi="宋体"/>
          <w:sz w:val="22"/>
        </w:rPr>
        <w:br/>
        <w:t>Copyright (C) 1993  David Parsons</w:t>
      </w:r>
      <w:r>
        <w:rPr>
          <w:rStyle w:val="a0"/>
          <w:rFonts w:ascii="宋体" w:hAnsi="宋体"/>
          <w:sz w:val="22"/>
        </w:rPr>
        <w:br/>
        <w:t>Copyright (C) 1993, 1994, 1995, 1996, 1997 Thomas Koenig</w:t>
      </w:r>
      <w:r>
        <w:rPr>
          <w:rStyle w:val="a0"/>
          <w:rFonts w:ascii="宋体" w:hAnsi="宋体"/>
          <w:sz w:val="22"/>
        </w:rPr>
        <w:br/>
        <w:t>Copyright (C) 1996 Thomas Koenig</w:t>
      </w:r>
      <w:r>
        <w:rPr>
          <w:rStyle w:val="a0"/>
          <w:rFonts w:ascii="宋体" w:hAnsi="宋体"/>
          <w:sz w:val="22"/>
        </w:rPr>
        <w:br/>
        <w:t>Copyright (C)</w:t>
      </w:r>
      <w:r>
        <w:rPr>
          <w:rStyle w:val="a0"/>
          <w:rFonts w:ascii="宋体" w:hAnsi="宋体"/>
          <w:sz w:val="22"/>
        </w:rPr>
        <w:t xml:space="preserve"> 2009, </w:t>
      </w:r>
      <w:r>
        <w:rPr>
          <w:rStyle w:val="a0"/>
          <w:rFonts w:ascii="宋体" w:hAnsi="宋体"/>
          <w:sz w:val="22"/>
        </w:rPr>
        <w:t>Ansgar</w:t>
      </w:r>
      <w:r>
        <w:rPr>
          <w:rStyle w:val="a0"/>
          <w:rFonts w:ascii="宋体" w:hAnsi="宋体"/>
          <w:sz w:val="22"/>
        </w:rPr>
        <w:t xml:space="preserve"> </w:t>
      </w:r>
      <w:r>
        <w:rPr>
          <w:rStyle w:val="a0"/>
          <w:rFonts w:ascii="宋体" w:hAnsi="宋体"/>
          <w:sz w:val="22"/>
        </w:rPr>
        <w:t>Burchardt</w:t>
      </w:r>
      <w:r>
        <w:rPr>
          <w:rStyle w:val="a0"/>
          <w:rFonts w:ascii="宋体" w:hAnsi="宋体"/>
          <w:sz w:val="22"/>
        </w:rPr>
        <w:t xml:space="preserve"> &lt;ansgar@debian.org&gt;</w:t>
      </w:r>
      <w:r>
        <w:rPr>
          <w:rStyle w:val="a0"/>
          <w:rFonts w:ascii="宋体" w:hAnsi="宋体"/>
          <w:sz w:val="22"/>
        </w:rPr>
        <w:br/>
        <w:t>Copyright (c) 2002, 2005 Ryan Murray</w:t>
      </w:r>
      <w:r>
        <w:rPr>
          <w:rStyle w:val="a0"/>
          <w:rFonts w:ascii="宋体" w:hAnsi="宋体"/>
          <w:sz w:val="22"/>
        </w:rPr>
        <w:br/>
        <w:t>Copyright (C) 1989, 1991 Free Software Foundation, Inc.</w:t>
      </w:r>
      <w:r>
        <w:rPr>
          <w:rStyle w:val="a0"/>
          <w:rFonts w:ascii="宋体" w:hAnsi="宋体"/>
          <w:sz w:val="22"/>
        </w:rPr>
        <w:br/>
        <w:t>Copyright (C) 1993  Thomas Koenig</w:t>
      </w:r>
      <w:r>
        <w:rPr>
          <w:rStyle w:val="a0"/>
          <w:rFonts w:ascii="宋体" w:hAnsi="宋体"/>
          <w:sz w:val="22"/>
        </w:rPr>
        <w:br/>
      </w:r>
    </w:p>
    <w:p>
      <w:pPr/>
      <w:r>
        <w:rPr>
          <w:rStyle w:val="a0"/>
          <w:b/>
        </w:rPr>
        <w:t xml:space="preserve">License: </w:t>
      </w:r>
      <w:r>
        <w:rPr>
          <w:rStyle w:val="a0"/>
          <w:sz w:val="21"/>
        </w:rPr>
        <w:t>GPLv3+, GPLv2+, ISC, MIT, Public Domain</w:t>
      </w: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GNU General Public License is a free, </w:t>
      </w:r>
      <w:r>
        <w:rPr>
          <w:rStyle w:val="a0"/>
          <w:rFonts w:ascii="宋体" w:hAnsi="宋体"/>
          <w:sz w:val="22"/>
        </w:rPr>
        <w:t>copyleft</w:t>
      </w:r>
      <w:r>
        <w:rPr>
          <w:rStyle w:val="a0"/>
          <w:rFonts w:ascii="宋体" w:hAnsi="宋体"/>
          <w:sz w:val="22"/>
        </w:rPr>
        <w:t xml:space="preserve">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p>
    <w:p>
      <w:pPr/>
      <w:r>
        <w:rPr>
          <w:rStyle w:val="a0"/>
          <w:rFonts w:ascii="宋体" w:hAnsi="宋体"/>
          <w:sz w:val="22"/>
        </w:rPr>
        <w:t>0. Definitions.</w:t>
      </w:r>
    </w:p>
    <w:p>
      <w:pPr/>
      <w:r>
        <w:rPr>
          <w:rStyle w:val="a0"/>
          <w:rFonts w:ascii="宋体" w:hAnsi="宋体"/>
          <w:sz w:val="22"/>
        </w:rPr>
        <w:t>"This License" refers to version 3 of the GNU General Public License.</w:t>
      </w:r>
    </w:p>
    <w:p>
      <w:pPr/>
    </w:p>
    <w:p>
      <w:pP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 xml:space="preserve">To "propagate" a work means to do anything with it that, without permission, would make </w:t>
      </w:r>
      <w:r>
        <w:rPr>
          <w:rStyle w:val="a0"/>
          <w:rFonts w:ascii="宋体" w:hAnsi="宋体"/>
          <w:sz w:val="22"/>
        </w:rPr>
        <w:t>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w:t>
      </w:r>
      <w:r>
        <w:rPr>
          <w:rStyle w:val="a0"/>
          <w:rFonts w:ascii="宋体" w:hAnsi="宋体"/>
          <w:sz w:val="22"/>
        </w:rPr>
        <w:t>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 xml:space="preserve">You may convey verbatim copies of the Program's source code as you receive it, in any medium, provided that you conspicuously and appropriately publish on each copy an appropriate copyright notice; keep intact all notices stating that this License and any </w:t>
      </w:r>
      <w:r>
        <w:rPr>
          <w:rStyle w:val="a0"/>
          <w:rFonts w:ascii="宋体" w:hAnsi="宋体"/>
          <w:sz w:val="22"/>
        </w:rPr>
        <w:t>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w:t>
      </w:r>
      <w:r>
        <w:rPr>
          <w:rStyle w:val="a0"/>
          <w:rFonts w:ascii="宋体" w:hAnsi="宋体"/>
          <w:sz w:val="22"/>
        </w:rPr>
        <w:t>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 xml:space="preserve">c) Convey individual copies of the object code with a copy of the written offer to provide the Corresponding Source. This alternative is allowed only occasionally and </w:t>
      </w:r>
      <w:r>
        <w:rPr>
          <w:rStyle w:val="a0"/>
          <w:rFonts w:ascii="宋体" w:hAnsi="宋体"/>
          <w:sz w:val="22"/>
        </w:rPr>
        <w:t>noncommercially</w:t>
      </w:r>
      <w:r>
        <w:rPr>
          <w:rStyle w:val="a0"/>
          <w:rFonts w:ascii="宋体" w:hAnsi="宋体"/>
          <w:sz w:val="22"/>
        </w:rPr>
        <w:t>, and only if you received the object code with such an offer, in accord with subsection 6b.</w:t>
      </w:r>
    </w:p>
    <w:p>
      <w:pPr/>
      <w:r>
        <w:rPr>
          <w:rStyle w:val="a0"/>
          <w:rFonts w:ascii="宋体" w:hAnsi="宋体"/>
          <w:sz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 xml:space="preserve">b) Requiring preservation of specified reasonable legal notices or author attributions </w:t>
      </w:r>
      <w:r>
        <w:rPr>
          <w:rStyle w:val="a0"/>
          <w:rFonts w:ascii="宋体" w:hAnsi="宋体"/>
          <w:sz w:val="22"/>
        </w:rPr>
        <w:t>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 xml:space="preserve">Moreover, your license from a particular copyright holder is reinstated permanently if the copyright holder notifies you of the violation by some reasonable means, this is the </w:t>
      </w:r>
      <w:r>
        <w:rPr>
          <w:rStyle w:val="a0"/>
          <w:rFonts w:ascii="宋体" w:hAnsi="宋体"/>
          <w:sz w:val="22"/>
        </w:rPr>
        <w:t>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r>
        <w:rPr>
          <w:rStyle w:val="a0"/>
          <w:rFonts w:ascii="宋体" w:hAnsi="宋体"/>
          <w:sz w:val="22"/>
        </w:rPr>
        <w:t xml:space="preserve">A contributor's "essential patent claims" are all patent claims owned or controlled by </w:t>
      </w:r>
      <w:r>
        <w:rPr>
          <w:rStyle w:val="a0"/>
          <w:rFonts w:ascii="宋体" w:hAnsi="宋体"/>
          <w:sz w:val="22"/>
        </w:rPr>
        <w:t>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w:t>
      </w:r>
      <w:r>
        <w:rPr>
          <w:rStyle w:val="a0"/>
          <w:rFonts w:ascii="宋体" w:hAnsi="宋体"/>
          <w:sz w:val="22"/>
        </w:rPr>
        <w:t>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宋体" w:hAnsi="宋体"/>
          <w:sz w:val="22"/>
        </w:rPr>
        <w:t xml:space="preserve">13. Use with the GNU </w:t>
      </w:r>
      <w:r>
        <w:rPr>
          <w:rStyle w:val="a0"/>
          <w:rFonts w:ascii="宋体" w:hAnsi="宋体"/>
          <w:sz w:val="22"/>
        </w:rPr>
        <w:t>Affero</w:t>
      </w:r>
      <w:r>
        <w:rPr>
          <w:rStyle w:val="a0"/>
          <w:rFonts w:ascii="宋体" w:hAnsi="宋体"/>
          <w:sz w:val="22"/>
        </w:rPr>
        <w:t xml:space="preserve"> General Public License.</w:t>
      </w:r>
    </w:p>
    <w:p>
      <w:pPr/>
      <w:r>
        <w:rPr>
          <w:rStyle w:val="a0"/>
          <w:rFonts w:ascii="宋体" w:hAnsi="宋体"/>
          <w:sz w:val="22"/>
        </w:rPr>
        <w:t xml:space="preserve">Notwithstanding any other provision of this License, you have permission to link or combine any covered work with a work licensed under version 3 of the GNU </w:t>
      </w:r>
      <w:r>
        <w:rPr>
          <w:rStyle w:val="a0"/>
          <w:rFonts w:ascii="宋体" w:hAnsi="宋体"/>
          <w:sz w:val="22"/>
        </w:rPr>
        <w:t>Affero</w:t>
      </w:r>
      <w:r>
        <w:rPr>
          <w:rStyle w:val="a0"/>
          <w:rFonts w:ascii="宋体" w:hAnsi="宋体"/>
          <w:sz w:val="22"/>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宋体" w:hAnsi="宋体"/>
          <w:sz w:val="22"/>
        </w:rPr>
        <w:t>Affero</w:t>
      </w:r>
      <w:r>
        <w:rPr>
          <w:rStyle w:val="a0"/>
          <w:rFonts w:ascii="宋体" w:hAnsi="宋体"/>
          <w:sz w:val="22"/>
        </w:rPr>
        <w:t xml:space="preserve"> General Public License, section 13, concerning interaction through a network will apply to the combination as such.</w:t>
      </w: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宋体" w:hAnsi="宋体"/>
          <w:sz w:val="22"/>
        </w:rPr>
        <w:t xml:space="preserve">Later license versions may give you additional or different permissions. However, no additional obligations are imposed on any author or copyright holder as a result of your </w:t>
      </w:r>
      <w:r>
        <w:rPr>
          <w:rStyle w:val="a0"/>
          <w:rFonts w:ascii="宋体" w:hAnsi="宋体"/>
          <w:sz w:val="22"/>
        </w:rPr>
        <w:t>choosing to follow a later version.</w:t>
      </w:r>
    </w:p>
    <w:p>
      <w:pPr/>
    </w:p>
    <w:p>
      <w:pPr/>
      <w:r>
        <w:rPr>
          <w:rStyle w:val="a0"/>
          <w:rFonts w:ascii="宋体" w:hAnsi="宋体"/>
          <w:sz w:val="22"/>
        </w:rPr>
        <w:t>15. Disclaimer of Warranty.</w:t>
      </w:r>
    </w:p>
    <w:p>
      <w:pPr/>
      <w:r>
        <w:rPr>
          <w:rStyle w:val="a0"/>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&lt;year&gt; &lt;name of author&gt;</w:t>
      </w:r>
    </w:p>
    <w:p>
      <w:pPr/>
    </w:p>
    <w:p>
      <w:pPr/>
      <w:r>
        <w:rPr>
          <w:rStyle w:val="a0"/>
          <w:rFonts w:ascii="宋体" w:hAnsi="宋体"/>
          <w:sz w:val="22"/>
        </w:rPr>
        <w:t xml:space="preserve">This program is free software: you can redistribute it and/or modify it under the terms </w:t>
      </w:r>
      <w:r>
        <w:rPr>
          <w:rStyle w:val="a0"/>
          <w:rFonts w:ascii="宋体" w:hAnsi="宋体"/>
          <w:sz w:val="22"/>
        </w:rPr>
        <w:t>of the GNU General Public License as published by the Free Software Foundation, either version 3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see &lt;https://www.gnu.org/licenses/&gt;.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This program comes with ABSOLUTELY NO WARRANTY; for details type `show w'.</w:t>
      </w:r>
    </w:p>
    <w:p>
      <w:pPr/>
      <w:r>
        <w:rPr>
          <w:rStyle w:val="a0"/>
          <w:rFonts w:ascii="宋体" w:hAnsi="宋体"/>
          <w:sz w:val="22"/>
        </w:rPr>
        <w:t>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r>
    </w:p>
    <w:p>
      <w:pP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 xml:space="preserve">Permission is hereby granted, free of charge, to any person obtaining a copy of this software and associated documentation files (the "Software"), to deal in the Software without restriction, including without limitation the rights to use, copy, modify, </w:t>
      </w:r>
      <w:r>
        <w:rPr>
          <w:rStyle w:val="a0"/>
          <w:rFonts w:ascii="宋体" w:hAnsi="宋体"/>
          <w:sz w:val="22"/>
        </w:rPr>
        <w:t>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r>
        <w:rPr>
          <w:rStyle w:val="a0"/>
          <w:rFonts w:ascii="宋体" w:hAnsi="宋体"/>
          <w:sz w:val="22"/>
        </w:rPr>
        <w:t>ISC License</w:t>
      </w:r>
    </w:p>
    <w:p>
      <w:pPr/>
    </w:p>
    <w:p>
      <w:pPr/>
      <w:r>
        <w:rPr>
          <w:rStyle w:val="a0"/>
          <w:rFonts w:ascii="宋体" w:hAnsi="宋体"/>
          <w:sz w:val="22"/>
        </w:rPr>
        <w:t>&lt;</w:t>
      </w:r>
      <w:r>
        <w:rPr>
          <w:rStyle w:val="a0"/>
          <w:rFonts w:ascii="宋体" w:hAnsi="宋体"/>
          <w:sz w:val="22"/>
        </w:rPr>
        <w:t>copyright</w:t>
      </w:r>
      <w:r>
        <w:rPr>
          <w:rStyle w:val="a0"/>
          <w:rFonts w:ascii="宋体" w:hAnsi="宋体"/>
          <w:sz w:val="22"/>
        </w:rPr>
        <w:t xml:space="preserve"> notice&gt;</w:t>
      </w:r>
    </w:p>
    <w:p>
      <w:pPr/>
    </w:p>
    <w:p>
      <w:pPr/>
      <w:r>
        <w:rPr>
          <w:rStyle w:val="a0"/>
          <w:rFonts w:ascii="宋体" w:hAnsi="宋体"/>
          <w:sz w:val="22"/>
        </w:rPr>
        <w:t>Permission to use, copy, modify, and /or distribute this software for any purpose with or without fee is hereby granted, provided that the above copyright notice and this permission notice appear in all copies.</w:t>
      </w:r>
    </w:p>
    <w:p>
      <w:pPr/>
    </w:p>
    <w:p>
      <w:pPr/>
      <w:r>
        <w:rPr>
          <w:rStyle w:val="a0"/>
          <w:rFonts w:ascii="宋体" w:hAnsi="宋体"/>
          <w:sz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