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pstoedit</w:t>
      </w:r>
      <w:r>
        <w:rPr>
          <w:rStyle w:val="a0"/>
          <w:rFonts w:ascii="Arial" w:hAnsi="Arial"/>
          <w:sz w:val="21"/>
        </w:rPr>
        <w:t xml:space="preserve"> </w:t>
      </w:r>
      <w:r>
        <w:rPr>
          <w:rStyle w:val="a0"/>
          <w:rFonts w:ascii="Arial" w:hAnsi="Arial"/>
          <w:sz w:val="21"/>
        </w:rPr>
        <w:t>3.73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Copyright parts: 2000 Gisbert W. Selke, gisbert@tapirsoft.de\n" + Java2 driver: alpha test version, 17 Apr 2000";</w:t>
      </w:r>
      <w:r>
        <w:rPr>
          <w:rStyle w:val="a0"/>
          <w:rFonts w:ascii="Arial" w:hAnsi="Arial"/>
          <w:sz w:val="20"/>
        </w:rPr>
        <w:br/>
      </w:r>
    </w:p>
    <w:p>
      <w:pPr>
        <w:spacing w:line="420" w:lineRule="exact"/>
      </w:pPr>
      <w:r>
        <w:rPr>
          <w:rStyle w:val="a0"/>
          <w:rFonts w:ascii="Arial" w:hAnsi="Arial"/>
          <w:sz w:val="20"/>
        </w:rPr>
        <w:t>©</w:t>
      </w:r>
      <w:r>
        <w:rPr>
          <w:rStyle w:val="a0"/>
          <w:rFonts w:ascii="Arial" w:hAnsi="Arial"/>
          <w:sz w:val="20"/>
        </w:rPr>
        <w:t xml:space="preserve"> Copyright 1998 - 1999 Wolfgang Glunz, wglunz@geocities.com\n" +</w:t>
      </w:r>
      <w:r>
        <w:rPr>
          <w:rStyle w:val="a0"/>
          <w:rFonts w:ascii="Arial" w:hAnsi="Arial"/>
          <w:sz w:val="20"/>
        </w:rPr>
        <w:br/>
      </w:r>
    </w:p>
    <w:p>
      <w:pPr>
        <w:spacing w:line="420" w:lineRule="exact"/>
      </w:pPr>
      <w:r>
        <w:rPr>
          <w:rStyle w:val="a0"/>
          <w:rFonts w:ascii="Arial" w:hAnsi="Arial"/>
          <w:sz w:val="20"/>
        </w:rPr>
        <w:t>copyright</w:t>
      </w:r>
      <w:r>
        <w:rPr>
          <w:rStyle w:val="a0"/>
          <w:rFonts w:ascii="Tahoma" w:hAnsi="Tahoma"/>
          <w:sz w:val="20"/>
        </w:rPr>
        <w:t>�</w:t>
      </w:r>
      <w:r>
        <w:rPr>
          <w:rStyle w:val="a0"/>
          <w:rFonts w:ascii="Arial" w:hAnsi="Arial"/>
          <w:sz w:val="20"/>
        </w:rPr>
        <w:t>core</w:t>
      </w:r>
      <w:r>
        <w:rPr>
          <w:rStyle w:val="a0"/>
          <w:rFonts w:ascii="Tahoma" w:hAnsi="Tahoma"/>
          <w:sz w:val="20"/>
        </w:rPr>
        <w:t>�</w:t>
      </w:r>
      <w:r>
        <w:rPr>
          <w:rStyle w:val="a0"/>
          <w:rFonts w:ascii="Arial" w:hAnsi="Arial"/>
          <w:sz w:val="20"/>
        </w:rPr>
        <w:t>corner correctly</w:t>
      </w:r>
      <w:r>
        <w:rPr>
          <w:rStyle w:val="a0"/>
          <w:rFonts w:ascii="Tahoma" w:hAnsi="Tahoma"/>
          <w:sz w:val="20"/>
        </w:rPr>
        <w:t>�</w:t>
      </w:r>
      <w:r>
        <w:rPr>
          <w:rStyle w:val="a0"/>
          <w:rFonts w:ascii="Arial" w:hAnsi="Arial"/>
          <w:sz w:val="20"/>
        </w:rPr>
        <w:t>corresponding</w:t>
      </w:r>
      <w:r>
        <w:rPr>
          <w:rStyle w:val="a0"/>
          <w:rFonts w:ascii="Tahoma" w:hAnsi="Tahoma"/>
          <w:sz w:val="20"/>
        </w:rPr>
        <w:t>�</w:t>
      </w:r>
      <w:r>
        <w:rPr>
          <w:rStyle w:val="a0"/>
          <w:rFonts w:ascii="Arial" w:hAnsi="Arial"/>
          <w:sz w:val="20"/>
        </w:rPr>
        <w:t>could</w:t>
      </w:r>
      <w:r>
        <w:rPr>
          <w:rStyle w:val="a0"/>
          <w:rFonts w:ascii="Tahoma" w:hAnsi="Tahoma"/>
          <w:sz w:val="20"/>
        </w:rPr>
        <w:t>�</w:t>
      </w:r>
      <w:r>
        <w:rPr>
          <w:rStyle w:val="a0"/>
          <w:rFonts w:ascii="Arial" w:hAnsi="Arial"/>
          <w:sz w:val="20"/>
        </w:rPr>
        <w:t>couldn countries</w:t>
      </w:r>
      <w:r>
        <w:rPr>
          <w:rStyle w:val="a0"/>
          <w:rFonts w:ascii="Tahoma" w:hAnsi="Tahoma"/>
          <w:sz w:val="20"/>
        </w:rPr>
        <w:t>�</w:t>
      </w:r>
      <w:r>
        <w:rPr>
          <w:rStyle w:val="a0"/>
          <w:rFonts w:ascii="Arial" w:hAnsi="Arial"/>
          <w:sz w:val="20"/>
        </w:rPr>
        <w:t>Courier</w:t>
      </w:r>
      <w:r>
        <w:rPr>
          <w:rStyle w:val="a0"/>
          <w:rFonts w:ascii="Tahoma" w:hAnsi="Tahoma"/>
          <w:sz w:val="20"/>
        </w:rPr>
        <w:t>�</w:t>
      </w:r>
      <w:r>
        <w:rPr>
          <w:rStyle w:val="a0"/>
          <w:rFonts w:ascii="Arial" w:hAnsi="Arial"/>
          <w:sz w:val="20"/>
        </w:rPr>
        <w:t>course</w:t>
      </w:r>
      <w:r>
        <w:rPr>
          <w:rStyle w:val="a0"/>
          <w:rFonts w:ascii="Tahoma" w:hAnsi="Tahoma"/>
          <w:sz w:val="20"/>
        </w:rPr>
        <w:t>�</w:t>
      </w:r>
      <w:r>
        <w:rPr>
          <w:rStyle w:val="a0"/>
          <w:rFonts w:ascii="Arial" w:hAnsi="Arial"/>
          <w:sz w:val="20"/>
        </w:rPr>
        <w:t>Cox</w:t>
      </w:r>
      <w:r>
        <w:rPr>
          <w:rStyle w:val="a0"/>
          <w:rFonts w:ascii="Tahoma" w:hAnsi="Tahoma"/>
          <w:sz w:val="20"/>
        </w:rPr>
        <w:t>�</w:t>
      </w:r>
      <w:r>
        <w:rPr>
          <w:rStyle w:val="a0"/>
          <w:rFonts w:ascii="Arial" w:hAnsi="Arial"/>
          <w:sz w:val="20"/>
        </w:rPr>
        <w:t>cpp</w:t>
      </w:r>
      <w:r>
        <w:rPr>
          <w:rStyle w:val="a0"/>
          <w:rFonts w:ascii="Tahoma" w:hAnsi="Tahoma"/>
          <w:sz w:val="20"/>
        </w:rPr>
        <w:t>�</w:t>
      </w:r>
      <w:r>
        <w:rPr>
          <w:rStyle w:val="a0"/>
          <w:rFonts w:ascii="Arial" w:hAnsi="Arial"/>
          <w:sz w:val="20"/>
        </w:rPr>
        <w:t>CPU</w:t>
      </w:r>
      <w:r>
        <w:rPr>
          <w:rStyle w:val="a0"/>
          <w:rFonts w:ascii="Tahoma" w:hAnsi="Tahoma"/>
          <w:sz w:val="20"/>
        </w:rPr>
        <w:t>�</w:t>
      </w:r>
      <w:r>
        <w:rPr>
          <w:rStyle w:val="a0"/>
          <w:rFonts w:ascii="Arial" w:hAnsi="Arial"/>
          <w:sz w:val="20"/>
        </w:rPr>
        <w:t>create</w:t>
      </w:r>
      <w:r>
        <w:rPr>
          <w:rStyle w:val="a0"/>
          <w:rFonts w:ascii="Tahoma" w:hAnsi="Tahoma"/>
          <w:sz w:val="20"/>
        </w:rPr>
        <w:t>�</w:t>
      </w:r>
      <w:r>
        <w:rPr>
          <w:rStyle w:val="a0"/>
          <w:rFonts w:ascii="Arial" w:hAnsi="Arial"/>
          <w:sz w:val="20"/>
        </w:rPr>
        <w:t>Create</w:t>
      </w:r>
      <w:r>
        <w:rPr>
          <w:rStyle w:val="a0"/>
          <w:rFonts w:ascii="Tahoma" w:hAnsi="Tahoma"/>
          <w:sz w:val="20"/>
        </w:rPr>
        <w:t>�</w:t>
      </w:r>
      <w:r>
        <w:rPr>
          <w:rStyle w:val="a0"/>
          <w:rFonts w:ascii="Arial" w:hAnsi="Arial"/>
          <w:sz w:val="20"/>
        </w:rPr>
        <w:t>created</w:t>
      </w:r>
      <w:r>
        <w:rPr>
          <w:rStyle w:val="a0"/>
          <w:rFonts w:ascii="Arial" w:hAnsi="Arial"/>
          <w:sz w:val="20"/>
        </w:rPr>
        <w:tab/>
        <w:t>creating</w:t>
      </w:r>
      <w:r>
        <w:rPr>
          <w:rStyle w:val="a0"/>
          <w:rFonts w:ascii="Tahoma" w:hAnsi="Tahoma"/>
          <w:sz w:val="20"/>
        </w:rPr>
        <w:t>�</w:t>
      </w:r>
      <w:r>
        <w:rPr>
          <w:rStyle w:val="a0"/>
          <w:rFonts w:ascii="Arial" w:hAnsi="Arial"/>
          <w:sz w:val="20"/>
        </w:rPr>
        <w:t>cs</w:t>
      </w:r>
      <w:r>
        <w:rPr>
          <w:rStyle w:val="a0"/>
          <w:rFonts w:ascii="Tahoma" w:hAnsi="Tahoma"/>
          <w:sz w:val="20"/>
        </w:rPr>
        <w:t>�</w:t>
      </w:r>
      <w:r>
        <w:rPr>
          <w:rStyle w:val="a0"/>
          <w:rFonts w:ascii="Arial" w:hAnsi="Arial"/>
          <w:sz w:val="20"/>
        </w:rPr>
        <w:t>current currently Currently</w:t>
      </w:r>
      <w:r>
        <w:rPr>
          <w:rStyle w:val="a0"/>
          <w:rFonts w:ascii="Tahoma" w:hAnsi="Tahoma"/>
          <w:sz w:val="20"/>
        </w:rPr>
        <w:t>�</w:t>
      </w:r>
      <w:r>
        <w:rPr>
          <w:rStyle w:val="a0"/>
          <w:rFonts w:ascii="Arial" w:hAnsi="Arial"/>
          <w:sz w:val="20"/>
        </w:rPr>
        <w:t>curves</w:t>
      </w:r>
      <w:r>
        <w:rPr>
          <w:rStyle w:val="a0"/>
          <w:rFonts w:ascii="Tahoma" w:hAnsi="Tahoma"/>
          <w:sz w:val="20"/>
        </w:rPr>
        <w:t>�</w:t>
      </w:r>
      <w:r>
        <w:rPr>
          <w:rStyle w:val="a0"/>
          <w:rFonts w:ascii="Arial" w:hAnsi="Arial"/>
          <w:sz w:val="20"/>
        </w:rPr>
        <w:t>custom</w:t>
      </w:r>
      <w:r>
        <w:rPr>
          <w:rStyle w:val="a0"/>
          <w:rFonts w:ascii="Tahoma" w:hAnsi="Tahoma"/>
          <w:sz w:val="20"/>
        </w:rPr>
        <w:t>�</w:t>
      </w:r>
      <w:r>
        <w:rPr>
          <w:rStyle w:val="a0"/>
          <w:rFonts w:ascii="Arial" w:hAnsi="Arial"/>
          <w:sz w:val="20"/>
        </w:rPr>
        <w:t>d</w:t>
      </w:r>
      <w:r>
        <w:rPr>
          <w:rStyle w:val="a0"/>
          <w:rFonts w:ascii="Tahoma" w:hAnsi="Tahoma"/>
          <w:sz w:val="20"/>
        </w:rPr>
        <w:t>�</w:t>
      </w:r>
      <w:r>
        <w:rPr>
          <w:rStyle w:val="a0"/>
          <w:rFonts w:ascii="Arial" w:hAnsi="Arial"/>
          <w:sz w:val="20"/>
        </w:rPr>
        <w:t>Daniel</w:t>
      </w:r>
      <w:r>
        <w:rPr>
          <w:rStyle w:val="a0"/>
          <w:rFonts w:ascii="Tahoma" w:hAnsi="Tahoma"/>
          <w:sz w:val="20"/>
        </w:rPr>
        <w:t>�</w:t>
      </w:r>
      <w:r>
        <w:rPr>
          <w:rStyle w:val="a0"/>
          <w:rFonts w:ascii="Arial" w:hAnsi="Arial"/>
          <w:sz w:val="20"/>
        </w:rPr>
        <w:t>dash</w:t>
      </w:r>
      <w:r>
        <w:rPr>
          <w:rStyle w:val="a0"/>
          <w:rFonts w:ascii="Tahoma" w:hAnsi="Tahoma"/>
          <w:sz w:val="20"/>
        </w:rPr>
        <w:t>�</w:t>
      </w:r>
      <w:r>
        <w:rPr>
          <w:rStyle w:val="a0"/>
          <w:rFonts w:ascii="Arial" w:hAnsi="Arial"/>
          <w:sz w:val="20"/>
        </w:rPr>
        <w:t>date</w:t>
      </w:r>
      <w:r>
        <w:rPr>
          <w:rStyle w:val="a0"/>
          <w:rFonts w:ascii="Tahoma" w:hAnsi="Tahoma"/>
          <w:sz w:val="20"/>
        </w:rPr>
        <w:t>�</w:t>
      </w:r>
      <w:r>
        <w:rPr>
          <w:rStyle w:val="a0"/>
          <w:rFonts w:ascii="Arial" w:hAnsi="Arial"/>
          <w:sz w:val="20"/>
        </w:rPr>
        <w:t>dave</w:t>
      </w:r>
      <w:r>
        <w:rPr>
          <w:rStyle w:val="a0"/>
          <w:rFonts w:ascii="Tahoma" w:hAnsi="Tahoma"/>
          <w:sz w:val="20"/>
        </w:rPr>
        <w:t>�</w:t>
      </w:r>
      <w:r>
        <w:rPr>
          <w:rStyle w:val="a0"/>
          <w:rFonts w:ascii="Arial" w:hAnsi="Arial"/>
          <w:sz w:val="20"/>
        </w:rPr>
        <w:t>Dave</w:t>
      </w:r>
      <w:r>
        <w:rPr>
          <w:rStyle w:val="a0"/>
          <w:rFonts w:ascii="Tahoma" w:hAnsi="Tahoma"/>
          <w:sz w:val="20"/>
        </w:rPr>
        <w:t>�</w:t>
      </w:r>
      <w:r>
        <w:rPr>
          <w:rStyle w:val="a0"/>
          <w:rFonts w:ascii="Arial" w:hAnsi="Arial"/>
          <w:sz w:val="20"/>
        </w:rPr>
        <w:t>David</w:t>
      </w:r>
      <w:r>
        <w:rPr>
          <w:rStyle w:val="a0"/>
          <w:rFonts w:ascii="Tahoma" w:hAnsi="Tahoma"/>
          <w:sz w:val="20"/>
        </w:rPr>
        <w:t>�</w:t>
      </w:r>
      <w:r>
        <w:rPr>
          <w:rStyle w:val="a0"/>
          <w:rFonts w:ascii="Arial" w:hAnsi="Arial"/>
          <w:sz w:val="20"/>
        </w:rPr>
        <w:t>dDELAYBIND</w:t>
      </w:r>
      <w:r>
        <w:rPr>
          <w:rStyle w:val="a0"/>
          <w:rFonts w:ascii="Tahoma" w:hAnsi="Tahoma"/>
          <w:sz w:val="20"/>
        </w:rPr>
        <w:t>�</w:t>
      </w:r>
      <w:r>
        <w:rPr>
          <w:rStyle w:val="a0"/>
          <w:rFonts w:ascii="Arial" w:hAnsi="Arial"/>
          <w:sz w:val="20"/>
        </w:rPr>
        <w:t>de</w:t>
      </w:r>
      <w:r>
        <w:rPr>
          <w:rStyle w:val="a0"/>
          <w:rFonts w:ascii="Tahoma" w:hAnsi="Tahoma"/>
          <w:sz w:val="20"/>
        </w:rPr>
        <w:t>�</w:t>
      </w:r>
      <w:r>
        <w:rPr>
          <w:rStyle w:val="a0"/>
          <w:rFonts w:ascii="Arial" w:hAnsi="Arial"/>
          <w:sz w:val="20"/>
        </w:rPr>
        <w:t>DE</w:t>
      </w:r>
      <w:r>
        <w:rPr>
          <w:rStyle w:val="a0"/>
          <w:rFonts w:ascii="Tahoma" w:hAnsi="Tahoma"/>
          <w:sz w:val="20"/>
        </w:rPr>
        <w:t>�</w:t>
      </w:r>
      <w:r>
        <w:rPr>
          <w:rStyle w:val="a0"/>
          <w:rFonts w:ascii="Arial" w:hAnsi="Arial"/>
          <w:sz w:val="20"/>
        </w:rPr>
        <w:t>debug debugging</w:t>
      </w:r>
      <w:r>
        <w:rPr>
          <w:rStyle w:val="a0"/>
          <w:rFonts w:ascii="Tahoma" w:hAnsi="Tahoma"/>
          <w:sz w:val="20"/>
        </w:rPr>
        <w:t>�</w:t>
      </w:r>
      <w:r>
        <w:rPr>
          <w:rStyle w:val="a0"/>
          <w:rFonts w:ascii="Arial" w:hAnsi="Arial"/>
          <w:sz w:val="20"/>
        </w:rPr>
        <w:t>dec</w:t>
      </w:r>
      <w:r>
        <w:rPr>
          <w:rStyle w:val="a0"/>
          <w:rFonts w:ascii="Tahoma" w:hAnsi="Tahoma"/>
          <w:sz w:val="20"/>
        </w:rPr>
        <w:t>�</w:t>
      </w:r>
      <w:r>
        <w:rPr>
          <w:rStyle w:val="a0"/>
          <w:rFonts w:ascii="Arial" w:hAnsi="Arial"/>
          <w:sz w:val="20"/>
        </w:rPr>
        <w:t>def</w:t>
      </w:r>
      <w:r>
        <w:rPr>
          <w:rStyle w:val="a0"/>
          <w:rFonts w:ascii="Tahoma" w:hAnsi="Tahoma"/>
          <w:sz w:val="20"/>
        </w:rPr>
        <w:t>�</w:t>
      </w:r>
      <w:r>
        <w:rPr>
          <w:rStyle w:val="a0"/>
          <w:rFonts w:ascii="Arial" w:hAnsi="Arial"/>
          <w:sz w:val="20"/>
        </w:rPr>
        <w:t>default</w:t>
      </w:r>
      <w:r>
        <w:rPr>
          <w:rStyle w:val="a0"/>
          <w:rFonts w:ascii="Tahoma" w:hAnsi="Tahoma"/>
          <w:sz w:val="20"/>
        </w:rPr>
        <w:t>�</w:t>
      </w:r>
      <w:r>
        <w:rPr>
          <w:rStyle w:val="a0"/>
          <w:rFonts w:ascii="Arial" w:hAnsi="Arial"/>
          <w:sz w:val="20"/>
        </w:rPr>
        <w:t>define</w:t>
      </w:r>
      <w:r>
        <w:rPr>
          <w:rStyle w:val="a0"/>
          <w:rFonts w:ascii="Tahoma" w:hAnsi="Tahoma"/>
          <w:sz w:val="20"/>
        </w:rPr>
        <w:t>�</w:t>
      </w:r>
      <w:r>
        <w:rPr>
          <w:rStyle w:val="a0"/>
          <w:rFonts w:ascii="Arial" w:hAnsi="Arial"/>
          <w:sz w:val="20"/>
        </w:rPr>
        <w:t>defined</w:t>
      </w:r>
      <w:r>
        <w:rPr>
          <w:rStyle w:val="a0"/>
          <w:rFonts w:ascii="Tahoma" w:hAnsi="Tahoma"/>
          <w:sz w:val="20"/>
        </w:rPr>
        <w:t>�</w:t>
      </w:r>
      <w:r>
        <w:rPr>
          <w:rStyle w:val="a0"/>
          <w:rFonts w:ascii="Arial" w:hAnsi="Arial"/>
          <w:sz w:val="20"/>
        </w:rPr>
        <w:t>deletefile</w:t>
      </w:r>
      <w:r>
        <w:rPr>
          <w:rStyle w:val="a0"/>
          <w:rFonts w:ascii="Tahoma" w:hAnsi="Tahoma"/>
          <w:sz w:val="20"/>
        </w:rPr>
        <w:t>�</w:t>
      </w:r>
      <w:r>
        <w:rPr>
          <w:rStyle w:val="a0"/>
          <w:rFonts w:ascii="Arial" w:hAnsi="Arial"/>
          <w:sz w:val="20"/>
        </w:rPr>
        <w:t>depends</w:t>
      </w:r>
      <w:r>
        <w:rPr>
          <w:rStyle w:val="a0"/>
          <w:rFonts w:ascii="Tahoma" w:hAnsi="Tahoma"/>
          <w:sz w:val="20"/>
        </w:rPr>
        <w:t>�</w:t>
      </w:r>
      <w:r>
        <w:rPr>
          <w:rStyle w:val="a0"/>
          <w:rFonts w:ascii="Arial" w:hAnsi="Arial"/>
          <w:sz w:val="20"/>
        </w:rPr>
        <w:t>Deprecated</w:t>
      </w:r>
      <w:r>
        <w:rPr>
          <w:rStyle w:val="a0"/>
          <w:rFonts w:ascii="Tahoma" w:hAnsi="Tahoma"/>
          <w:sz w:val="20"/>
        </w:rPr>
        <w:t>�</w:t>
      </w:r>
      <w:r>
        <w:rPr>
          <w:rStyle w:val="a0"/>
          <w:rFonts w:ascii="Arial" w:hAnsi="Arial"/>
          <w:sz w:val="20"/>
        </w:rPr>
        <w:t>depth</w:t>
      </w:r>
      <w:r>
        <w:rPr>
          <w:rStyle w:val="a0"/>
          <w:rFonts w:ascii="Tahoma" w:hAnsi="Tahoma"/>
          <w:sz w:val="20"/>
        </w:rPr>
        <w:t>�</w:t>
      </w:r>
      <w:r>
        <w:rPr>
          <w:rStyle w:val="a0"/>
          <w:rFonts w:ascii="Arial" w:hAnsi="Arial"/>
          <w:sz w:val="20"/>
        </w:rPr>
        <w:t>Derek</w:t>
      </w:r>
      <w:r>
        <w:rPr>
          <w:rStyle w:val="a0"/>
          <w:rFonts w:ascii="Tahoma" w:hAnsi="Tahoma"/>
          <w:sz w:val="20"/>
        </w:rPr>
        <w:t>�</w:t>
      </w:r>
      <w:r>
        <w:rPr>
          <w:rStyle w:val="a0"/>
          <w:rFonts w:ascii="Arial" w:hAnsi="Arial"/>
          <w:sz w:val="20"/>
        </w:rPr>
        <w:t>derekn described</w:t>
      </w:r>
      <w:r>
        <w:rPr>
          <w:rStyle w:val="a0"/>
          <w:rFonts w:ascii="Tahoma" w:hAnsi="Tahoma"/>
          <w:sz w:val="20"/>
        </w:rPr>
        <w:t>�</w:t>
      </w:r>
      <w:r>
        <w:rPr>
          <w:rStyle w:val="a0"/>
          <w:rFonts w:ascii="Arial" w:hAnsi="Arial"/>
          <w:sz w:val="20"/>
        </w:rPr>
        <w:t>description</w:t>
      </w:r>
      <w:r>
        <w:rPr>
          <w:rStyle w:val="a0"/>
          <w:rFonts w:ascii="Tahoma" w:hAnsi="Tahoma"/>
          <w:sz w:val="20"/>
        </w:rPr>
        <w:t>�</w:t>
      </w:r>
      <w:r>
        <w:rPr>
          <w:rStyle w:val="a0"/>
          <w:rFonts w:ascii="Arial" w:hAnsi="Arial"/>
          <w:sz w:val="20"/>
        </w:rPr>
        <w:t>Description</w:t>
      </w:r>
      <w:r>
        <w:rPr>
          <w:rStyle w:val="a0"/>
          <w:rFonts w:ascii="Arial" w:hAnsi="Arial"/>
          <w:sz w:val="20"/>
        </w:rPr>
        <w:br/>
        <w:t>descriptions</w:t>
      </w:r>
      <w:r>
        <w:rPr>
          <w:rStyle w:val="a0"/>
          <w:rFonts w:ascii="Tahoma" w:hAnsi="Tahoma"/>
          <w:sz w:val="20"/>
        </w:rPr>
        <w:t>�</w:t>
      </w:r>
      <w:r>
        <w:rPr>
          <w:rStyle w:val="a0"/>
          <w:rFonts w:ascii="Arial" w:hAnsi="Arial"/>
          <w:sz w:val="20"/>
        </w:rPr>
        <w:t>details</w:t>
      </w:r>
      <w:r>
        <w:rPr>
          <w:rStyle w:val="a0"/>
          <w:rFonts w:ascii="Tahoma" w:hAnsi="Tahoma"/>
          <w:sz w:val="20"/>
        </w:rPr>
        <w:t>�</w:t>
      </w:r>
      <w:r>
        <w:rPr>
          <w:rStyle w:val="a0"/>
          <w:rFonts w:ascii="Arial" w:hAnsi="Arial"/>
          <w:sz w:val="20"/>
        </w:rPr>
        <w:t>Deutsch</w:t>
      </w:r>
      <w:r>
        <w:rPr>
          <w:rStyle w:val="a0"/>
          <w:rFonts w:ascii="Tahoma" w:hAnsi="Tahoma"/>
          <w:sz w:val="20"/>
        </w:rPr>
        <w:t>�</w:t>
      </w:r>
      <w:r>
        <w:rPr>
          <w:rStyle w:val="a0"/>
          <w:rFonts w:ascii="Arial" w:hAnsi="Arial"/>
          <w:sz w:val="20"/>
        </w:rPr>
        <w:t>df</w:t>
      </w:r>
      <w:r>
        <w:rPr>
          <w:rStyle w:val="a0"/>
          <w:rFonts w:ascii="Arial" w:hAnsi="Arial"/>
          <w:sz w:val="20"/>
        </w:rPr>
        <w:tab/>
        <w:t>diagrams</w:t>
      </w:r>
      <w:r>
        <w:rPr>
          <w:rStyle w:val="a0"/>
          <w:rFonts w:ascii="Tahoma" w:hAnsi="Tahoma"/>
          <w:sz w:val="20"/>
        </w:rPr>
        <w:t>�</w:t>
      </w:r>
      <w:r>
        <w:rPr>
          <w:rStyle w:val="a0"/>
          <w:rFonts w:ascii="Arial" w:hAnsi="Arial"/>
          <w:sz w:val="20"/>
        </w:rPr>
        <w:t>did different</w:t>
      </w:r>
      <w:r>
        <w:rPr>
          <w:rStyle w:val="a0"/>
          <w:rFonts w:ascii="Arial" w:hAnsi="Arial"/>
          <w:sz w:val="20"/>
        </w:rPr>
        <w:tab/>
        <w:t>directly directory</w:t>
      </w:r>
      <w:r>
        <w:rPr>
          <w:rStyle w:val="a0"/>
          <w:rFonts w:ascii="Tahoma" w:hAnsi="Tahoma"/>
          <w:sz w:val="20"/>
        </w:rPr>
        <w:t>�</w:t>
      </w:r>
      <w:r>
        <w:rPr>
          <w:rStyle w:val="a0"/>
          <w:rFonts w:ascii="Arial" w:hAnsi="Arial"/>
          <w:sz w:val="20"/>
        </w:rPr>
        <w:t>dis</w:t>
      </w:r>
      <w:r>
        <w:rPr>
          <w:rStyle w:val="a0"/>
          <w:rFonts w:ascii="Arial" w:hAnsi="Arial"/>
          <w:sz w:val="20"/>
        </w:rPr>
        <w:tab/>
        <w:t xml:space="preserve">Disables </w:t>
      </w:r>
      <w:r>
        <w:rPr>
          <w:rStyle w:val="a0"/>
          <w:rFonts w:ascii="Arial" w:hAnsi="Arial"/>
          <w:sz w:val="20"/>
        </w:rPr>
        <w:t>disabling</w:t>
      </w:r>
      <w:r>
        <w:rPr>
          <w:rStyle w:val="a0"/>
          <w:rFonts w:ascii="Tahoma" w:hAnsi="Tahoma"/>
          <w:sz w:val="20"/>
        </w:rPr>
        <w:t>�</w:t>
      </w:r>
      <w:r>
        <w:rPr>
          <w:rStyle w:val="a0"/>
          <w:rFonts w:ascii="Arial" w:hAnsi="Arial"/>
          <w:sz w:val="20"/>
        </w:rPr>
        <w:t>display displayed</w:t>
      </w:r>
      <w:r>
        <w:rPr>
          <w:rStyle w:val="a0"/>
          <w:rFonts w:ascii="Arial" w:hAnsi="Arial"/>
          <w:sz w:val="20"/>
        </w:rPr>
        <w:tab/>
        <w:t>displays</w:t>
      </w:r>
      <w:r>
        <w:rPr>
          <w:rStyle w:val="a0"/>
          <w:rFonts w:ascii="Tahoma" w:hAnsi="Tahoma"/>
          <w:sz w:val="20"/>
        </w:rPr>
        <w:t>�</w:t>
      </w:r>
      <w:r>
        <w:rPr>
          <w:rStyle w:val="a0"/>
          <w:rFonts w:ascii="Arial" w:hAnsi="Arial"/>
          <w:sz w:val="20"/>
        </w:rPr>
        <w:t>distibution</w:t>
      </w:r>
      <w:r>
        <w:rPr>
          <w:rStyle w:val="a0"/>
          <w:rFonts w:ascii="Tahoma" w:hAnsi="Tahoma"/>
          <w:sz w:val="20"/>
        </w:rPr>
        <w:t>�</w:t>
      </w:r>
      <w:r>
        <w:rPr>
          <w:rStyle w:val="a0"/>
          <w:rFonts w:ascii="Arial" w:hAnsi="Arial"/>
          <w:sz w:val="20"/>
        </w:rPr>
        <w:t>distort</w:t>
      </w:r>
      <w:r>
        <w:rPr>
          <w:rStyle w:val="a0"/>
          <w:rFonts w:ascii="Arial" w:hAnsi="Arial"/>
          <w:sz w:val="20"/>
        </w:rPr>
        <w:br/>
        <w:t>distribution</w:t>
      </w:r>
      <w:r>
        <w:rPr>
          <w:rStyle w:val="a0"/>
          <w:rFonts w:ascii="Arial" w:hAnsi="Arial"/>
          <w:sz w:val="20"/>
        </w:rPr>
        <w:br/>
        <w:t>distributors</w:t>
      </w:r>
      <w:r>
        <w:rPr>
          <w:rStyle w:val="a0"/>
          <w:rFonts w:ascii="Tahoma" w:hAnsi="Tahoma"/>
          <w:sz w:val="20"/>
        </w:rPr>
        <w:t>�</w:t>
      </w:r>
      <w:r>
        <w:rPr>
          <w:rStyle w:val="a0"/>
          <w:rFonts w:ascii="Arial" w:hAnsi="Arial"/>
          <w:sz w:val="20"/>
        </w:rPr>
        <w:t>dNOBIND</w:t>
      </w:r>
      <w:r>
        <w:rPr>
          <w:rStyle w:val="a0"/>
          <w:rFonts w:ascii="Tahoma" w:hAnsi="Tahoma"/>
          <w:sz w:val="20"/>
        </w:rPr>
        <w:t>�</w:t>
      </w:r>
      <w:r>
        <w:rPr>
          <w:rStyle w:val="a0"/>
          <w:rFonts w:ascii="Arial" w:hAnsi="Arial"/>
          <w:sz w:val="20"/>
        </w:rPr>
        <w:t>do</w:t>
      </w:r>
      <w:r>
        <w:rPr>
          <w:rStyle w:val="a0"/>
          <w:rFonts w:ascii="Arial" w:hAnsi="Arial"/>
          <w:sz w:val="20"/>
        </w:rPr>
        <w:tab/>
        <w:t>document</w:t>
      </w:r>
      <w:r>
        <w:rPr>
          <w:rStyle w:val="a0"/>
          <w:rFonts w:ascii="Tahoma" w:hAnsi="Tahoma"/>
          <w:sz w:val="20"/>
        </w:rPr>
        <w:t>�</w:t>
      </w:r>
      <w:r>
        <w:rPr>
          <w:rStyle w:val="a0"/>
          <w:rFonts w:ascii="Arial" w:hAnsi="Arial"/>
          <w:sz w:val="20"/>
        </w:rPr>
        <w:t>documentation documents</w:t>
      </w:r>
      <w:r>
        <w:rPr>
          <w:rStyle w:val="a0"/>
          <w:rFonts w:ascii="Tahoma" w:hAnsi="Tahoma"/>
          <w:sz w:val="20"/>
        </w:rPr>
        <w:t>�</w:t>
      </w:r>
      <w:r>
        <w:rPr>
          <w:rStyle w:val="a0"/>
          <w:rFonts w:ascii="Arial" w:hAnsi="Arial"/>
          <w:sz w:val="20"/>
        </w:rPr>
        <w:t>does</w:t>
      </w:r>
      <w:r>
        <w:rPr>
          <w:rStyle w:val="a0"/>
          <w:rFonts w:ascii="Tahoma" w:hAnsi="Tahoma"/>
          <w:sz w:val="20"/>
        </w:rPr>
        <w:t>�</w:t>
      </w:r>
      <w:r>
        <w:rPr>
          <w:rStyle w:val="a0"/>
          <w:rFonts w:ascii="Arial" w:hAnsi="Arial"/>
          <w:sz w:val="20"/>
        </w:rPr>
        <w:t>doesn</w:t>
      </w:r>
      <w:r>
        <w:rPr>
          <w:rStyle w:val="a0"/>
          <w:rFonts w:ascii="Tahoma" w:hAnsi="Tahoma"/>
          <w:sz w:val="20"/>
        </w:rPr>
        <w:t>�</w:t>
      </w:r>
      <w:r>
        <w:rPr>
          <w:rStyle w:val="a0"/>
          <w:rFonts w:ascii="Arial" w:hAnsi="Arial"/>
          <w:sz w:val="20"/>
        </w:rPr>
        <w:t>doing</w:t>
      </w:r>
      <w:r>
        <w:rPr>
          <w:rStyle w:val="a0"/>
          <w:rFonts w:ascii="Tahoma" w:hAnsi="Tahoma"/>
          <w:sz w:val="20"/>
        </w:rPr>
        <w:t>�</w:t>
      </w:r>
      <w:r>
        <w:rPr>
          <w:rStyle w:val="a0"/>
          <w:rFonts w:ascii="Arial" w:hAnsi="Arial"/>
          <w:sz w:val="20"/>
        </w:rPr>
        <w:t>don</w:t>
      </w:r>
      <w:r>
        <w:rPr>
          <w:rStyle w:val="a0"/>
          <w:rFonts w:ascii="Tahoma" w:hAnsi="Tahoma"/>
          <w:sz w:val="20"/>
        </w:rPr>
        <w:t>�</w:t>
      </w:r>
      <w:r>
        <w:rPr>
          <w:rStyle w:val="a0"/>
          <w:rFonts w:ascii="Arial" w:hAnsi="Arial"/>
          <w:sz w:val="20"/>
        </w:rPr>
        <w:t>DON</w:t>
      </w:r>
      <w:r>
        <w:rPr>
          <w:rStyle w:val="a0"/>
          <w:rFonts w:ascii="Tahoma" w:hAnsi="Tahoma"/>
          <w:sz w:val="20"/>
        </w:rPr>
        <w:t>�</w:t>
      </w:r>
      <w:r>
        <w:rPr>
          <w:rStyle w:val="a0"/>
          <w:rFonts w:ascii="Arial" w:hAnsi="Arial"/>
          <w:sz w:val="20"/>
        </w:rPr>
        <w:t>done</w:t>
      </w:r>
      <w:r>
        <w:rPr>
          <w:rStyle w:val="a0"/>
          <w:rFonts w:ascii="Tahoma" w:hAnsi="Tahoma"/>
          <w:sz w:val="20"/>
        </w:rPr>
        <w:t>�</w:t>
      </w:r>
      <w:r>
        <w:rPr>
          <w:rStyle w:val="a0"/>
          <w:rFonts w:ascii="Arial" w:hAnsi="Arial"/>
          <w:sz w:val="20"/>
        </w:rPr>
        <w:t>Dorsch</w:t>
      </w:r>
      <w:r>
        <w:rPr>
          <w:rStyle w:val="a0"/>
          <w:rFonts w:ascii="Tahoma" w:hAnsi="Tahoma"/>
          <w:sz w:val="20"/>
        </w:rPr>
        <w:t>�</w:t>
      </w:r>
      <w:r>
        <w:rPr>
          <w:rStyle w:val="a0"/>
          <w:rFonts w:ascii="Arial" w:hAnsi="Arial"/>
          <w:sz w:val="20"/>
        </w:rPr>
        <w:t>DOS</w:t>
      </w:r>
      <w:r>
        <w:rPr>
          <w:rStyle w:val="a0"/>
          <w:rFonts w:ascii="Tahoma" w:hAnsi="Tahoma"/>
          <w:sz w:val="20"/>
        </w:rPr>
        <w:t>�</w:t>
      </w:r>
      <w:r>
        <w:rPr>
          <w:rStyle w:val="a0"/>
          <w:rFonts w:ascii="Arial" w:hAnsi="Arial"/>
          <w:sz w:val="20"/>
        </w:rPr>
        <w:t>double</w:t>
      </w:r>
      <w:r>
        <w:rPr>
          <w:rStyle w:val="a0"/>
          <w:rFonts w:ascii="Arial" w:hAnsi="Arial"/>
          <w:sz w:val="20"/>
        </w:rPr>
        <w:tab/>
        <w:t>downside</w:t>
      </w:r>
      <w:r>
        <w:rPr>
          <w:rStyle w:val="a0"/>
          <w:rFonts w:ascii="Tahoma" w:hAnsi="Tahoma"/>
          <w:sz w:val="20"/>
        </w:rPr>
        <w:t>�</w:t>
      </w:r>
      <w:r>
        <w:rPr>
          <w:rStyle w:val="a0"/>
          <w:rFonts w:ascii="Arial" w:hAnsi="Arial"/>
          <w:sz w:val="20"/>
        </w:rPr>
        <w:t>dpi</w:t>
      </w:r>
      <w:r>
        <w:rPr>
          <w:rStyle w:val="a0"/>
          <w:rFonts w:ascii="Tahoma" w:hAnsi="Tahoma"/>
          <w:sz w:val="20"/>
        </w:rPr>
        <w:t>�</w:t>
      </w:r>
      <w:r>
        <w:rPr>
          <w:rStyle w:val="a0"/>
          <w:rFonts w:ascii="Arial" w:hAnsi="Arial"/>
          <w:sz w:val="20"/>
        </w:rPr>
        <w:t>Dr</w:t>
      </w:r>
      <w:r>
        <w:rPr>
          <w:rStyle w:val="a0"/>
          <w:rFonts w:ascii="Tahoma" w:hAnsi="Tahoma"/>
          <w:sz w:val="20"/>
        </w:rPr>
        <w:t>�</w:t>
      </w:r>
      <w:r>
        <w:rPr>
          <w:rStyle w:val="a0"/>
          <w:rFonts w:ascii="Arial" w:hAnsi="Arial"/>
          <w:sz w:val="20"/>
        </w:rPr>
        <w:t>draw</w:t>
      </w:r>
      <w:r>
        <w:rPr>
          <w:rStyle w:val="a0"/>
          <w:rFonts w:ascii="Tahoma" w:hAnsi="Tahoma"/>
          <w:sz w:val="20"/>
        </w:rPr>
        <w:t>�</w:t>
      </w:r>
      <w:r>
        <w:rPr>
          <w:rStyle w:val="a0"/>
          <w:rFonts w:ascii="Arial" w:hAnsi="Arial"/>
          <w:sz w:val="20"/>
        </w:rPr>
        <w:t>Draw</w:t>
      </w:r>
      <w:r>
        <w:rPr>
          <w:rStyle w:val="a0"/>
          <w:rFonts w:ascii="Tahoma" w:hAnsi="Tahoma"/>
          <w:sz w:val="20"/>
        </w:rPr>
        <w:t>�</w:t>
      </w:r>
      <w:r>
        <w:rPr>
          <w:rStyle w:val="a0"/>
          <w:rFonts w:ascii="Arial" w:hAnsi="Arial"/>
          <w:sz w:val="20"/>
        </w:rPr>
        <w:t>drawing</w:t>
      </w:r>
      <w:r>
        <w:rPr>
          <w:rStyle w:val="a0"/>
          <w:rFonts w:ascii="Tahoma" w:hAnsi="Tahoma"/>
          <w:sz w:val="20"/>
        </w:rPr>
        <w:t>�</w:t>
      </w:r>
      <w:r>
        <w:rPr>
          <w:rStyle w:val="a0"/>
          <w:rFonts w:ascii="Arial" w:hAnsi="Arial"/>
          <w:sz w:val="20"/>
        </w:rPr>
        <w:t>drawn</w:t>
      </w:r>
      <w:r>
        <w:rPr>
          <w:rStyle w:val="a0"/>
          <w:rFonts w:ascii="Tahoma" w:hAnsi="Tahoma"/>
          <w:sz w:val="20"/>
        </w:rPr>
        <w:t>�</w:t>
      </w:r>
      <w:r>
        <w:rPr>
          <w:rStyle w:val="a0"/>
          <w:rFonts w:ascii="Arial" w:hAnsi="Arial"/>
          <w:sz w:val="20"/>
        </w:rPr>
        <w:t>driver</w:t>
      </w:r>
      <w:r>
        <w:rPr>
          <w:rStyle w:val="a0"/>
          <w:rFonts w:ascii="Tahoma" w:hAnsi="Tahoma"/>
          <w:sz w:val="20"/>
        </w:rPr>
        <w:t>�</w:t>
      </w:r>
      <w:r>
        <w:rPr>
          <w:rStyle w:val="a0"/>
          <w:rFonts w:ascii="Arial" w:hAnsi="Arial"/>
          <w:sz w:val="20"/>
        </w:rPr>
        <w:t>drivername</w:t>
      </w:r>
      <w:r>
        <w:rPr>
          <w:rStyle w:val="a0"/>
          <w:rFonts w:ascii="Tahoma" w:hAnsi="Tahoma"/>
          <w:sz w:val="20"/>
        </w:rPr>
        <w:t>�</w:t>
      </w:r>
      <w:r>
        <w:rPr>
          <w:rStyle w:val="a0"/>
          <w:rFonts w:ascii="Arial" w:hAnsi="Arial"/>
          <w:sz w:val="20"/>
        </w:rPr>
        <w:t>drivers</w:t>
      </w:r>
      <w:r>
        <w:rPr>
          <w:rStyle w:val="a0"/>
          <w:rFonts w:ascii="Tahoma" w:hAnsi="Tahoma"/>
          <w:sz w:val="20"/>
        </w:rPr>
        <w:t>�</w:t>
      </w:r>
      <w:r>
        <w:rPr>
          <w:rStyle w:val="a0"/>
          <w:rFonts w:ascii="Arial" w:hAnsi="Arial"/>
          <w:sz w:val="20"/>
        </w:rPr>
        <w:t>drvbase</w:t>
      </w:r>
      <w:r>
        <w:rPr>
          <w:rStyle w:val="a0"/>
          <w:rFonts w:ascii="Arial" w:hAnsi="Arial"/>
          <w:sz w:val="20"/>
        </w:rPr>
        <w:tab/>
        <w:t>drvfuncs</w:t>
      </w:r>
      <w:r>
        <w:rPr>
          <w:rStyle w:val="a0"/>
          <w:rFonts w:ascii="Arial" w:hAnsi="Arial"/>
          <w:sz w:val="20"/>
        </w:rPr>
        <w:tab/>
        <w:t>drvlplot</w:t>
      </w:r>
      <w:r>
        <w:rPr>
          <w:rStyle w:val="a0"/>
          <w:rFonts w:ascii="Arial" w:hAnsi="Arial"/>
          <w:sz w:val="20"/>
        </w:rPr>
        <w:tab/>
        <w:t>drvsampl</w:t>
      </w:r>
      <w:r>
        <w:rPr>
          <w:rStyle w:val="a0"/>
          <w:rFonts w:ascii="Tahoma" w:hAnsi="Tahoma"/>
          <w:sz w:val="20"/>
        </w:rPr>
        <w:t>�</w:t>
      </w:r>
      <w:r>
        <w:rPr>
          <w:rStyle w:val="a0"/>
          <w:rFonts w:ascii="Arial" w:hAnsi="Arial"/>
          <w:sz w:val="20"/>
        </w:rPr>
        <w:t>dt</w:t>
      </w:r>
      <w:r>
        <w:rPr>
          <w:rStyle w:val="a0"/>
          <w:rFonts w:ascii="Tahoma" w:hAnsi="Tahoma"/>
          <w:sz w:val="20"/>
        </w:rPr>
        <w:t>�</w:t>
      </w:r>
      <w:r>
        <w:rPr>
          <w:rStyle w:val="a0"/>
          <w:rFonts w:ascii="Arial" w:hAnsi="Arial"/>
          <w:sz w:val="20"/>
        </w:rPr>
        <w:t>due</w:t>
      </w:r>
      <w:r>
        <w:rPr>
          <w:rStyle w:val="a0"/>
          <w:rFonts w:ascii="Tahoma" w:hAnsi="Tahoma"/>
          <w:sz w:val="20"/>
        </w:rPr>
        <w:t>�</w:t>
      </w:r>
      <w:r>
        <w:rPr>
          <w:rStyle w:val="a0"/>
          <w:rFonts w:ascii="Arial" w:hAnsi="Arial"/>
          <w:sz w:val="20"/>
        </w:rPr>
        <w:t>dump</w:t>
      </w:r>
      <w:r>
        <w:rPr>
          <w:rStyle w:val="a0"/>
          <w:rFonts w:ascii="Arial" w:hAnsi="Arial"/>
          <w:sz w:val="20"/>
        </w:rPr>
        <w:tab/>
        <w:t>dumpfile</w:t>
      </w:r>
      <w:r>
        <w:rPr>
          <w:rStyle w:val="a0"/>
          <w:rFonts w:ascii="Tahoma" w:hAnsi="Tahoma"/>
          <w:sz w:val="20"/>
        </w:rPr>
        <w:t>�</w:t>
      </w:r>
      <w:r>
        <w:rPr>
          <w:rStyle w:val="a0"/>
          <w:rFonts w:ascii="Arial" w:hAnsi="Arial"/>
          <w:sz w:val="20"/>
        </w:rPr>
        <w:t>during</w:t>
      </w:r>
      <w:r>
        <w:rPr>
          <w:rStyle w:val="a0"/>
          <w:rFonts w:ascii="Tahoma" w:hAnsi="Tahoma"/>
          <w:sz w:val="20"/>
        </w:rPr>
        <w:t>�</w:t>
      </w:r>
      <w:r>
        <w:rPr>
          <w:rStyle w:val="a0"/>
          <w:rFonts w:ascii="Arial" w:hAnsi="Arial"/>
          <w:sz w:val="20"/>
        </w:rPr>
        <w:t>dvips</w:t>
      </w:r>
      <w:r>
        <w:rPr>
          <w:rStyle w:val="a0"/>
          <w:rFonts w:ascii="Tahoma" w:hAnsi="Tahoma"/>
          <w:sz w:val="20"/>
        </w:rPr>
        <w:t>�</w:t>
      </w:r>
      <w:r>
        <w:rPr>
          <w:rStyle w:val="a0"/>
          <w:rFonts w:ascii="Arial" w:hAnsi="Arial"/>
          <w:sz w:val="20"/>
        </w:rPr>
        <w:t>dxf</w:t>
      </w:r>
      <w:r>
        <w:rPr>
          <w:rStyle w:val="a0"/>
          <w:rFonts w:ascii="Tahoma" w:hAnsi="Tahoma"/>
          <w:sz w:val="20"/>
        </w:rPr>
        <w:t>�</w:t>
      </w:r>
      <w:r>
        <w:rPr>
          <w:rStyle w:val="a0"/>
          <w:rFonts w:ascii="Arial" w:hAnsi="Arial"/>
          <w:sz w:val="20"/>
        </w:rPr>
        <w:t>DXF</w:t>
      </w:r>
      <w:r>
        <w:rPr>
          <w:rStyle w:val="a0"/>
          <w:rFonts w:ascii="Tahoma" w:hAnsi="Tahoma"/>
          <w:sz w:val="20"/>
        </w:rPr>
        <w:t>�</w:t>
      </w:r>
      <w:r>
        <w:rPr>
          <w:rStyle w:val="a0"/>
          <w:rFonts w:ascii="Arial" w:hAnsi="Arial"/>
          <w:sz w:val="20"/>
        </w:rPr>
        <w:t>dynamically</w:t>
      </w:r>
      <w:r>
        <w:rPr>
          <w:rStyle w:val="a0"/>
          <w:rFonts w:ascii="Tahoma" w:hAnsi="Tahoma"/>
          <w:sz w:val="20"/>
        </w:rPr>
        <w:t>�</w:t>
      </w:r>
      <w:r>
        <w:rPr>
          <w:rStyle w:val="a0"/>
          <w:rFonts w:ascii="Arial" w:hAnsi="Arial"/>
          <w:sz w:val="20"/>
        </w:rPr>
        <w:t>e</w:t>
      </w:r>
      <w:r>
        <w:rPr>
          <w:rStyle w:val="a0"/>
          <w:rFonts w:ascii="Tahoma" w:hAnsi="Tahoma"/>
          <w:sz w:val="20"/>
        </w:rPr>
        <w:t>�</w:t>
      </w:r>
      <w:r>
        <w:rPr>
          <w:rStyle w:val="a0"/>
          <w:rFonts w:ascii="Arial" w:hAnsi="Arial"/>
          <w:sz w:val="20"/>
        </w:rPr>
        <w:t>each</w:t>
      </w:r>
      <w:r>
        <w:rPr>
          <w:rStyle w:val="a0"/>
          <w:rFonts w:ascii="Tahoma" w:hAnsi="Tahoma"/>
          <w:sz w:val="20"/>
        </w:rPr>
        <w:t>�</w:t>
      </w:r>
      <w:r>
        <w:rPr>
          <w:rStyle w:val="a0"/>
          <w:rFonts w:ascii="Arial" w:hAnsi="Arial"/>
          <w:sz w:val="20"/>
        </w:rPr>
        <w:t>Each</w:t>
      </w:r>
      <w:r>
        <w:rPr>
          <w:rStyle w:val="a0"/>
          <w:rFonts w:ascii="Tahoma" w:hAnsi="Tahoma"/>
          <w:sz w:val="20"/>
        </w:rPr>
        <w:t>�</w:t>
      </w:r>
      <w:r>
        <w:rPr>
          <w:rStyle w:val="a0"/>
          <w:rFonts w:ascii="Arial" w:hAnsi="Arial"/>
          <w:sz w:val="20"/>
        </w:rPr>
        <w:t>easier</w:t>
      </w:r>
      <w:r>
        <w:rPr>
          <w:rStyle w:val="a0"/>
          <w:rFonts w:ascii="Tahoma" w:hAnsi="Tahoma"/>
          <w:sz w:val="20"/>
        </w:rPr>
        <w:t>�</w:t>
      </w:r>
      <w:r>
        <w:rPr>
          <w:rStyle w:val="a0"/>
          <w:rFonts w:ascii="Arial" w:hAnsi="Arial"/>
          <w:sz w:val="20"/>
        </w:rPr>
        <w:t>easily</w:t>
      </w:r>
      <w:r>
        <w:rPr>
          <w:rStyle w:val="a0"/>
          <w:rFonts w:ascii="Tahoma" w:hAnsi="Tahoma"/>
          <w:sz w:val="20"/>
        </w:rPr>
        <w:t>�</w:t>
      </w:r>
      <w:r>
        <w:rPr>
          <w:rStyle w:val="a0"/>
          <w:rFonts w:ascii="Arial" w:hAnsi="Arial"/>
          <w:sz w:val="20"/>
        </w:rPr>
        <w:t>ece</w:t>
      </w:r>
      <w:r>
        <w:rPr>
          <w:rStyle w:val="a0"/>
          <w:rFonts w:ascii="Tahoma" w:hAnsi="Tahoma"/>
          <w:sz w:val="20"/>
        </w:rPr>
        <w:t>�</w:t>
      </w:r>
      <w:r>
        <w:rPr>
          <w:rStyle w:val="a0"/>
          <w:rFonts w:ascii="Arial" w:hAnsi="Arial"/>
          <w:sz w:val="20"/>
        </w:rPr>
        <w:t>edges</w:t>
      </w:r>
      <w:r>
        <w:rPr>
          <w:rStyle w:val="a0"/>
          <w:rFonts w:ascii="Tahoma" w:hAnsi="Tahoma"/>
          <w:sz w:val="20"/>
        </w:rPr>
        <w:t>�</w:t>
      </w:r>
      <w:r>
        <w:rPr>
          <w:rStyle w:val="a0"/>
          <w:rFonts w:ascii="Arial" w:hAnsi="Arial"/>
          <w:sz w:val="20"/>
        </w:rPr>
        <w:t>edit</w:t>
      </w:r>
      <w:r>
        <w:rPr>
          <w:rStyle w:val="a0"/>
          <w:rFonts w:ascii="Tahoma" w:hAnsi="Tahoma"/>
          <w:sz w:val="20"/>
        </w:rPr>
        <w:t>�</w:t>
      </w:r>
      <w:r>
        <w:rPr>
          <w:rStyle w:val="a0"/>
          <w:rFonts w:ascii="Arial" w:hAnsi="Arial"/>
          <w:sz w:val="20"/>
        </w:rPr>
        <w:t>Edit</w:t>
      </w:r>
      <w:r>
        <w:rPr>
          <w:rStyle w:val="a0"/>
          <w:rFonts w:ascii="Tahoma" w:hAnsi="Tahoma"/>
          <w:sz w:val="20"/>
        </w:rPr>
        <w:t>�</w:t>
      </w:r>
      <w:r>
        <w:rPr>
          <w:rStyle w:val="a0"/>
          <w:rFonts w:ascii="Arial" w:hAnsi="Arial"/>
          <w:sz w:val="20"/>
        </w:rPr>
        <w:t>edited</w:t>
      </w:r>
      <w:r>
        <w:rPr>
          <w:rStyle w:val="a0"/>
          <w:rFonts w:ascii="Tahoma" w:hAnsi="Tahoma"/>
          <w:sz w:val="20"/>
        </w:rPr>
        <w:t>�</w:t>
      </w:r>
      <w:r>
        <w:rPr>
          <w:rStyle w:val="a0"/>
          <w:rFonts w:ascii="Arial" w:hAnsi="Arial"/>
          <w:sz w:val="20"/>
        </w:rPr>
        <w:t>editing</w:t>
      </w:r>
      <w:r>
        <w:rPr>
          <w:rStyle w:val="a0"/>
          <w:rFonts w:ascii="Tahoma" w:hAnsi="Tahoma"/>
          <w:sz w:val="20"/>
        </w:rPr>
        <w:t>�</w:t>
      </w:r>
      <w:r>
        <w:rPr>
          <w:rStyle w:val="a0"/>
          <w:rFonts w:ascii="Arial" w:hAnsi="Arial"/>
          <w:sz w:val="20"/>
        </w:rPr>
        <w:t>edu</w:t>
      </w:r>
      <w:r>
        <w:rPr>
          <w:rStyle w:val="a0"/>
          <w:rFonts w:ascii="Tahoma" w:hAnsi="Tahoma"/>
          <w:sz w:val="20"/>
        </w:rPr>
        <w:t>�</w:t>
      </w:r>
      <w:r>
        <w:rPr>
          <w:rStyle w:val="a0"/>
          <w:rFonts w:ascii="Arial" w:hAnsi="Arial"/>
          <w:sz w:val="20"/>
        </w:rPr>
        <w:t>edvz</w:t>
      </w:r>
      <w:r>
        <w:rPr>
          <w:rStyle w:val="a0"/>
          <w:rFonts w:ascii="Tahoma" w:hAnsi="Tahoma"/>
          <w:sz w:val="20"/>
        </w:rPr>
        <w:t>�</w:t>
      </w:r>
      <w:r>
        <w:rPr>
          <w:rStyle w:val="a0"/>
          <w:rFonts w:ascii="Arial" w:hAnsi="Arial"/>
          <w:sz w:val="20"/>
        </w:rPr>
        <w:t>Edward</w:t>
      </w:r>
      <w:r>
        <w:rPr>
          <w:rStyle w:val="a0"/>
          <w:rFonts w:ascii="Tahoma" w:hAnsi="Tahoma"/>
          <w:sz w:val="20"/>
        </w:rPr>
        <w:t>�</w:t>
      </w:r>
      <w:r>
        <w:rPr>
          <w:rStyle w:val="a0"/>
          <w:rFonts w:ascii="Arial" w:hAnsi="Arial"/>
          <w:sz w:val="20"/>
        </w:rPr>
        <w:t>effect</w:t>
      </w:r>
      <w:r>
        <w:rPr>
          <w:rStyle w:val="a0"/>
          <w:rFonts w:ascii="Tahoma" w:hAnsi="Tahoma"/>
          <w:sz w:val="20"/>
        </w:rPr>
        <w:t>�</w:t>
      </w:r>
      <w:r>
        <w:rPr>
          <w:rStyle w:val="a0"/>
          <w:rFonts w:ascii="Arial" w:hAnsi="Arial"/>
          <w:sz w:val="20"/>
        </w:rPr>
        <w:t>egil</w:t>
      </w:r>
      <w:r>
        <w:rPr>
          <w:rStyle w:val="a0"/>
          <w:rFonts w:ascii="Tahoma" w:hAnsi="Tahoma"/>
          <w:sz w:val="20"/>
        </w:rPr>
        <w:t>�</w:t>
      </w:r>
      <w:r>
        <w:rPr>
          <w:rStyle w:val="a0"/>
          <w:rFonts w:ascii="Arial" w:hAnsi="Arial"/>
          <w:sz w:val="20"/>
        </w:rPr>
        <w:t>Egil</w:t>
      </w:r>
      <w:r>
        <w:rPr>
          <w:rStyle w:val="a0"/>
          <w:rFonts w:ascii="Tahoma" w:hAnsi="Tahoma"/>
          <w:sz w:val="20"/>
        </w:rPr>
        <w:t>�</w:t>
      </w:r>
      <w:r>
        <w:rPr>
          <w:rStyle w:val="a0"/>
          <w:rFonts w:ascii="Arial" w:hAnsi="Arial"/>
          <w:sz w:val="20"/>
        </w:rPr>
        <w:t>either</w:t>
      </w:r>
      <w:r>
        <w:rPr>
          <w:rStyle w:val="a0"/>
          <w:rFonts w:ascii="Tahoma" w:hAnsi="Tahoma"/>
          <w:sz w:val="20"/>
        </w:rPr>
        <w:t>�</w:t>
      </w:r>
      <w:r>
        <w:rPr>
          <w:rStyle w:val="a0"/>
          <w:rFonts w:ascii="Arial" w:hAnsi="Arial"/>
          <w:sz w:val="20"/>
        </w:rPr>
        <w:t>elementary eliminate</w:t>
      </w:r>
      <w:r>
        <w:rPr>
          <w:rStyle w:val="a0"/>
          <w:rFonts w:ascii="Arial" w:hAnsi="Arial"/>
          <w:sz w:val="20"/>
        </w:rPr>
        <w:tab/>
        <w:t>embedded</w:t>
      </w:r>
      <w:r>
        <w:rPr>
          <w:rStyle w:val="a0"/>
          <w:rFonts w:ascii="Tahoma" w:hAnsi="Tahoma"/>
          <w:sz w:val="20"/>
        </w:rPr>
        <w:t>�</w:t>
      </w:r>
      <w:r>
        <w:rPr>
          <w:rStyle w:val="a0"/>
          <w:rFonts w:ascii="Arial" w:hAnsi="Arial"/>
          <w:sz w:val="20"/>
        </w:rPr>
        <w:t>emf</w:t>
      </w:r>
      <w:r>
        <w:rPr>
          <w:rStyle w:val="a0"/>
          <w:rFonts w:ascii="Tahoma" w:hAnsi="Tahoma"/>
          <w:sz w:val="20"/>
        </w:rPr>
        <w:t>�</w:t>
      </w:r>
      <w:r>
        <w:rPr>
          <w:rStyle w:val="a0"/>
          <w:rFonts w:ascii="Arial" w:hAnsi="Arial"/>
          <w:sz w:val="20"/>
        </w:rPr>
        <w:t>EMF</w:t>
      </w:r>
      <w:r>
        <w:rPr>
          <w:rStyle w:val="a0"/>
          <w:rFonts w:ascii="Tahoma" w:hAnsi="Tahoma"/>
          <w:sz w:val="20"/>
        </w:rPr>
        <w:t>�</w:t>
      </w:r>
      <w:r>
        <w:rPr>
          <w:rStyle w:val="a0"/>
          <w:rFonts w:ascii="Arial" w:hAnsi="Arial"/>
          <w:sz w:val="20"/>
        </w:rPr>
        <w:t>emit</w:t>
      </w:r>
      <w:r>
        <w:rPr>
          <w:rStyle w:val="a0"/>
          <w:rFonts w:ascii="Tahoma" w:hAnsi="Tahoma"/>
          <w:sz w:val="20"/>
        </w:rPr>
        <w:t>�</w:t>
      </w:r>
      <w:r>
        <w:rPr>
          <w:rStyle w:val="a0"/>
          <w:rFonts w:ascii="Arial" w:hAnsi="Arial"/>
          <w:sz w:val="20"/>
        </w:rPr>
        <w:t>Emulate</w:t>
      </w:r>
      <w:r>
        <w:rPr>
          <w:rStyle w:val="a0"/>
          <w:rFonts w:ascii="Tahoma" w:hAnsi="Tahoma"/>
          <w:sz w:val="20"/>
        </w:rPr>
        <w:t>�</w:t>
      </w:r>
      <w:r>
        <w:rPr>
          <w:rStyle w:val="a0"/>
          <w:rFonts w:ascii="Arial" w:hAnsi="Arial"/>
          <w:sz w:val="20"/>
        </w:rPr>
        <w:t>enabled</w:t>
      </w:r>
      <w:r>
        <w:rPr>
          <w:rStyle w:val="a0"/>
          <w:rFonts w:ascii="Tahoma" w:hAnsi="Tahoma"/>
          <w:sz w:val="20"/>
        </w:rPr>
        <w:t>�</w:t>
      </w:r>
      <w:r>
        <w:rPr>
          <w:rStyle w:val="a0"/>
          <w:rFonts w:ascii="Arial" w:hAnsi="Arial"/>
          <w:sz w:val="20"/>
        </w:rPr>
        <w:t>enables</w:t>
      </w:r>
      <w:r>
        <w:rPr>
          <w:rStyle w:val="a0"/>
          <w:rFonts w:ascii="Arial" w:hAnsi="Arial"/>
          <w:sz w:val="20"/>
        </w:rPr>
        <w:tab/>
        <w:t>enclosed</w:t>
      </w:r>
      <w:r>
        <w:rPr>
          <w:rStyle w:val="a0"/>
          <w:rFonts w:ascii="Arial" w:hAnsi="Arial"/>
          <w:sz w:val="20"/>
        </w:rPr>
        <w:tab/>
        <w:t>encoding</w:t>
      </w:r>
      <w:r>
        <w:rPr>
          <w:rStyle w:val="a0"/>
          <w:rFonts w:ascii="Tahoma" w:hAnsi="Tahoma"/>
          <w:sz w:val="20"/>
        </w:rPr>
        <w:t>�</w:t>
      </w:r>
      <w:r>
        <w:rPr>
          <w:rStyle w:val="a0"/>
          <w:rFonts w:ascii="Arial" w:hAnsi="Arial"/>
          <w:sz w:val="20"/>
        </w:rPr>
        <w:t>end</w:t>
      </w:r>
      <w:r>
        <w:rPr>
          <w:rStyle w:val="a0"/>
          <w:rFonts w:ascii="Tahoma" w:hAnsi="Tahoma"/>
          <w:sz w:val="20"/>
        </w:rPr>
        <w:t>�</w:t>
      </w:r>
      <w:r>
        <w:rPr>
          <w:rStyle w:val="a0"/>
          <w:rFonts w:ascii="Arial" w:hAnsi="Arial"/>
          <w:sz w:val="20"/>
        </w:rPr>
        <w:t>END</w:t>
      </w:r>
      <w:r>
        <w:rPr>
          <w:rStyle w:val="a0"/>
          <w:rFonts w:ascii="Tahoma" w:hAnsi="Tahoma"/>
          <w:sz w:val="20"/>
        </w:rPr>
        <w:t>�</w:t>
      </w:r>
      <w:r>
        <w:rPr>
          <w:rStyle w:val="a0"/>
          <w:rFonts w:ascii="Arial" w:hAnsi="Arial"/>
          <w:sz w:val="20"/>
        </w:rPr>
        <w:t>eng</w:t>
      </w:r>
      <w:r>
        <w:rPr>
          <w:rStyle w:val="a0"/>
          <w:rFonts w:ascii="Tahoma" w:hAnsi="Tahoma"/>
          <w:sz w:val="20"/>
        </w:rPr>
        <w:t>�</w:t>
      </w:r>
      <w:r>
        <w:rPr>
          <w:rStyle w:val="a0"/>
          <w:rFonts w:ascii="Arial" w:hAnsi="Arial"/>
          <w:sz w:val="20"/>
        </w:rPr>
        <w:t>engr</w:t>
      </w:r>
      <w:r>
        <w:rPr>
          <w:rStyle w:val="a0"/>
          <w:rFonts w:ascii="Tahoma" w:hAnsi="Tahoma"/>
          <w:sz w:val="20"/>
        </w:rPr>
        <w:t>�</w:t>
      </w:r>
      <w:r>
        <w:rPr>
          <w:rStyle w:val="a0"/>
          <w:rFonts w:ascii="Arial" w:hAnsi="Arial"/>
          <w:sz w:val="20"/>
        </w:rPr>
        <w:t>entry</w:t>
      </w:r>
      <w:r>
        <w:rPr>
          <w:rStyle w:val="a0"/>
          <w:rFonts w:ascii="Tahoma" w:hAnsi="Tahoma"/>
          <w:sz w:val="20"/>
        </w:rPr>
        <w:t>�</w:t>
      </w:r>
      <w:r>
        <w:rPr>
          <w:rStyle w:val="a0"/>
          <w:rFonts w:ascii="Arial" w:hAnsi="Arial"/>
          <w:sz w:val="20"/>
        </w:rPr>
        <w:t>environment</w:t>
      </w:r>
      <w:r>
        <w:rPr>
          <w:rStyle w:val="a0"/>
          <w:rFonts w:ascii="Tahoma" w:hAnsi="Tahoma"/>
          <w:sz w:val="20"/>
        </w:rPr>
        <w:t>�</w:t>
      </w:r>
      <w:r>
        <w:rPr>
          <w:rStyle w:val="a0"/>
          <w:rFonts w:ascii="Arial" w:hAnsi="Arial"/>
          <w:sz w:val="20"/>
        </w:rPr>
        <w:t>ENVIRO</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by Adobe Systems, Inc.</w:t>
      </w:r>
    </w:p>
    <w:p>
      <w:pPr>
        <w:spacing w:line="420" w:lineRule="exact"/>
      </w:pPr>
      <w:r>
        <w:rPr>
          <w:rStyle w:val="a0"/>
          <w:rFonts w:ascii="Arial" w:hAnsi="Arial"/>
          <w:sz w:val="20"/>
        </w:rPr>
        <w:t>copyright; long revision; long revisiondate; gsapi_revision_t;</w:t>
      </w:r>
    </w:p>
    <w:p>
      <w:pPr>
        <w:spacing w:line="420" w:lineRule="exact"/>
      </w:pPr>
      <w:r>
        <w:rPr>
          <w:rStyle w:val="a0"/>
          <w:rFonts w:ascii="Arial" w:hAnsi="Arial"/>
          <w:sz w:val="20"/>
        </w:rPr>
        <w:t>copyright/ordfeminine/guillemotleft/logicalnot\n" hyphen/registered/macron/degree/plusminus/twosuperior/threesuperior\n" acute/mu/paragraph/periodcentered/cedilla/onesuperior/ordmasculine\n" guillemotright/onequarter/onehalf/threequarters/questiondown\n" Agrave/Aacute/Acircumflex/Atilde/Adieresis/Aring/AE/Ccedilla\n" Egrave/Eacute/Ecircumflex/Edieresis/Igrave/Iacute/Icircumflex\n" Idieresis/Eth/Ntilde/Ograve/Oacute/Ocircumflex/Otilde/Odieresis\n" multiply/Oslash/Ugrave/Uacute/Ucircumflex/Udieresis/Yacute\n" Thorn/germandbls/agrave/aacute/acircumflex/atilde/adieresis\n" aring/ae/ccedilla/egrave/eacute/ecircumflex/edieresis/igrave\n" iacute/icircumflex/idieresis/eth/ntilde/ograve/oacute/ocircumflex\n" otilde/odieresis/divide/oslash/ugrave/uacute/ucircumflex/udieresis\n" yacute/thorn/ydieresis\n" def\n" Times-Roman reencodeISO def\n"</w:t>
      </w:r>
    </w:p>
    <w:p>
      <w:pPr>
        <w:spacing w:line="420" w:lineRule="exact"/>
      </w:pPr>
      <w:r>
        <w:rPr>
          <w:rStyle w:val="a0"/>
          <w:rFonts w:ascii="Arial" w:hAnsi="Arial"/>
          <w:sz w:val="20"/>
        </w:rPr>
        <w:t>copyright, long * revision, long * revisiondate); typedef int (GSDLLAPIPTR PFN_gsdll_init) (GSDLL_CALLBACK, HWND, int argc, char * * argv); typedef int (GSDLLAPIPTR PFN_gsdll_execute_begin) (void); typedef int (GSDLLAPIPTR PFN_gsdll_execute_cont) (const char * str, int len); typedef int (GSDLLAPIPTR PFN_gsdll_execute_end) (void); typedef int (GSDLLAPIPTR PFN_gsdll_exit) (void); typedef int (GSDLLAPIPTR PFN_gsdll_lock_device) (unsigned char *, int);</w:t>
      </w:r>
      <w:r>
        <w:rPr>
          <w:rStyle w:val="a0"/>
          <w:rFonts w:ascii="Arial" w:hAnsi="Arial"/>
          <w:sz w:val="20"/>
        </w:rPr>
        <w:br/>
      </w:r>
    </w:p>
    <w:p>
      <w:pPr>
        <w:spacing w:line="420" w:lineRule="exact"/>
      </w:pPr>
      <w:r>
        <w:rPr>
          <w:rStyle w:val="a0"/>
          <w:rFonts w:ascii="Arial" w:hAnsi="Arial"/>
          <w:sz w:val="20"/>
        </w:rPr>
        <w:t>copyright, long * gs_revision, long * gs_revisiondate); GSDLLEXPORT int GSDLLAPI gsdll_init(GSDLL_CALLBACK callback, HWND hwnd, int argc, char * * argv); GSDLLEXPORT int GSDLLAPI gsdll_execute_begin(void); GSDLLEXPORT int GSDLLAPI gsdll_execute_cont(const char * str, int len); GSDLLEXPORT int GSDLLAPI gsdll_execute_end(void); GSDLLEXPORT int GSDLLAPI gsdll_exit(void); GSDLLEXPORT int GSDLLAPI gsdll_lock_device(unsigned char *device, int flag);</w:t>
      </w:r>
      <w:r>
        <w:rPr>
          <w:rStyle w:val="a0"/>
          <w:rFonts w:ascii="Arial" w:hAnsi="Arial"/>
          <w:sz w:val="20"/>
        </w:rPr>
        <w:br/>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&lt;&lt; endl; outf &lt;&lt; "170 /ordfeminine" &lt;&lt; endl; outf &lt;&lt; "172 /logicalnot" &lt;&lt; endl; outf &lt;&lt; "174 /registered" &lt;&lt; endl; outf &lt;&lt; "175 /macron" &lt;&lt; endl; outf &lt;&lt; "176 /degree" &lt;&lt; endl; outf &lt;&lt; "177 /plusminus" &lt;&lt; endl; outf &lt;&lt; "178 /twosuperior" &lt;&lt; endl; outf &lt;&lt; "179 /threesuperior" &lt;&lt; endl; outf &lt;&lt; "180 /acute" &lt;&lt; endl; outf &lt;&lt; "181 /mu" &lt;&lt; endl; outf &lt;&lt; "183 /periodcentered" &lt;&lt; endl; outf &lt;&lt; "184 /cedilla" &lt;&lt; endl; outf &lt;&lt; "185 /onesuperior" &lt;&lt; endl; outf &lt;&lt; "186 /ordmasculine" &lt;&lt; endl; outf &lt;&lt; "188 /onequarter" &lt;&lt; endl; outf &lt;&lt; "189 /onehalf" &lt;&lt; endl; outf &lt;&lt; "190 /threequarters" &lt;&lt; endl; outf &lt;&lt; "192 /Agrave" &lt;&lt; endl; outf &lt;&lt; "193 /Aacute" &lt;&lt; endl; outf &lt;&lt; "194 /Acircumflex" &lt;&lt; endl; outf &lt;&lt; "195 /Atilde" &lt;&lt; endl; outf &lt;&lt; "196 /Adieresis" &lt;&lt; endl; outf &lt;&lt; "197 /Aring" &lt;&lt; endl; outf &lt;&lt; "198 /AE" &lt;&lt; endl; outf &lt;&lt; "199 /Ccedilla" &lt;&lt; endl; outf &lt;&lt; "200 /Egrave" &lt;&lt; endl; outf &lt;&lt; "201 /Eacute" &lt;&lt; endl; outf &lt;&lt; "202 /Ecircumflex" &lt;&lt; endl; outf &lt;&lt; "203 /Ed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restrictions controlled by Aladdin Software. pstoedit has no other relation to Ghostscript besides calling it in a subprocess. The authors, contributors, and distributors of pstoedit are not responsible for its use for any purpose, or for the results generated thereby. Restrictions such as the foregoing may apply in other countries according to international conventions and agreements.</w:t>
      </w:r>
    </w:p>
    <w:p>
      <w:pPr>
        <w:spacing w:line="420" w:lineRule="exact"/>
      </w:pPr>
      <w:r>
        <w:rPr>
          <w:rStyle w:val="a0"/>
          <w:rFonts w:ascii="Arial" w:hAnsi="Arial"/>
          <w:sz w:val="20"/>
        </w:rPr>
        <w:t>copyright restrictions controlled by Aladdin Software. PP pstoedit has no other relation to Ghostscript besides calling it in a subprocess. PP The authors, contributors, and distributors of pstoedit are not responsible for its use for any purpose, or for the results generated thereby. PP Restrictions such as the foregoing may apply in other countries according to international conventions and agreements. PP NOTE: This file is generated, DO NOT EDIT.</w:t>
      </w:r>
    </w:p>
    <w:p>
      <w:pPr>
        <w:spacing w:line="420" w:lineRule="exact"/>
      </w:pPr>
      <w:r>
        <w:rPr>
          <w:rStyle w:val="a0"/>
          <w:rFonts w:ascii="Arial" w:hAnsi="Arial"/>
          <w:sz w:val="20"/>
        </w:rPr>
        <w:t>copyright restrictions controlled by Aladdin Software.</w:t>
      </w:r>
      <w:r>
        <w:rPr>
          <w:rStyle w:val="a0"/>
          <w:rFonts w:ascii="Arial" w:hAnsi="Arial"/>
          <w:sz w:val="20"/>
        </w:rPr>
        <w:br/>
      </w:r>
    </w:p>
    <w:p>
      <w:pPr>
        <w:spacing w:line="420" w:lineRule="exact"/>
      </w:pPr>
      <w:r>
        <w:rPr>
          <w:rStyle w:val="a0"/>
          <w:rFonts w:ascii="Arial" w:hAnsi="Arial"/>
          <w:sz w:val="20"/>
        </w:rPr>
        <w:t>copyright restrictions controlled by Aladdin Software.</w:t>
      </w:r>
    </w:p>
    <w:p>
      <w:pPr>
        <w:spacing w:line="420" w:lineRule="exact"/>
      </w:pPr>
      <w:r>
        <w:rPr>
          <w:rStyle w:val="a0"/>
          <w:rFonts w:ascii="Arial" w:hAnsi="Arial"/>
          <w:sz w:val="20"/>
        </w:rPr>
        <w:t>copyright or other intellectual property rights or restrictions including attribution rights. See the notes in individual files. pstoedit is controlled under the Free Software Foundation GNU Public License (GPL). However, this does not apply to importps and the additional plugins.</w:t>
      </w:r>
    </w:p>
    <w:p>
      <w:pPr>
        <w:spacing w:line="420" w:lineRule="exact"/>
      </w:pPr>
      <w:r>
        <w:rPr>
          <w:rStyle w:val="a0"/>
          <w:rFonts w:ascii="Arial" w:hAnsi="Arial"/>
          <w:sz w:val="20"/>
        </w:rPr>
        <w:t>copyright or other intellectual property rights or restrictions including attribution rights. See the notes in individual files. PP pstoedit is controlled under the Free Software Foundation GNU Public License (GPL). However, this does not apply to importps and the additional plugins. PP</w:t>
      </w:r>
    </w:p>
    <w:p>
      <w:pPr>
        <w:spacing w:line="420" w:lineRule="exact"/>
      </w:pPr>
      <w:r>
        <w:rPr>
          <w:rStyle w:val="a0"/>
          <w:rFonts w:ascii="Arial" w:hAnsi="Arial"/>
          <w:sz w:val="20"/>
        </w:rPr>
        <w:t>copyright or other intellectual property rights or restrictions including attribution rights. See the notes in individual files.</w:t>
      </w:r>
      <w:r>
        <w:rPr>
          <w:rStyle w:val="a0"/>
          <w:rFonts w:ascii="Arial" w:hAnsi="Arial"/>
          <w:sz w:val="20"/>
        </w:rPr>
        <w:br/>
      </w:r>
    </w:p>
    <w:p>
      <w:pPr>
        <w:spacing w:line="420" w:lineRule="exact"/>
      </w:pPr>
      <w:r>
        <w:rPr>
          <w:rStyle w:val="a0"/>
          <w:rFonts w:ascii="Arial" w:hAnsi="Arial"/>
          <w:sz w:val="20"/>
        </w:rPr>
        <w:t>copyright or other intellectual property rights or restrictions including attribution rights. See the notes in individual files.</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information outf &lt;&lt; "// Converted from PostScript(TM) to CFDG by pstoedit\n" CFDG backend contributed by Scott Pakin &lt;scott+ps2ed_AT_pakin.org&gt;\n"</w:t>
      </w:r>
      <w:r>
        <w:rPr>
          <w:rStyle w:val="a0"/>
          <w:rFonts w:ascii="Arial" w:hAnsi="Arial"/>
          <w:sz w:val="20"/>
        </w:rPr>
        <w:br/>
      </w:r>
    </w:p>
    <w:p>
      <w:pPr>
        <w:spacing w:line="420" w:lineRule="exact"/>
      </w:pPr>
      <w:r>
        <w:rPr>
          <w:rStyle w:val="a0"/>
          <w:rFonts w:ascii="Arial" w:hAnsi="Arial"/>
          <w:sz w:val="20"/>
        </w:rPr>
        <w:t>copyright information outf &lt;&lt; "// Converted from PostScript(TM) to Asymptote by pstoedit\n" Asymptote 1.00 (or later) backend contributed by John Bowman\n"</w:t>
      </w:r>
    </w:p>
    <w:p>
      <w:pPr>
        <w:spacing w:line="420" w:lineRule="exact"/>
      </w:pPr>
      <w:r>
        <w:rPr>
          <w:rStyle w:val="a0"/>
          <w:rFonts w:ascii="Arial" w:hAnsi="Arial"/>
          <w:sz w:val="20"/>
        </w:rPr>
        <w:t>copyright information outf &lt;&lt; "% Converted from PostScript(TM) to MetaPost by pstoedit\n"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Adobe Systems Incorporated and covered by a separate license which permits only verbatim distribution.</w:t>
      </w:r>
      <w:r>
        <w:rPr>
          <w:rStyle w:val="a0"/>
          <w:rFonts w:ascii="Arial" w:hAnsi="Arial"/>
          <w:sz w:val="20"/>
        </w:rPr>
        <w:br/>
      </w:r>
    </w:p>
    <w:p>
      <w:pPr>
        <w:spacing w:line="420" w:lineRule="exact"/>
      </w:pPr>
      <w:r>
        <w:rPr>
          <w:rStyle w:val="a0"/>
          <w:rFonts w:ascii="Arial" w:hAnsi="Arial"/>
          <w:sz w:val="20"/>
        </w:rPr>
        <w:t>copyright (Copyright \\(C\\) 1993 - 2018 Wolfgang Glunz) def ", pstoedit.image.dotranslate true def ", currentdict /pstoedit.maptoisolatin1 known not ",</w:t>
      </w:r>
    </w:p>
    <w:p>
      <w:pPr>
        <w:spacing w:line="420" w:lineRule="exact"/>
      </w:pPr>
      <w:r>
        <w:rPr>
          <w:rStyle w:val="a0"/>
          <w:rFonts w:ascii="Arial" w:hAnsi="Arial"/>
          <w:sz w:val="20"/>
        </w:rPr>
        <w:t>copyright &amp;copy; 1998-2000 Wolfgang Glunz and Gisbert W. Selke. This does not include the code generated by pstoedit! That code is free without any restrictions. See the file Copying in the main directory of the pstoedit distribution for the details of the GPL.&lt;/p&gt;</w:t>
      </w:r>
      <w:r>
        <w:rPr>
          <w:rStyle w:val="a0"/>
          <w:rFonts w:ascii="Arial" w:hAnsi="Arial"/>
          <w:sz w:val="20"/>
        </w:rPr>
        <w:br/>
      </w:r>
    </w:p>
    <w:p>
      <w:pPr>
        <w:spacing w:line="420" w:lineRule="exact"/>
      </w:pPr>
      <w:r>
        <w:rPr>
          <w:rStyle w:val="a0"/>
          <w:rFonts w:ascii="Arial" w:hAnsi="Arial"/>
          <w:sz w:val="20"/>
        </w:rPr>
        <w:t>Copyright: 2000 by Sun Microsystems, Inc.</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2008 by: Stanislav Brabec sbrabec_AT_suse.cz</w:t>
      </w:r>
    </w:p>
    <w:p>
      <w:pPr>
        <w:spacing w:line="420" w:lineRule="exact"/>
      </w:pPr>
      <w:r>
        <w:rPr>
          <w:rStyle w:val="a0"/>
          <w:rFonts w:ascii="Arial" w:hAnsi="Arial"/>
          <w:sz w:val="20"/>
        </w:rPr>
        <w:t>Copyright 2008 by: Lawrence Glaister VE7IT</w:t>
      </w:r>
    </w:p>
    <w:p>
      <w:pPr>
        <w:spacing w:line="420" w:lineRule="exact"/>
      </w:pPr>
      <w:r>
        <w:rPr>
          <w:rStyle w:val="a0"/>
          <w:rFonts w:ascii="Arial" w:hAnsi="Arial"/>
          <w:sz w:val="20"/>
        </w:rPr>
        <w:t>Copyright 2004 by: Mark Rages</w:t>
      </w:r>
    </w:p>
    <w:p>
      <w:pPr>
        <w:spacing w:line="420" w:lineRule="exact"/>
      </w:pPr>
      <w:r>
        <w:rPr>
          <w:rStyle w:val="a0"/>
          <w:rFonts w:ascii="Arial" w:hAnsi="Arial"/>
          <w:sz w:val="20"/>
        </w:rPr>
        <w:t>Copyright 2000 by Sun Microsystems, Inc. 901 San Antonio Road, Palo Alto, CA 94303, USA</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1991, 1992, 1993, 1994 by Stichting Mathematisch Centrum, Amsterdam, The Netherlands.</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2010-2017 Free Software Foundation, Inc. Written by Peter Rosin &lt;peda@lysator.liu.se&gt;.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 Dan McMahill dan_AT_mcmahill_DOT_net</w:t>
      </w:r>
      <w:r>
        <w:rPr>
          <w:rStyle w:val="a0"/>
          <w:rFonts w:ascii="Arial" w:hAnsi="Arial"/>
          <w:sz w:val="20"/>
        </w:rPr>
        <w:br/>
      </w:r>
    </w:p>
    <w:p>
      <w:pPr>
        <w:spacing w:line="420" w:lineRule="exact"/>
      </w:pPr>
      <w:r>
        <w:rPr>
          <w:rStyle w:val="a0"/>
          <w:rFonts w:ascii="Arial" w:hAnsi="Arial"/>
          <w:sz w:val="20"/>
        </w:rPr>
        <w:t>Copyright (C) 2009 - 2018 Dan McMahill dan_AT_mcmahill_DOT_net</w:t>
      </w:r>
    </w:p>
    <w:p>
      <w:pPr>
        <w:spacing w:line="420" w:lineRule="exact"/>
      </w:pPr>
      <w:r>
        <w:rPr>
          <w:rStyle w:val="a0"/>
          <w:rFonts w:ascii="Arial" w:hAnsi="Arial"/>
          <w:sz w:val="20"/>
        </w:rPr>
        <w:t>Copyright (C) 2008 - 2018 Wolfgang Glunz, wglunz35_AT_pstoedit.net</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2005, Wolfgang Glunz. All rights reserved. Wolfgang Glunz implemented the C++ wrapper and the adaptation to the new iapi.h</w:t>
      </w:r>
    </w:p>
    <w:p>
      <w:pPr>
        <w:spacing w:line="420" w:lineRule="exact"/>
      </w:pPr>
      <w:r>
        <w:rPr>
          <w:rStyle w:val="a0"/>
          <w:rFonts w:ascii="Arial" w:hAnsi="Arial"/>
          <w:sz w:val="20"/>
        </w:rPr>
        <w:t>Copyright (C) 2005 Thorsten Behrens (tbehrens at acm.org)</w:t>
      </w:r>
    </w:p>
    <w:p>
      <w:pPr>
        <w:spacing w:line="420" w:lineRule="exact"/>
      </w:pPr>
      <w:r>
        <w:rPr>
          <w:rStyle w:val="a0"/>
          <w:rFonts w:ascii="Arial" w:hAnsi="Arial"/>
          <w:sz w:val="20"/>
        </w:rPr>
        <w:t>Copyright (C) 2005 : Valentin Naumov</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2002 - 2018 Wolfgang Glunz, wglunz35_AT_pstoedit.net</w:t>
      </w:r>
    </w:p>
    <w:p>
      <w:pPr>
        <w:spacing w:line="420" w:lineRule="exact"/>
      </w:pPr>
      <w:r>
        <w:rPr>
          <w:rStyle w:val="a0"/>
          <w:rFonts w:ascii="Arial" w:hAnsi="Arial"/>
          <w:sz w:val="20"/>
        </w:rPr>
        <w:t>Copyright (C) 2002 - 2003 Peter Kuhlemann peter.kuhlemann_AT_teradyne.com</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2001-2003, Ghostgum Software Pty Ltd. All rights reserved.</w:t>
      </w:r>
    </w:p>
    <w:p>
      <w:pPr>
        <w:spacing w:line="420" w:lineRule="exact"/>
      </w:pPr>
      <w:r>
        <w:rPr>
          <w:rStyle w:val="a0"/>
          <w:rFonts w:ascii="Arial" w:hAnsi="Arial"/>
          <w:sz w:val="20"/>
        </w:rPr>
        <w:t>Copyright (C) 2001-2002, Ghostgum Software Pty Ltd. All rights reserved.</w:t>
      </w:r>
    </w:p>
    <w:p>
      <w:pPr>
        <w:spacing w:line="420" w:lineRule="exact"/>
      </w:pPr>
      <w:r>
        <w:rPr>
          <w:rStyle w:val="a0"/>
          <w:rFonts w:ascii="Arial" w:hAnsi="Arial"/>
          <w:sz w:val="20"/>
        </w:rPr>
        <w:t>Copyright (C) 2001 Peter Kuhlemann kuhlemannp_AT_genrad.com</w:t>
      </w:r>
    </w:p>
    <w:p>
      <w:pPr>
        <w:spacing w:line="420" w:lineRule="exact"/>
      </w:pPr>
      <w:r>
        <w:rPr>
          <w:rStyle w:val="a0"/>
          <w:rFonts w:ascii="Arial" w:hAnsi="Arial"/>
          <w:sz w:val="20"/>
        </w:rPr>
        <w:t>Copyright (C) 2000 Thorsten Behrens</w:t>
      </w:r>
    </w:p>
    <w:p>
      <w:pPr>
        <w:spacing w:line="420" w:lineRule="exact"/>
      </w:pPr>
      <w:r>
        <w:rPr>
          <w:rStyle w:val="a0"/>
          <w:rFonts w:ascii="Arial" w:hAnsi="Arial"/>
          <w:sz w:val="20"/>
        </w:rPr>
        <w:t>Copyright (C) 2000 TapirSoft Gisbert &amp; Harald Selke GbR, gisbert_AT_tapirsoft.de</w:t>
      </w:r>
    </w:p>
    <w:p>
      <w:pPr>
        <w:spacing w:line="420" w:lineRule="exact"/>
      </w:pPr>
      <w:r>
        <w:rPr>
          <w:rStyle w:val="a0"/>
          <w:rFonts w:ascii="Arial" w:hAnsi="Arial"/>
          <w:sz w:val="20"/>
        </w:rPr>
        <w:t>Copyright (C) 2000 TapirSoft Gisbert &amp; Harald Selke GbR, gisbert@tapirsoft.de</w:t>
      </w:r>
    </w:p>
    <w:p>
      <w:pPr>
        <w:spacing w:line="420" w:lineRule="exact"/>
      </w:pPr>
      <w:r>
        <w:rPr>
          <w:rStyle w:val="a0"/>
          <w:rFonts w:ascii="Arial" w:hAnsi="Arial"/>
          <w:sz w:val="20"/>
        </w:rPr>
        <w:t>Copyright (C) 2000 - 2018 Glunz (fill support, improved color handling)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2000 - 2018 Glunz (fill support, improved color handling)</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 by Bernhard Herzog</w:t>
      </w:r>
    </w:p>
    <w:p>
      <w:pPr>
        <w:spacing w:line="420" w:lineRule="exact"/>
      </w:pPr>
      <w:r>
        <w:rPr>
          <w:rStyle w:val="a0"/>
          <w:rFonts w:ascii="Arial" w:hAnsi="Arial"/>
          <w:sz w:val="20"/>
        </w:rPr>
        <w:t>Copyright (C) 1999 Egil Kvaleberg, egil_AT_kvaleberg.no</w:t>
      </w:r>
    </w:p>
    <w:p>
      <w:pPr>
        <w:spacing w:line="420" w:lineRule="exact"/>
      </w:pPr>
      <w:r>
        <w:rPr>
          <w:rStyle w:val="a0"/>
          <w:rFonts w:ascii="Arial" w:hAnsi="Arial"/>
          <w:sz w:val="20"/>
        </w:rPr>
        <w:t>Copyright (C) 1999 Egil Kvaleberg, egil@kvaleberg.no</w:t>
      </w:r>
    </w:p>
    <w:p>
      <w:pPr>
        <w:spacing w:line="420" w:lineRule="exact"/>
      </w:pPr>
      <w:r>
        <w:rPr>
          <w:rStyle w:val="a0"/>
          <w:rFonts w:ascii="Arial" w:hAnsi="Arial"/>
          <w:sz w:val="20"/>
        </w:rPr>
        <w:t>Copyright (C) 1999 Burkhard Plaum plaum_AT_ipf.uni-stuttgart.de</w:t>
      </w:r>
    </w:p>
    <w:p>
      <w:pPr>
        <w:spacing w:line="420" w:lineRule="exact"/>
      </w:pPr>
      <w:r>
        <w:rPr>
          <w:rStyle w:val="a0"/>
          <w:rFonts w:ascii="Arial" w:hAnsi="Arial"/>
          <w:sz w:val="20"/>
        </w:rPr>
        <w:t>Copyright (C) 1999 Burkhard Plaum plaum@ipf.uni-stuttgart.de</w:t>
      </w:r>
    </w:p>
    <w:p>
      <w:pPr>
        <w:spacing w:line="420" w:lineRule="exact"/>
      </w:pPr>
      <w:r>
        <w:rPr>
          <w:rStyle w:val="a0"/>
          <w:rFonts w:ascii="Arial" w:hAnsi="Arial"/>
          <w:sz w:val="20"/>
        </w:rPr>
        <w:t>Copyright (C) 1999 Aladdin Enterprises. All rights reserved.</w:t>
      </w:r>
      <w:r>
        <w:rPr>
          <w:rStyle w:val="a0"/>
          <w:rFonts w:ascii="Arial" w:hAnsi="Arial"/>
          <w:sz w:val="20"/>
        </w:rPr>
        <w:br/>
      </w:r>
    </w:p>
    <w:p>
      <w:pPr>
        <w:spacing w:line="420" w:lineRule="exact"/>
      </w:pPr>
      <w:r>
        <w:rPr>
          <w:rStyle w:val="a0"/>
          <w:rFonts w:ascii="Arial" w:hAnsi="Arial"/>
          <w:sz w:val="20"/>
        </w:rPr>
        <w:t>Copyright (C) 1999 - 2018 Wolfgang Glunz, wglunz35_AT_pstoedit.net</w:t>
      </w:r>
    </w:p>
    <w:p>
      <w:pPr>
        <w:spacing w:line="420" w:lineRule="exact"/>
      </w:pPr>
      <w:r>
        <w:rPr>
          <w:rStyle w:val="a0"/>
          <w:rFonts w:ascii="Arial" w:hAnsi="Arial"/>
          <w:sz w:val="20"/>
        </w:rPr>
        <w:t>Copyright (C) 1998-1999 Wolfgang Glunz, wglunz@geocities.com 2000 Gisbert W. Selke, gisbert@tapirsoft.de</w:t>
      </w:r>
      <w:r>
        <w:rPr>
          <w:rStyle w:val="a0"/>
          <w:rFonts w:ascii="Arial" w:hAnsi="Arial"/>
          <w:sz w:val="20"/>
        </w:rPr>
        <w:br/>
      </w:r>
    </w:p>
    <w:p>
      <w:pPr>
        <w:spacing w:line="420" w:lineRule="exact"/>
      </w:pPr>
      <w:r>
        <w:rPr>
          <w:rStyle w:val="a0"/>
          <w:rFonts w:ascii="Arial" w:hAnsi="Arial"/>
          <w:sz w:val="20"/>
        </w:rPr>
        <w:t>Copyright (C) 1998,1999 Kai-Uwe Sattler, kus_AT_iti.cs.uni-magdeburg.de</w:t>
      </w:r>
    </w:p>
    <w:p>
      <w:pPr>
        <w:spacing w:line="420" w:lineRule="exact"/>
      </w:pPr>
      <w:r>
        <w:rPr>
          <w:rStyle w:val="a0"/>
          <w:rFonts w:ascii="Arial" w:hAnsi="Arial"/>
          <w:sz w:val="20"/>
        </w:rPr>
        <w:t>Copyright (C) 1998, Russell Lang. All rights reserved.</w:t>
      </w:r>
    </w:p>
    <w:p>
      <w:pPr>
        <w:spacing w:line="420" w:lineRule="exact"/>
      </w:pPr>
      <w:r>
        <w:rPr>
          <w:rStyle w:val="a0"/>
          <w:rFonts w:ascii="Arial" w:hAnsi="Arial"/>
          <w:sz w:val="20"/>
        </w:rPr>
        <w:t>Copyright (C) 1998 Thorsten Behrens and Bjoern Petersen</w:t>
      </w:r>
    </w:p>
    <w:p>
      <w:pPr>
        <w:spacing w:line="420" w:lineRule="exact"/>
      </w:pPr>
      <w:r>
        <w:rPr>
          <w:rStyle w:val="a0"/>
          <w:rFonts w:ascii="Arial" w:hAnsi="Arial"/>
          <w:sz w:val="20"/>
        </w:rPr>
        <w:t>Copyright (C) 1998 Kai-Uwe Sattler, kus@iti.cs.uni-magdeburg.de</w:t>
      </w:r>
    </w:p>
    <w:p>
      <w:pPr>
        <w:spacing w:line="420" w:lineRule="exact"/>
      </w:pPr>
      <w:r>
        <w:rPr>
          <w:rStyle w:val="a0"/>
          <w:rFonts w:ascii="Arial" w:hAnsi="Arial"/>
          <w:sz w:val="20"/>
        </w:rPr>
        <w:t>Copyright (C) 1998 - 2018 Wolfgang Glunz, wglunz35_AT_pstoedit.net</w:t>
      </w:r>
    </w:p>
    <w:p>
      <w:pPr>
        <w:spacing w:line="420" w:lineRule="exact"/>
      </w:pPr>
      <w:r>
        <w:rPr>
          <w:rStyle w:val="a0"/>
          <w:rFonts w:ascii="Arial" w:hAnsi="Arial"/>
          <w:sz w:val="20"/>
        </w:rPr>
        <w:t>Copyright (C) 1998 - 2018 Wolfgang Glunz</w:t>
      </w:r>
    </w:p>
    <w:p>
      <w:pPr>
        <w:spacing w:line="420" w:lineRule="exact"/>
      </w:pPr>
      <w:r>
        <w:rPr>
          <w:rStyle w:val="a0"/>
          <w:rFonts w:ascii="Arial" w:hAnsi="Arial"/>
          <w:sz w:val="20"/>
        </w:rPr>
        <w:t>Copyright (C) 1998 - 1999 Wolfgang Glunz, wglunz@geocities.com</w:t>
      </w:r>
      <w:r>
        <w:rPr>
          <w:rStyle w:val="a0"/>
          <w:rFonts w:ascii="Arial" w:hAnsi="Arial"/>
          <w:sz w:val="20"/>
        </w:rPr>
        <w:br/>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1997- 2018 Wolfgang Glunz, wglunz35_AT_pstoedit.net</w:t>
      </w:r>
    </w:p>
    <w:p>
      <w:pPr>
        <w:spacing w:line="420" w:lineRule="exact"/>
      </w:pPr>
      <w:r>
        <w:rPr>
          <w:rStyle w:val="a0"/>
          <w:rFonts w:ascii="Arial" w:hAnsi="Arial"/>
          <w:sz w:val="20"/>
        </w:rPr>
        <w:t>Copyright (C) 1997 - 2018 Wolfgang Glunz, wglunz35_AT_pstoedit.net</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1996-2001 Ghostgum Software Pty Ltd. All rights reserved.</w:t>
      </w:r>
    </w:p>
    <w:p>
      <w:pPr>
        <w:spacing w:line="420" w:lineRule="exact"/>
      </w:pPr>
      <w:r>
        <w:rPr>
          <w:rStyle w:val="a0"/>
          <w:rFonts w:ascii="Arial" w:hAnsi="Arial"/>
          <w:sz w:val="20"/>
        </w:rPr>
        <w:t>Copyright (C) 1996,1997 Jens Weber, rz47b7_AT_PostAG.DE</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1994-2001, Ghostgum Software Pty Ltd. All rights reserved.</w:t>
      </w:r>
      <w:r>
        <w:rPr>
          <w:rStyle w:val="a0"/>
          <w:rFonts w:ascii="Arial" w:hAnsi="Arial"/>
          <w:sz w:val="20"/>
        </w:rPr>
        <w:br/>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1993,1994,1995,1996,1997,1998 Wolfgang Glunz, wglunz35_AT_geocities.com</w:t>
      </w:r>
    </w:p>
    <w:p>
      <w:pPr>
        <w:spacing w:line="420" w:lineRule="exact"/>
      </w:pPr>
      <w:r>
        <w:rPr>
          <w:rStyle w:val="a0"/>
          <w:rFonts w:ascii="Arial" w:hAnsi="Arial"/>
          <w:sz w:val="20"/>
        </w:rPr>
        <w:t>Copyright (C) 1993,1994,1995,1996,1997,1998 Peter Katzmann p.katzmann@thiesen.com</w:t>
      </w:r>
    </w:p>
    <w:p>
      <w:pPr>
        <w:spacing w:line="420" w:lineRule="exact"/>
      </w:pPr>
      <w:r>
        <w:rPr>
          <w:rStyle w:val="a0"/>
          <w:rFonts w:ascii="Arial" w:hAnsi="Arial"/>
          <w:sz w:val="20"/>
        </w:rPr>
        <w:t>Copyright (C) 1993 - 2018 Wolfgang Glunz\n";</w:t>
      </w:r>
    </w:p>
    <w:p>
      <w:pPr>
        <w:spacing w:line="420" w:lineRule="exact"/>
      </w:pPr>
      <w:r>
        <w:rPr>
          <w:rStyle w:val="a0"/>
          <w:rFonts w:ascii="Arial" w:hAnsi="Arial"/>
          <w:sz w:val="20"/>
        </w:rPr>
        <w:t>Copyright (C) 1993 - 2018 Wolfgang Glunz, wglunz@pstoedit.net</w:t>
      </w:r>
    </w:p>
    <w:p>
      <w:pPr>
        <w:spacing w:line="420" w:lineRule="exact"/>
      </w:pPr>
      <w:r>
        <w:rPr>
          <w:rStyle w:val="a0"/>
          <w:rFonts w:ascii="Arial" w:hAnsi="Arial"/>
          <w:sz w:val="20"/>
        </w:rPr>
        <w:t>Copyright (C) 1993 - 2018 Wolfgang Glunz, wglunz35_AT_pstoedit.net, Manfred Thole, manfred_AT_thole.org</w:t>
      </w:r>
    </w:p>
    <w:p>
      <w:pPr>
        <w:spacing w:line="420" w:lineRule="exact"/>
      </w:pPr>
      <w:r>
        <w:rPr>
          <w:rStyle w:val="a0"/>
          <w:rFonts w:ascii="Arial" w:hAnsi="Arial"/>
          <w:sz w:val="20"/>
        </w:rPr>
        <w:t>Copyright (C) 1993 - 2018 Wolfgang Glunz, wglunz35_AT_pstoedit.net for the skeleton and the rest of pstoedit)</w:t>
      </w:r>
    </w:p>
    <w:p>
      <w:pPr>
        <w:spacing w:line="420" w:lineRule="exact"/>
      </w:pPr>
      <w:r>
        <w:rPr>
          <w:rStyle w:val="a0"/>
          <w:rFonts w:ascii="Arial" w:hAnsi="Arial"/>
          <w:sz w:val="20"/>
        </w:rPr>
        <w:t>Copyright (C) 1993 - 2018 Wolfgang Glunz, wglunz35_AT_pstoedit.net Manfred Thole, manfred@thole.org</w:t>
      </w:r>
    </w:p>
    <w:p>
      <w:pPr>
        <w:spacing w:line="420" w:lineRule="exact"/>
      </w:pPr>
      <w:r>
        <w:rPr>
          <w:rStyle w:val="a0"/>
          <w:rFonts w:ascii="Arial" w:hAnsi="Arial"/>
          <w:sz w:val="20"/>
        </w:rPr>
        <w:t>Copyright (C) 1993 - 2018 Wolfgang Glunz, wglunz35_AT_pstoedit.net</w:t>
      </w:r>
      <w:r>
        <w:rPr>
          <w:rStyle w:val="a0"/>
          <w:rFonts w:ascii="Arial" w:hAnsi="Arial"/>
          <w:sz w:val="20"/>
        </w:rPr>
        <w:br/>
      </w:r>
    </w:p>
    <w:p>
      <w:pPr>
        <w:spacing w:line="420" w:lineRule="exact"/>
      </w:pPr>
      <w:r>
        <w:rPr>
          <w:rStyle w:val="a0"/>
          <w:rFonts w:ascii="Arial" w:hAnsi="Arial"/>
          <w:sz w:val="20"/>
        </w:rPr>
        <w:t>Copyright (C) 1993 - 2018 Wolfgang Glunz, wglunz35_AT_pstoedit.net</w:t>
      </w:r>
    </w:p>
    <w:p>
      <w:pPr>
        <w:spacing w:line="420" w:lineRule="exact"/>
      </w:pPr>
      <w:r>
        <w:rPr>
          <w:rStyle w:val="a0"/>
          <w:rFonts w:ascii="Arial" w:hAnsi="Arial"/>
          <w:sz w:val="20"/>
        </w:rPr>
        <w:t>Copyright (C) 1993 - 2018 Wolfgang Glunz, wglunz35_AT_geocities.com</w:t>
      </w:r>
    </w:p>
    <w:p>
      <w:pPr>
        <w:spacing w:line="420" w:lineRule="exact"/>
      </w:pPr>
      <w:r>
        <w:rPr>
          <w:rStyle w:val="a0"/>
          <w:rFonts w:ascii="Arial" w:hAnsi="Arial"/>
          <w:sz w:val="20"/>
        </w:rPr>
        <w:t>Copyright (C) 1993 - 2018 Wolfgang Glunz" wglunz35_AT_pstoedit.net&gt;\n\n";</w:t>
      </w:r>
    </w:p>
    <w:p>
      <w:pPr>
        <w:spacing w:line="420" w:lineRule="exact"/>
      </w:pPr>
      <w:r>
        <w:rPr>
          <w:rStyle w:val="a0"/>
          <w:rFonts w:ascii="Arial" w:hAnsi="Arial"/>
          <w:sz w:val="20"/>
        </w:rPr>
        <w:t>Copyright (C) 1993 - 2018 Wolfgang Glunz" &lt;&lt; wglunz35_AT_pstoedit.net&gt;\n\n";</w:t>
      </w:r>
    </w:p>
    <w:p>
      <w:pPr>
        <w:spacing w:line="420" w:lineRule="exact"/>
      </w:pPr>
      <w:r>
        <w:rPr>
          <w:rStyle w:val="a0"/>
          <w:rFonts w:ascii="Arial" w:hAnsi="Arial"/>
          <w:sz w:val="20"/>
        </w:rPr>
        <w:t>Copyright (C) 1993 - 2018</w:t>
      </w:r>
      <w:r>
        <w:rPr>
          <w:rStyle w:val="a0"/>
          <w:rFonts w:ascii="Arial" w:hAnsi="Arial"/>
          <w:sz w:val="20"/>
        </w:rPr>
        <w:tab/>
        <w:t>Wolfgang Glunz, &lt;wglunz35_AT_pstoedit.net&gt;, Scott Pakin, &lt;scott+ps2ed_AT_pakin.org&gt;</w:t>
      </w:r>
    </w:p>
    <w:p>
      <w:pPr>
        <w:spacing w:line="420" w:lineRule="exact"/>
      </w:pPr>
      <w:r>
        <w:rPr>
          <w:rStyle w:val="a0"/>
          <w:rFonts w:ascii="Arial" w:hAnsi="Arial"/>
          <w:sz w:val="20"/>
        </w:rPr>
        <w:t>Copyright (C) 1993 - 2015 Wolfgang Glunz, wglunz35_AT_pstoedit.net</w:t>
      </w:r>
      <w:r>
        <w:rPr>
          <w:rStyle w:val="a0"/>
          <w:rFonts w:ascii="Arial" w:hAnsi="Arial"/>
          <w:sz w:val="20"/>
        </w:rPr>
        <w:br/>
      </w:r>
    </w:p>
    <w:p>
      <w:pPr>
        <w:spacing w:line="420" w:lineRule="exact"/>
      </w:pPr>
      <w:r>
        <w:rPr>
          <w:rStyle w:val="a0"/>
          <w:rFonts w:ascii="Arial" w:hAnsi="Arial"/>
          <w:sz w:val="20"/>
        </w:rPr>
        <w:t>Copyright (C) 1993 - 2014 Wolfgang Glunz" wglunz35_AT_pstoedit.net&gt;\n\n";</w:t>
      </w:r>
      <w:r>
        <w:rPr>
          <w:rStyle w:val="a0"/>
          <w:rFonts w:ascii="Arial" w:hAnsi="Arial"/>
          <w:sz w:val="20"/>
        </w:rPr>
        <w:br/>
      </w:r>
    </w:p>
    <w:p>
      <w:pPr>
        <w:spacing w:line="420" w:lineRule="exact"/>
      </w:pPr>
      <w:r>
        <w:rPr>
          <w:rStyle w:val="a0"/>
          <w:rFonts w:ascii="Arial" w:hAnsi="Arial"/>
          <w:sz w:val="20"/>
        </w:rPr>
        <w:t>Copyright (C) 1993 - 2001 Peter Katzmann p.katzmann_AT_thiesen.com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