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pdfpc 4.6.0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2010-2011 Daniel Pfeifer</w:t>
        <w:br/>
        <w:t>Copyright 2017 Andreas Bilke</w:t>
        <w:br/>
        <w:t>Copyright 2009-2010 Jakob Westhoff. All rights reserved.</w:t>
        <w:br/>
        <w:t>Copyright 2019 Andreas Bilke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(3)9JiFvI6fFwCBLUxptwh70AoC8vl6ZfzfpWQZgxiHcD0VcD4o0P7Qk8fQ0AdxgIxlGEnWIBu3
tVE5my3jcsZI1/q+sBuOdOjggq0lekl6a8q1fqlMxuVgcr/5N1Ax/FhIPK0EaI6wppQFX+lo
lBniI7X1CuilUf0JHXWZSWTE/SOcsOJmbsSUu8Ckj9rqWdeN43n+rVQ67k56ZOLPocw3VXhI
/MsBIOiR6IjhUzYO7H</vt:lpwstr>
  </property>
  <property fmtid="{D5CDD505-2E9C-101B-9397-08002B2CF9AE}" pid="11" name="_2015_ms_pID_7253431">
    <vt:lpwstr>6tb/TcXgUNy4bYHGYghYwiECILIfJkTSjACUn+pVRMQnlbUfKcGj/8
luDnYpolhKCrcebZB2vg4n1azQlv6VmyDKzxh3EhSQajQ77FLniiGj4gpLJVbS4f0VY23RpX
+FnFqf+TwKFvKT/Oje7CFyMriDGl+DHtxD6paa+F+7Ndr2J2s4yuPS4q6lxz1it0nspYSbpI
7ZAtSLq4YQNkVwnHJ/b3P3sxpU3qOdzwAUfv</vt:lpwstr>
  </property>
  <property fmtid="{D5CDD505-2E9C-101B-9397-08002B2CF9AE}" pid="12" name="_2015_ms_pID_7253432">
    <vt:lpwstr>n5CjxBCWDesVWOtekzDUMEw+8qaMNrWmE0lb
KGg9ZiYwiFbnJi1PlUHjiZ8mF9TdC0jjhOXjxrwObhO0CbOU4FY=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