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libgexiv2 0.14.2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Robert Bruce Park &lt;r@robru.ca&gt;</w:t>
        <w:br/>
        <w:t>Copyright (C) 1989, 1991 Free Software Foundation, Inc.</w:t>
        <w:br/>
        <w:t>Copyright (C) 19yy  &lt;name of author&gt;</w:t>
        <w:br/>
        <w:t>Copyright 2016 Software Freedom Conservancy Inc.</w:t>
        <w:br/>
        <w:t>Copyright (C) 2012 Robert Park &lt;r@robru.ca&gt;</w:t>
        <w:br/>
        <w:t>Copyright (C) 2014 Alexandre Rossi &lt;alexandre.rossi@gmail.com&gt;</w:t>
        <w:br/>
        <w:t>Copyright (C) 2010 Robert Ancell &lt;robert.ancell@canonical.com&gt;</w:t>
        <w:br/>
        <w:t>Copyright (C) 2017 Jens Georg &lt;mail@jensge.org&gt;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(3)GW/Cta93YzI20Oal/CRjUGNJw3afMVJrDGUv8XdzS3pLFSqChwHNwEKSzVmOm7RuIu315YZk
TjLiLEVNQtC5VjT6UZBZmy0yf1LOfrmKBdk1qucxd4VX9Fg0uNSLgaOYYiYxE8dN4+/UO/av
hSrou9UFPYryCNMdANjZC2nP0zj4KPHYSBgOjCLr3TuoTHaynkOvFh7hV2t0zDsMvFDNA9nm
EONXaVIsxboV3g9R5z</vt:lpwstr>
  </property>
  <property fmtid="{D5CDD505-2E9C-101B-9397-08002B2CF9AE}" pid="11" name="_2015_ms_pID_7253431">
    <vt:lpwstr>R3UdTKq3HFzoPhmLKIUy84VNyAOvoJ93/zH/HwnqJ3dQPbSynwmRN9
FiWNu1vllw66UsSsp31kR8yZfuA4WwBx3AK5l4/aw3vNRWh2MHiPzB34e+7bmXfpsugXbMVc
M132E8klIIdl9JBGbC3khaO2ADk4sR5d//ElzljvyOqeNR5wPZEx/3LSaM2Cli6u0jcSaALJ
+06DKUkVhnyw9N4dtrw+AxHeNxd7tSD3Oxyp</vt:lpwstr>
  </property>
  <property fmtid="{D5CDD505-2E9C-101B-9397-08002B2CF9AE}" pid="12" name="_2015_ms_pID_7253432">
    <vt:lpwstr>RTBSJ0o1eoDqpyGlsmxZu5x49ogNeYGdr6HF
hJPRU+vXy0DQ/oeDD+4GznCOD0CCCLE1PVyj5qytJkcA/NUWAHA=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