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jffi 1.2.13</w:t>
      </w:r>
    </w:p>
    <w:p>
      <w:pPr/>
      <w:r>
        <w:rPr>
          <w:rStyle w:val="a0"/>
          <w:rFonts w:ascii="Arial" w:hAnsi="Arial"/>
          <w:b/>
        </w:rPr>
        <w:t xml:space="preserve">Copyright notice: </w:t>
      </w:r>
    </w:p>
    <w:p>
      <w:pPr>
        <w:spacing w:line="240" w:lineRule="auto"/>
      </w:pPr>
      <w:r>
        <w:rPr>
          <w:rStyle w:val="a0"/>
          <w:rFonts w:ascii="Lucida Console" w:hAnsi="Lucida Console"/>
          <w:sz w:val="18"/>
        </w:rPr>
        <w:t>Copyright (c) 2008 Red Hat, Inc.</w:t>
      </w:r>
    </w:p>
    <w:p>
      <w:pPr>
        <w:spacing w:line="240" w:lineRule="auto"/>
      </w:pPr>
      <w:r>
        <w:rPr>
          <w:rStyle w:val="a0"/>
          <w:rFonts w:ascii="Lucida Console" w:hAnsi="Lucida Console"/>
          <w:sz w:val="18"/>
        </w:rPr>
        <w:t>Copyright (c) 2008  Björn König</w:t>
      </w:r>
    </w:p>
    <w:p>
      <w:pPr>
        <w:spacing w:line="240" w:lineRule="auto"/>
      </w:pPr>
      <w:r>
        <w:rPr>
          <w:rStyle w:val="a0"/>
          <w:rFonts w:ascii="Lucida Console" w:hAnsi="Lucida Console"/>
          <w:sz w:val="18"/>
        </w:rPr>
        <w:t>Copyright (c) 2004, 2010 Free Software Foundation, Inc.</w:t>
      </w:r>
    </w:p>
    <w:p>
      <w:pPr>
        <w:spacing w:line="240" w:lineRule="auto"/>
      </w:pPr>
      <w:r>
        <w:rPr>
          <w:rStyle w:val="a0"/>
          <w:rFonts w:ascii="Lucida Console" w:hAnsi="Lucida Console"/>
          <w:sz w:val="18"/>
        </w:rPr>
        <w:t>Copyright (c) 2001  John Beniton</w:t>
      </w:r>
    </w:p>
    <w:p>
      <w:pPr>
        <w:spacing w:line="240" w:lineRule="auto"/>
      </w:pPr>
      <w:r>
        <w:rPr>
          <w:rStyle w:val="a0"/>
          <w:rFonts w:ascii="Lucida Console" w:hAnsi="Lucida Console"/>
          <w:sz w:val="18"/>
        </w:rPr>
        <w:t>Copyright (c) 2002  Ranjit Mathew</w:t>
      </w:r>
    </w:p>
    <w:p>
      <w:pPr>
        <w:spacing w:line="240" w:lineRule="auto"/>
      </w:pPr>
      <w:r>
        <w:rPr>
          <w:rStyle w:val="a0"/>
          <w:rFonts w:ascii="Lucida Console" w:hAnsi="Lucida Console"/>
          <w:sz w:val="18"/>
        </w:rPr>
        <w:t>Copyright (c) 2009  Daniel Witte</w:t>
      </w:r>
    </w:p>
    <w:p>
      <w:pPr>
        <w:spacing w:line="240" w:lineRule="auto"/>
      </w:pPr>
      <w:r>
        <w:rPr>
          <w:rStyle w:val="a0"/>
          <w:rFonts w:ascii="Lucida Console" w:hAnsi="Lucida Console"/>
          <w:sz w:val="18"/>
        </w:rPr>
        <w:t>Copyright (c) 2002  Bo Thorsen &lt;bo@suse.de&gt;</w:t>
      </w:r>
    </w:p>
    <w:p>
      <w:pPr>
        <w:spacing w:line="240" w:lineRule="auto"/>
      </w:pPr>
      <w:r>
        <w:rPr>
          <w:rStyle w:val="a0"/>
          <w:rFonts w:ascii="Lucida Console" w:hAnsi="Lucida Console"/>
          <w:sz w:val="18"/>
        </w:rPr>
        <w:t>Copyright (c) 2008  Red Hat, Inc</w:t>
      </w:r>
    </w:p>
    <w:p>
      <w:pPr>
        <w:spacing w:line="240" w:lineRule="auto"/>
      </w:pPr>
      <w:r>
        <w:rPr>
          <w:rStyle w:val="a0"/>
          <w:rFonts w:ascii="Lucida Console" w:hAnsi="Lucida Console"/>
          <w:sz w:val="18"/>
        </w:rPr>
        <w:t>Copyright (c) 1998, 2012 Andreas Schwab</w:t>
      </w:r>
    </w:p>
    <w:p>
      <w:pPr>
        <w:spacing w:line="240" w:lineRule="auto"/>
      </w:pPr>
      <w:r>
        <w:rPr>
          <w:rStyle w:val="a0"/>
          <w:rFonts w:ascii="Lucida Console" w:hAnsi="Lucida Console"/>
          <w:sz w:val="18"/>
        </w:rPr>
        <w:t>Copyright (c) 2005 Axis Communications AB</w:t>
      </w:r>
    </w:p>
    <w:p>
      <w:pPr>
        <w:spacing w:line="240" w:lineRule="auto"/>
      </w:pPr>
      <w:r>
        <w:rPr>
          <w:rStyle w:val="a0"/>
          <w:rFonts w:ascii="Lucida Console" w:hAnsi="Lucida Console"/>
          <w:sz w:val="18"/>
        </w:rPr>
        <w:t>Copyright (c) 2008 Red Hat, Inc.</w:t>
      </w:r>
    </w:p>
    <w:p>
      <w:pPr>
        <w:spacing w:line="240" w:lineRule="auto"/>
      </w:pPr>
      <w:r>
        <w:rPr>
          <w:rStyle w:val="a0"/>
          <w:rFonts w:ascii="Lucida Console" w:hAnsi="Lucida Console"/>
          <w:sz w:val="18"/>
        </w:rPr>
        <w:t>Copyright (c) 2011 Plausible Labs Cooperative, Inc.</w:t>
      </w:r>
    </w:p>
    <w:p>
      <w:pPr>
        <w:spacing w:line="240" w:lineRule="auto"/>
      </w:pPr>
      <w:r>
        <w:rPr>
          <w:rStyle w:val="a0"/>
          <w:rFonts w:ascii="Lucida Console" w:hAnsi="Lucida Console"/>
          <w:sz w:val="18"/>
        </w:rPr>
        <w:t>Copyright (c) 2012 Thorsten Glaser</w:t>
      </w:r>
    </w:p>
    <w:p>
      <w:pPr>
        <w:spacing w:line="240" w:lineRule="auto"/>
      </w:pPr>
      <w:r>
        <w:rPr>
          <w:rStyle w:val="a0"/>
          <w:rFonts w:ascii="Lucida Console" w:hAnsi="Lucida Console"/>
          <w:sz w:val="18"/>
        </w:rPr>
        <w:t>Copyright (C) 2007 Free Software Foundation, Inc.</w:t>
      </w:r>
    </w:p>
    <w:p>
      <w:pPr>
        <w:spacing w:line="240" w:lineRule="auto"/>
      </w:pPr>
      <w:r>
        <w:rPr>
          <w:rStyle w:val="a0"/>
          <w:rFonts w:ascii="Lucida Console" w:hAnsi="Lucida Console"/>
          <w:sz w:val="18"/>
        </w:rPr>
        <w:t>Copyright (C) 2008  Red Hat, Inc.</w:t>
      </w:r>
    </w:p>
    <w:p>
      <w:pPr>
        <w:spacing w:line="240" w:lineRule="auto"/>
      </w:pPr>
      <w:r>
        <w:rPr>
          <w:rStyle w:val="a0"/>
          <w:rFonts w:ascii="Lucida Console" w:hAnsi="Lucida Console"/>
          <w:sz w:val="18"/>
        </w:rPr>
        <w:t>Copyright (c) 1998 Geoffrey Keating</w:t>
      </w:r>
    </w:p>
    <w:p>
      <w:pPr>
        <w:spacing w:line="240" w:lineRule="auto"/>
      </w:pPr>
      <w:r>
        <w:rPr>
          <w:rStyle w:val="a0"/>
          <w:rFonts w:ascii="Lucida Console" w:hAnsi="Lucida Console"/>
          <w:sz w:val="18"/>
        </w:rPr>
        <w:t>Copyright (c) 2000 Hewlett Packard Company</w:t>
      </w:r>
    </w:p>
    <w:p>
      <w:pPr>
        <w:spacing w:line="240" w:lineRule="auto"/>
      </w:pPr>
      <w:r>
        <w:rPr>
          <w:rStyle w:val="a0"/>
          <w:rFonts w:ascii="Lucida Console" w:hAnsi="Lucida Console"/>
          <w:sz w:val="18"/>
        </w:rPr>
        <w:t>Copyright (c) 2005 Axis Communications AB</w:t>
      </w:r>
    </w:p>
    <w:p>
      <w:pPr>
        <w:spacing w:line="240" w:lineRule="auto"/>
      </w:pPr>
      <w:r>
        <w:rPr>
          <w:rStyle w:val="a0"/>
          <w:rFonts w:ascii="Lucida Console" w:hAnsi="Lucida Console"/>
          <w:sz w:val="18"/>
        </w:rPr>
        <w:t>Copyright (c) 2011 Anthony Green</w:t>
      </w:r>
    </w:p>
    <w:p>
      <w:pPr>
        <w:spacing w:line="240" w:lineRule="auto"/>
      </w:pPr>
      <w:r>
        <w:rPr>
          <w:rStyle w:val="a0"/>
          <w:rFonts w:ascii="Lucida Console" w:hAnsi="Lucida Console"/>
          <w:sz w:val="18"/>
        </w:rPr>
        <w:t>Copyright (c) 2011 Free Software Foundation</w:t>
      </w:r>
    </w:p>
    <w:p>
      <w:pPr>
        <w:spacing w:line="240" w:lineRule="auto"/>
      </w:pPr>
      <w:r>
        <w:rPr>
          <w:rStyle w:val="a0"/>
          <w:rFonts w:ascii="Lucida Console" w:hAnsi="Lucida Console"/>
          <w:sz w:val="18"/>
        </w:rPr>
        <w:t>Copyright (c) 1996,1998,2001-2003,2005,2008,2010  Red Hat, Inc.</w:t>
      </w:r>
    </w:p>
    <w:p>
      <w:pPr/>
      <w:r>
        <w:rPr>
          <w:rStyle w:val="a0"/>
          <w:rFonts w:ascii="Lucida Console" w:hAnsi="Lucida Console"/>
          <w:sz w:val="18"/>
        </w:rPr>
        <w:t>Copyright (c) 1996, 1997, 2003, 2004, 2008  Red Hat, Inc.</w:t>
      </w:r>
    </w:p>
    <w:p>
      <w:pPr/>
      <w:r>
        <w:rPr>
          <w:rStyle w:val="a0"/>
          <w:b/>
        </w:rPr>
        <w:t xml:space="preserve">License: </w:t>
      </w:r>
      <w:r>
        <w:rPr>
          <w:rStyle w:val="a0"/>
          <w:sz w:val="21"/>
        </w:rPr>
        <w:t>LGPL-3.0-or-later OR Apache-2.0</w:t>
      </w:r>
    </w:p>
    <w:p>
      <w:pPr/>
      <w:r>
        <w:rPr>
          <w:rStyle w:val="a0"/>
          <w:rFonts w:ascii="Times New Roman" w:hAnsi="Times New Roman"/>
          <w:sz w:val="21"/>
        </w:rPr>
        <w:br/>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