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utils</w:t>
      </w:r>
      <w:r>
        <w:rPr>
          <w:rStyle w:val="a0"/>
          <w:rFonts w:ascii="微软雅黑" w:hAnsi="微软雅黑"/>
          <w:b w:val="0"/>
          <w:sz w:val="21"/>
        </w:rPr>
        <w:t xml:space="preserve"> 2.5.6</w:t>
      </w:r>
    </w:p>
    <w:p>
      <w:pPr/>
      <w:r>
        <w:rPr>
          <w:rStyle w:val="a0"/>
          <w:rFonts w:ascii="Arial" w:hAnsi="Arial"/>
          <w:b/>
        </w:rPr>
        <w:t xml:space="preserve">Copyright notice: </w:t>
      </w:r>
    </w:p>
    <w:p>
      <w:pPr/>
      <w:r>
        <w:rPr>
          <w:rStyle w:val="a0"/>
          <w:rFonts w:ascii="宋体" w:hAnsi="宋体"/>
          <w:sz w:val="22"/>
        </w:rPr>
        <w:t>Copyright (c) 2010 Kenneth Reitz.</w:t>
      </w:r>
      <w:r>
        <w:rPr>
          <w:rStyle w:val="a0"/>
          <w:rFonts w:ascii="宋体" w:hAnsi="宋体"/>
          <w:sz w:val="22"/>
        </w:rPr>
        <w:br/>
        <w:t xml:space="preserve">Copyright (c) 2012 </w:t>
      </w:r>
      <w:r>
        <w:rPr>
          <w:rStyle w:val="a0"/>
          <w:rFonts w:ascii="宋体" w:hAnsi="宋体"/>
          <w:sz w:val="22"/>
        </w:rPr>
        <w:t xml:space="preserve">Rick van </w:t>
      </w:r>
      <w:r>
        <w:rPr>
          <w:rStyle w:val="a0"/>
          <w:rFonts w:ascii="宋体" w:hAnsi="宋体"/>
          <w:sz w:val="22"/>
        </w:rPr>
        <w:t>Hattem</w:t>
      </w:r>
      <w:r>
        <w:rPr>
          <w:rStyle w:val="a0"/>
          <w:rFonts w:ascii="宋体" w:hAnsi="宋体"/>
          <w:sz w:val="22"/>
        </w:rPr>
        <w:t>.</w:t>
      </w:r>
      <w:r>
        <w:rPr>
          <w:rStyle w:val="a0"/>
          <w:rFonts w:ascii="宋体" w:hAnsi="宋体"/>
          <w:sz w:val="22"/>
        </w:rPr>
        <w:br/>
        <w:t xml:space="preserve">Copyright (c) 2010 by Armin </w:t>
      </w:r>
      <w:r>
        <w:rPr>
          <w:rStyle w:val="a0"/>
          <w:rFonts w:ascii="宋体" w:hAnsi="宋体"/>
          <w:sz w:val="22"/>
        </w:rPr>
        <w:t>Ronacher</w:t>
      </w:r>
      <w:r>
        <w:rPr>
          <w:rStyle w:val="a0"/>
          <w:rFonts w:ascii="宋体" w:hAnsi="宋体"/>
          <w:sz w:val="22"/>
        </w:rPr>
        <w:t>.</w:t>
      </w:r>
      <w:r>
        <w:rPr>
          <w:rStyle w:val="a0"/>
          <w:rFonts w:ascii="宋体" w:hAnsi="宋体"/>
          <w:sz w:val="22"/>
        </w:rPr>
        <w:br/>
      </w:r>
      <w:r>
        <w:rPr>
          <w:rStyle w:val="a0"/>
          <w:rFonts w:ascii="宋体" w:hAnsi="宋体"/>
          <w:sz w:val="22"/>
        </w:rPr>
        <w:t xml:space="preserve">Copyright (c) 2016, Rick van </w:t>
      </w:r>
      <w:r>
        <w:rPr>
          <w:rStyle w:val="a0"/>
          <w:rFonts w:ascii="宋体" w:hAnsi="宋体"/>
          <w:sz w:val="22"/>
        </w:rPr>
        <w:t>Hattem</w:t>
      </w:r>
      <w:r>
        <w:rPr>
          <w:rStyle w:val="a0"/>
          <w:rFonts w:ascii="宋体" w:hAnsi="宋体"/>
          <w:sz w:val="22"/>
        </w:rPr>
        <w:t xml:space="preserve"> &lt;wolph@wol.ph&gt;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 xml:space="preserve">Copyright (c) 2016, Rick van </w:t>
      </w:r>
      <w:r>
        <w:rPr>
          <w:rStyle w:val="a0"/>
          <w:rFonts w:ascii="Times New Roman" w:hAnsi="Times New Roman"/>
          <w:sz w:val="21"/>
        </w:rPr>
        <w:t>Hattem</w:t>
      </w:r>
      <w:r>
        <w:rPr>
          <w:rStyle w:val="a0"/>
          <w:rFonts w:ascii="Times New Roman" w:hAnsi="Times New Roman"/>
          <w:sz w:val="21"/>
        </w:rPr>
        <w:t xml:space="preserve"> &lt;wolph@wol.ph&gt;</w:t>
      </w: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 xml:space="preserve">THIS SOFTWARE IS PROVIDED BY THE COPYRIGHT HOLDERS AND CONTRIBUTORS "AS IS" AND </w:t>
      </w:r>
      <w:r>
        <w:rPr>
          <w:rStyle w:val="a0"/>
          <w:rFonts w:ascii="Times New Roman" w:hAnsi="Times New Roman"/>
          <w:sz w:val="21"/>
        </w:rPr>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