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cufflinks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MyCompanyName. All rights reserved.</w:t>
        <w:br/>
        <w:t>Copyright (C) 2001 Vladimir Prus &lt;ghost@cs.msu.su&gt;</w:t>
        <w:br/>
        <w:t>Copyright (c) 1998 Lucent Technologies.</w:t>
        <w:br/>
        <w:t>Copyright (C) 2003-2009 Cole Trapnell et al</w:t>
        <w:br/>
        <w:t>Copyright 2009 Geo Pertea. All rights reserved.</w:t>
        <w:br/>
        <w:t>Copyright 2009 Cole Trapnell. All rights reserved.</w:t>
        <w:br/>
        <w:t>Copyright (C) 2001 Jeremy Siek &lt;jsiek@cs.indiana.edu&gt;</w:t>
        <w:br/>
        <w:t>Copyright (c) 1998-2000 Lucent Technologies.</w:t>
        <w:br/>
        <w:t>(C) Copyright Jeremy Siek 2000.</w:t>
        <w:br/>
        <w:t>Copyright (c) 1996-2001 Lucent Technologies.</w:t>
        <w:br/>
        <w:t>Copyright (c) 2010 Cole Trapnell. All rights reserved.</w:t>
        <w:br/>
        <w:t>(C) Copyright 2009 Eric Bose-Wolf</w:t>
        <w:br/>
        <w:t>Copyright (C) 2003-2008 Egervary Jeno Kombinatorikus Optimalizalasi Kutatocsoport (Egervary Research Group on Combinatorial Optimization, EGRES).</w:t>
        <w:br/>
        <w:t>Copyright (c) 1996-200 Lucent Technologies.</w:t>
        <w:br/>
        <w:t>Copyright 2011 Adam Roberts. All rights reserved.</w:t>
        <w:br/>
        <w:t>Copyright (c) 2008 Michael Thomas Greer Boost Software License - Version 1.0 - August 17th, 2003</w:t>
        <w:br/>
        <w:t>Copyright 2008 Cole Trapnell. All rights reserved.</w:t>
        <w:br/>
        <w:t>Copyright Steven Watanabe 2010 Distributed under the Boost Software License, Version 1.0. (See accompanying file LICENSE10.txt or copy at</w:t>
        <w:br/>
        <w:t>Copyright 2011 Cole Trapnell. All rights reserved.</w:t>
        <w:br/>
        <w:t>Copyright 2010 Cole Trapnell. All rights reserved.</w:t>
        <w:br/>
        <w:t>Copyright 2010 Adam Roberts. All rights reserved.</w:t>
        <w:br/>
        <w:t>Copyright (c) 1996-2001 Jiayang Sun, Catherine Loader.</w:t>
        <w:br/>
        <w:t>Copyright (c) 1996-2000 Lucent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GPL-3.0-only and BSL-1.0</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(3)Ge4N6MBH7p9DNZN+/rdJiqKdIp9ojxizA6+3ti03tzKyrQUEdG7isf/NgumS5nu7nH+EbqpO
0tpobRH7F++D23RPpNAcM/6RPgaMDfFlHVqd/GlekIDoq2EztbqX8JqQh4ENbImqkPodjBqY
IQa2fvrBJzFDyijEeG3SB0S5jGfcYGB03067AFbREsFfpflOxHeMjbCWvkZqc5ta/fpX5IL2
gbCN2rdjYffDXFlaS7</vt:lpwstr>
  </property>
  <property fmtid="{D5CDD505-2E9C-101B-9397-08002B2CF9AE}" pid="11" name="_2015_ms_pID_7253431">
    <vt:lpwstr>3jaLx3faXbnT008KIxdWSaCdFge9BIKRmNfmH7+AKDmDBdxQTmZDWQ
sNUl2Z0skWf9PeH/DluvEMpH4uCGy97v7Q0/8GX38v9BXPtt5wEE+4zpKTw1X34yTinOk1WA
APMA7caCBYyOUosPbe0npoSGKdciu6T5q1DuG3QgUnU9m6NG2qincA3/m/C2zTnrCltG5UiM
ZYK/3ibJgzEVFkzaJsz+FG5VDV4FBdJ+rDFz</vt:lpwstr>
  </property>
  <property fmtid="{D5CDD505-2E9C-101B-9397-08002B2CF9AE}" pid="12" name="_2015_ms_pID_7253432">
    <vt:lpwstr>hi4+O0XD3LW5K3f9Iiw2s/drabdqSOX4v2l/
Tejw3s4HV+tcQcyUrda7LMGOshSVnMGRxwZ6bMoFfzjTxOsSZpE=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