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diff-lcs</w:t>
      </w:r>
      <w:r>
        <w:rPr>
          <w:rFonts w:ascii="微软雅黑" w:hAnsi="微软雅黑"/>
          <w:b w:val="0"/>
          <w:sz w:val="21"/>
        </w:rPr>
        <w:t xml:space="preserve"> 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w:t>
      </w:r>
      <w:bookmarkStart w:id="2" w:name="_GoBack"/>
      <w:bookmarkEnd w:id="2"/>
      <w:r>
        <w:rPr>
          <w:rFonts w:ascii="宋体" w:hAnsi="宋体"/>
          <w:sz w:val="22"/>
        </w:rPr>
        <w:br w:type="textWrapping"/>
      </w:r>
      <w:r>
        <w:rPr>
          <w:rFonts w:ascii="宋体" w:hAnsi="宋体"/>
          <w:sz w:val="22"/>
        </w:rPr>
        <w:t>Copyright 2004–2013 Austin Ziegler.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or Artistic or MIT</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Artistic License</w:t>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Definitions:</w:t>
      </w:r>
      <w:r>
        <w:rPr>
          <w:rFonts w:ascii="Times New Roman" w:hAnsi="Times New Roman"/>
          <w:sz w:val="21"/>
        </w:rPr>
        <w:br w:type="textWrapping"/>
      </w:r>
      <w:r>
        <w:rPr>
          <w:rFonts w:ascii="Times New Roman" w:hAnsi="Times New Roman"/>
          <w:sz w:val="21"/>
        </w:rPr>
        <w:t>"Package" refers to the collection of files distributed by the Copyright Holder, and derivatives of that collection of files created through textual modification.</w:t>
      </w:r>
      <w:r>
        <w:rPr>
          <w:rFonts w:ascii="Times New Roman" w:hAnsi="Times New Roman"/>
          <w:sz w:val="21"/>
        </w:rPr>
        <w:br w:type="textWrapping"/>
      </w:r>
      <w:r>
        <w:rPr>
          <w:rFonts w:ascii="Times New Roman" w:hAnsi="Times New Roman"/>
          <w:sz w:val="21"/>
        </w:rPr>
        <w:t>"Standard Version" refers to such a Package if it has not been modified, or has been modified in accordance with the wishes of the Copyright Holder.</w:t>
      </w:r>
      <w:r>
        <w:rPr>
          <w:rFonts w:ascii="Times New Roman" w:hAnsi="Times New Roman"/>
          <w:sz w:val="21"/>
        </w:rPr>
        <w:br w:type="textWrapping"/>
      </w:r>
      <w:r>
        <w:rPr>
          <w:rFonts w:ascii="Times New Roman" w:hAnsi="Times New Roman"/>
          <w:sz w:val="21"/>
        </w:rPr>
        <w:t>"Copyright Holder" is whoever is named in the copyright or copyrights for the package.</w:t>
      </w:r>
      <w:r>
        <w:rPr>
          <w:rFonts w:ascii="Times New Roman" w:hAnsi="Times New Roman"/>
          <w:sz w:val="21"/>
        </w:rPr>
        <w:br w:type="textWrapping"/>
      </w:r>
      <w:r>
        <w:rPr>
          <w:rFonts w:ascii="Times New Roman" w:hAnsi="Times New Roman"/>
          <w:sz w:val="21"/>
        </w:rPr>
        <w:t>"You" is you, if you're thinking about copying or distributing this Package.</w:t>
      </w:r>
      <w:r>
        <w:rPr>
          <w:rFonts w:ascii="Times New Roman" w:hAnsi="Times New Roman"/>
          <w:sz w:val="21"/>
        </w:rPr>
        <w:br w:type="textWrapping"/>
      </w:r>
      <w:r>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ype="textWrapping"/>
      </w:r>
      <w:r>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use the modified Package only within your corporation or organization.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make other distribution arrangements with the Copyright Holder.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distribute the programs of this Package in object code or executable form, provided that you do at least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distribute a Standard Version of the executables and library files, together with instructions (in the manual page or equivalent) on where to get the Standard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the distribution with the machine-readable source of the Package with your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make other distribution arrangements with the Copyright Holder.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C or perl subroutines supplied by you and linked into this Package shall not be considered part of this Package.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The name of the Copyright Holder may not be used to endorse or promote products derived from this software without specific prior written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THIS PACKAGE IS PROVIDED "AS IS" AND WITHOUT ANY EXPRESS OR IMPLIED WARRANTIES, INCLUDING, WITHOUT LIMITATION, THE IMPLIED WARRANTIES OF MERCHANTABILITY AND FITNESS FOR A PARTICULAR PURPOSE.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End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AD15C26"/>
    <w:rsid w:val="1B6F06FC"/>
    <w:rsid w:val="4FF654A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2021-12-31T07:48:23Z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(3)9vwQ5K5aU+DbDgMwMI5zKt9SA1K+utuWq1RWb1ords0N6YnrQt743oQPAdbpAJfZhBsrW7pM
QUJcXrD4I4nw1qNaQK65qhPqQ9vdpJ3I/7ykI2c3otwgoFsdE/5bYdaJNygN+UTxfuj0z3cb
cWrRH47MUcxypn3RMVGjt2ZceuPzUPIsrM01Wq86KInCQ7RzEbZzpK19qwQWbt9TLnHynP01
2RNUUS/W606/fz7s/N</vt:lpwstr>
  </property>
  <property fmtid="{D5CDD505-2E9C-101B-9397-08002B2CF9AE}" pid="11" name="_2015_ms_pID_7253431">
    <vt:lpwstr>6vvIIGNdo4zFGa55PccpM2uuDczOyADVeLMl6NfHmN11YcVUn6AJMy
2Vv239iWZM+ZB3f+gdrvDVfOI4l3SCL7GTspExJqhWar3JfmVMo6BNG7OBbO0OE/syPGYgRd
8emQSzeR7r2ckOUx07n0Vp3+941qIw9qI7YjfEqzjYH9n1PhsqiMdQyLXaahc1YXgdDyazET
lRalDVwIKYKpo8A8cgROle0ma/GoU2AMGY1R</vt:lpwstr>
  </property>
  <property fmtid="{D5CDD505-2E9C-101B-9397-08002B2CF9AE}" pid="12" name="_2015_ms_pID_7253432">
    <vt:lpwstr>mnAL8DjhCiSvc0Bhb788f6F2HXKXEkCcq7O8
9kqifCMUICRNKG285e/rQI0tMZt40aSoZLoend5NLeEAepVzD7I=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