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json-lib 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2002-2013 the original author or authors.</w:t>
        <w:br/>
        <w:t>Copyright 2006-2009 the original author or authors.</w:t>
        <w:br/>
        <w:t>Copyright 2006-2013 the original author or authors.</w:t>
        <w:br/>
        <w:t>Copyright 2002-2009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(3)aqHYxbaY/o0bf3RO1vXfhSsi4eZmE7X1l65W6Z/Kw11UFtgSW3hhkiAu+gL3l9b9oAVOSqkE
DLsFHkxqNeic+LEtO9GYwIAgxN/w9dIPbz09ocYRi4GNXKU9JrmQaeFRVXtbN8fD00tY050d
CRf6L88E6UHa1TjYsFxYZmhc3T8/dIj4KYTuZ9jyhlrB14LvmwGCqxnw8mBDktkQLTj4y7ui
F7uwcE2rgkism8ltOI</vt:lpwstr>
  </property>
  <property fmtid="{D5CDD505-2E9C-101B-9397-08002B2CF9AE}" pid="11" name="_2015_ms_pID_7253431">
    <vt:lpwstr>bh1HmuoU4d0nVogYDg750o3XDccPEchI7zseVP2ReF9EkcQ9hyvTl2
XqndHe85YbImFrqvG/jhzNbScTTyJHP3w0qoeVPfdiOOoFMNyLXwezwdHk9o+tzhdFs3AUqq
ichBXtx/9rQtX3GN9p5ndXkWFkBquaBbXKGkqu/YS/iI2eknDE7HN1Zge0+AHi8O6MRLOoRK
5akVaHlw7VgtnKy2K2/HKk1EXupnCNGWs0Rs</vt:lpwstr>
  </property>
  <property fmtid="{D5CDD505-2E9C-101B-9397-08002B2CF9AE}" pid="12" name="_2015_ms_pID_7253432">
    <vt:lpwstr>EDoYyzu2uQj0uVobWDiv3u2h0dfoIy96gnST
EWZpFCv3T0sy8XbjNRyl4SbieraBgOfxd4VO95Urj3T6aqeYr9I=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