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perl-MIME-Types 2.26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