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perl-HTTP-Response-Encoding 0.06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2007 Dan Kogai,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(3)aAZ6IGH5utKwVa3mvdTZX/6XrbxksudKGyUoooKbyQpYv6JCbw1TCz8LcIU4c+ZVBUKc1dem
WBZwlD+rDI4/avndVQKxGjVlaZfzhUHY+FevNP+NI84bLlgYM5lPAsdJ5J70UEVa5Y+OXyqy
ZuluKRdVnMNj/IuWztsrx8rkmlyNjT0AZm7bj8xS8HthQ4uWjE36jjKkIkBgOVD0TcfSQfdy
2tCyxviDrvEsme0M1X</vt:lpwstr>
  </property>
  <property fmtid="{D5CDD505-2E9C-101B-9397-08002B2CF9AE}" pid="11" name="_2015_ms_pID_7253431">
    <vt:lpwstr>hPTeVnVn9Y3ceAPJ423Xd5+3+pNE7TomigFcsqEmWgHPpE0ddGOXV7
3OQw9BNm1fiIICmSWAXrMOUxNYGoTZCL/2/yxZCJMeeoWiXxPvetI6c6hLskEGbBcI0TkuwK
M1CBsBUjhk45TtedMCWHDnwQRkjLaGqHs2+tEGoN2mRUia7JOeOLDXovIaHuhe5kW8GFRc6H
etoA9jBBdWS16UZGnKKwYEExJI8Sa2j87a08</vt:lpwstr>
  </property>
  <property fmtid="{D5CDD505-2E9C-101B-9397-08002B2CF9AE}" pid="12" name="_2015_ms_pID_7253432">
    <vt:lpwstr>Z/c+dgR5gT7tjGmEYMAJAfFD0j61Zvq+N6p8
hfyrNdpKoxHKSH/rpGRvc+Zvf1+kBnj0vt0rlrf+vhPZYdDOWw0=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