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4914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03701D3" w14:textId="77777777" w:rsidR="00D63F71" w:rsidRDefault="00D63F71">
      <w:pPr>
        <w:spacing w:line="420" w:lineRule="exact"/>
        <w:jc w:val="center"/>
        <w:rPr>
          <w:rFonts w:ascii="Arial" w:hAnsi="Arial" w:cs="Arial"/>
          <w:b/>
          <w:snapToGrid/>
          <w:sz w:val="32"/>
          <w:szCs w:val="32"/>
        </w:rPr>
      </w:pPr>
    </w:p>
    <w:p w14:paraId="394DE71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CA7960D" w14:textId="77777777" w:rsidR="00B93B3B" w:rsidRPr="00B93B3B" w:rsidRDefault="00B93B3B" w:rsidP="00B93B3B">
      <w:pPr>
        <w:spacing w:line="420" w:lineRule="exact"/>
        <w:jc w:val="both"/>
        <w:rPr>
          <w:rFonts w:ascii="Arial" w:hAnsi="Arial" w:cs="Arial"/>
          <w:snapToGrid/>
        </w:rPr>
      </w:pPr>
    </w:p>
    <w:p w14:paraId="4434671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96476B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2B0048" w14:textId="77777777" w:rsidR="00D63F71" w:rsidRDefault="00D63F71">
      <w:pPr>
        <w:spacing w:line="420" w:lineRule="exact"/>
        <w:jc w:val="both"/>
        <w:rPr>
          <w:rFonts w:ascii="Arial" w:hAnsi="Arial" w:cs="Arial"/>
          <w:i/>
          <w:snapToGrid/>
          <w:color w:val="0099FF"/>
          <w:sz w:val="18"/>
          <w:szCs w:val="18"/>
        </w:rPr>
      </w:pPr>
    </w:p>
    <w:p w14:paraId="22B68DA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65A5D9" w14:textId="77777777" w:rsidR="00D63F71" w:rsidRDefault="00D63F71">
      <w:pPr>
        <w:pStyle w:val="aa"/>
        <w:spacing w:before="0" w:after="0" w:line="240" w:lineRule="auto"/>
        <w:jc w:val="left"/>
        <w:rPr>
          <w:rFonts w:ascii="Arial" w:hAnsi="Arial" w:cs="Arial"/>
          <w:bCs w:val="0"/>
          <w:sz w:val="21"/>
          <w:szCs w:val="21"/>
        </w:rPr>
      </w:pPr>
    </w:p>
    <w:p w14:paraId="66984FA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mstflint 4.26.0</w:t>
      </w:r>
    </w:p>
    <w:p w14:paraId="7C354B27" w14:textId="77777777" w:rsidR="00D63F71" w:rsidRDefault="005D0DE9">
      <w:pPr>
        <w:rPr>
          <w:rFonts w:ascii="Arial" w:hAnsi="Arial" w:cs="Arial"/>
          <w:b/>
        </w:rPr>
      </w:pPr>
      <w:r>
        <w:rPr>
          <w:rFonts w:ascii="Arial" w:hAnsi="Arial" w:cs="Arial"/>
          <w:b/>
        </w:rPr>
        <w:t xml:space="preserve">Copyright notice: </w:t>
      </w:r>
    </w:p>
    <w:p w14:paraId="239116EC" w14:textId="52C63A12" w:rsidR="00D63F71" w:rsidRDefault="005D0DE9">
      <w:pPr>
        <w:pStyle w:val="Default"/>
        <w:rPr>
          <w:rFonts w:ascii="宋体" w:hAnsi="宋体" w:cs="宋体"/>
          <w:sz w:val="22"/>
          <w:szCs w:val="22"/>
        </w:rPr>
      </w:pPr>
      <w:r>
        <w:rPr>
          <w:rFonts w:ascii="宋体" w:hAnsi="宋体"/>
          <w:sz w:val="22"/>
        </w:rPr>
        <w:t>Copyright (C) Jan 2013 Mellanox Technologies Ltd. All rights reserved.</w:t>
      </w:r>
      <w:r>
        <w:rPr>
          <w:rFonts w:ascii="宋体" w:hAnsi="宋体"/>
          <w:sz w:val="22"/>
        </w:rPr>
        <w:br/>
        <w:t>Copyright (C) 1989, 1991 Free Software Foundation, Inc.</w:t>
      </w:r>
      <w:r>
        <w:rPr>
          <w:rFonts w:ascii="宋体" w:hAnsi="宋体"/>
          <w:sz w:val="22"/>
        </w:rPr>
        <w:br/>
        <w:t>Copyright (c) 2013-2023 NVIDIA CORPORATION &amp; AFFILIATES. All rights reserved.</w:t>
      </w:r>
      <w:r>
        <w:rPr>
          <w:rFonts w:ascii="宋体" w:hAnsi="宋体"/>
          <w:sz w:val="22"/>
        </w:rPr>
        <w:br/>
        <w:t>Copyright (c) 2000-2011 by Nicolas Devillard.</w:t>
      </w:r>
      <w:r>
        <w:rPr>
          <w:rFonts w:ascii="宋体" w:hAnsi="宋体"/>
          <w:sz w:val="22"/>
        </w:rPr>
        <w:br/>
        <w:t>Copyright 2007-2010 Baptiste Lepilleur and The JsonCpp Authors Distributed under MIT license, or public domain if desired and recognized in your jurisdiction.</w:t>
      </w:r>
      <w:r>
        <w:rPr>
          <w:rFonts w:ascii="宋体" w:hAnsi="宋体"/>
          <w:sz w:val="22"/>
        </w:rPr>
        <w:br/>
        <w:t>Copyright (C) 2001-present by Serge Lamikhov-Center</w:t>
      </w:r>
      <w:r>
        <w:rPr>
          <w:rFonts w:ascii="宋体" w:hAnsi="宋体"/>
          <w:sz w:val="22"/>
        </w:rPr>
        <w:br/>
        <w:t>Copyright (c) 2006-2021 NVIDIA CORPORATION &amp; AFFILIATES. All rights reserved.</w:t>
      </w:r>
      <w:r>
        <w:rPr>
          <w:rFonts w:ascii="宋体" w:hAnsi="宋体"/>
          <w:sz w:val="22"/>
        </w:rPr>
        <w:br/>
        <w:t>Copyright (c) 2023 NVIDIA CORPORATION &amp; AFFILIATES. ALL RIGHTS RESERVED.</w:t>
      </w:r>
      <w:r>
        <w:rPr>
          <w:rFonts w:ascii="宋体" w:hAnsi="宋体"/>
          <w:sz w:val="22"/>
        </w:rPr>
        <w:br/>
        <w:t>Copyright (C) 1987, 88, 89, 90, 91, 92, 93, 94, 95, 96, 97</w:t>
      </w:r>
      <w:r>
        <w:rPr>
          <w:rFonts w:ascii="宋体" w:hAnsi="宋体"/>
          <w:sz w:val="22"/>
        </w:rPr>
        <w:br/>
        <w:t>Copyright 2011 Baptiste Lepilleur and The JsonCpp Authors Distributed under MIT license, or public domain if desired and recognized in your jurisdiction.</w:t>
      </w:r>
      <w:r>
        <w:rPr>
          <w:rFonts w:ascii="宋体" w:hAnsi="宋体"/>
          <w:sz w:val="22"/>
        </w:rPr>
        <w:br/>
        <w:t>Copyright (C) 2004-2013 Ingo Berg</w:t>
      </w:r>
      <w:r>
        <w:rPr>
          <w:rFonts w:ascii="宋体" w:hAnsi="宋体"/>
          <w:sz w:val="22"/>
        </w:rPr>
        <w:br/>
        <w:t>Copyright (C) 2013 Ingo Berg</w:t>
      </w:r>
      <w:r>
        <w:rPr>
          <w:rFonts w:ascii="宋体" w:hAnsi="宋体"/>
          <w:sz w:val="22"/>
        </w:rPr>
        <w:br/>
        <w:t>Copyright (C) 2004-2011 Ingo Berg</w:t>
      </w:r>
      <w:r>
        <w:rPr>
          <w:rFonts w:ascii="宋体" w:hAnsi="宋体"/>
          <w:sz w:val="22"/>
        </w:rPr>
        <w:br/>
        <w:t>Copyright (c) 2013 Mellanox Technologies Ltd.  All rights reserved.</w:t>
      </w:r>
      <w:r>
        <w:rPr>
          <w:rFonts w:ascii="宋体" w:hAnsi="宋体"/>
          <w:sz w:val="22"/>
        </w:rPr>
        <w:br/>
        <w:t>Copyright (C) 1989,90,91,92,93,94,96,97 Free Software Foundation, Inc.</w:t>
      </w:r>
      <w:r>
        <w:rPr>
          <w:rFonts w:ascii="宋体" w:hAnsi="宋体"/>
          <w:sz w:val="22"/>
        </w:rPr>
        <w:br/>
      </w:r>
      <w:r>
        <w:rPr>
          <w:rFonts w:ascii="宋体" w:hAnsi="宋体"/>
          <w:sz w:val="22"/>
        </w:rPr>
        <w:lastRenderedPageBreak/>
        <w:t>Copyright (C) 2011 Free Software Foundation, Inc.</w:t>
      </w:r>
      <w:r>
        <w:rPr>
          <w:rFonts w:ascii="宋体" w:hAnsi="宋体"/>
          <w:sz w:val="22"/>
        </w:rPr>
        <w:br/>
        <w:t>Copyright (c) 2021 NVIDIA CORPORATION &amp; AFFILIATES. ALL RIGHTS RESERVED.</w:t>
      </w:r>
      <w:r>
        <w:rPr>
          <w:rFonts w:ascii="宋体" w:hAnsi="宋体"/>
          <w:sz w:val="22"/>
        </w:rPr>
        <w:br/>
      </w:r>
      <w:r w:rsidR="004B650E">
        <w:rPr>
          <w:rFonts w:ascii="宋体" w:hAnsi="宋体"/>
          <w:sz w:val="22"/>
        </w:rPr>
        <w:t xml:space="preserve">Copyright </w:t>
      </w:r>
      <w:r>
        <w:rPr>
          <w:rFonts w:ascii="宋体" w:hAnsi="宋体"/>
          <w:sz w:val="22"/>
        </w:rPr>
        <w:t>(C) 2004-2011 Ingo Berg</w:t>
      </w:r>
      <w:r>
        <w:rPr>
          <w:rFonts w:ascii="宋体" w:hAnsi="宋体"/>
          <w:sz w:val="22"/>
        </w:rPr>
        <w:br/>
        <w:t>Copyright (c) 2005-2021 NVIDIA CORPORATION &amp; AFFILIATES. All rights reserved.</w:t>
      </w:r>
      <w:r>
        <w:rPr>
          <w:rFonts w:ascii="宋体" w:hAnsi="宋体"/>
          <w:sz w:val="22"/>
        </w:rPr>
        <w:br/>
        <w:t>Copyright (C) 1996, 1997, 1998, 1999, 2000, 2001, 2003, 2004, 2005, 2006, 2007, 2008, 2009, 2010, 2011 Free Software Foundation, Inc.</w:t>
      </w:r>
      <w:r>
        <w:rPr>
          <w:rFonts w:ascii="宋体" w:hAnsi="宋体"/>
          <w:sz w:val="22"/>
        </w:rPr>
        <w:br/>
        <w:t>Copyright (c) 2004-2010 Mellanox Technologies LTD. All rights reserved.</w:t>
      </w:r>
      <w:r>
        <w:rPr>
          <w:rFonts w:ascii="宋体" w:hAnsi="宋体"/>
          <w:sz w:val="22"/>
        </w:rPr>
        <w:br/>
        <w:t>Copyright (c) 2021 NVIDIA CORPORATION &amp; AFFILIATES. All rights reserved.</w:t>
      </w:r>
      <w:r>
        <w:rPr>
          <w:rFonts w:ascii="宋体" w:hAnsi="宋体"/>
          <w:sz w:val="22"/>
        </w:rPr>
        <w:br/>
        <w:t>Copyright (C) 2011 Ingo Berg</w:t>
      </w:r>
      <w:r>
        <w:rPr>
          <w:rFonts w:ascii="宋体" w:hAnsi="宋体"/>
          <w:sz w:val="22"/>
        </w:rPr>
        <w:br/>
      </w:r>
      <w:r w:rsidR="004B650E">
        <w:rPr>
          <w:rFonts w:ascii="宋体" w:hAnsi="宋体"/>
          <w:sz w:val="22"/>
        </w:rPr>
        <w:t xml:space="preserve">Copyright </w:t>
      </w:r>
      <w:r>
        <w:rPr>
          <w:rFonts w:ascii="宋体" w:hAnsi="宋体"/>
          <w:sz w:val="22"/>
        </w:rPr>
        <w:t>(C) 2004-2011 Ingo Berg</w:t>
      </w:r>
      <w:r>
        <w:rPr>
          <w:rFonts w:ascii="宋体" w:hAnsi="宋体"/>
          <w:sz w:val="22"/>
        </w:rPr>
        <w:br/>
        <w:t>Copyright (c) 2004-2021 Mellanox Technologies LTD. All rights reserved.</w:t>
      </w:r>
      <w:r>
        <w:rPr>
          <w:rFonts w:ascii="宋体" w:hAnsi="宋体"/>
          <w:sz w:val="22"/>
        </w:rPr>
        <w:br/>
        <w:t>Copyright (C) Jan 2021 Mellanox Technologies Ltd. All rights reserved.</w:t>
      </w:r>
      <w:r>
        <w:rPr>
          <w:rFonts w:ascii="宋体" w:hAnsi="宋体"/>
          <w:sz w:val="22"/>
        </w:rPr>
        <w:br/>
        <w:t>Copyright (c) Sep 2019 Mellanox Technologies LTD. All rights reserved.</w:t>
      </w:r>
      <w:r>
        <w:rPr>
          <w:rFonts w:ascii="宋体" w:hAnsi="宋体"/>
          <w:sz w:val="22"/>
        </w:rPr>
        <w:br/>
      </w:r>
      <w:r w:rsidR="004B650E">
        <w:rPr>
          <w:rFonts w:ascii="宋体" w:hAnsi="宋体"/>
          <w:sz w:val="22"/>
        </w:rPr>
        <w:t xml:space="preserve">Copyright </w:t>
      </w:r>
      <w:r>
        <w:rPr>
          <w:rFonts w:ascii="宋体" w:hAnsi="宋体"/>
          <w:sz w:val="22"/>
        </w:rPr>
        <w:t>(C) 2011 Ingo Berg&lt;br&gt;</w:t>
      </w:r>
      <w:r>
        <w:rPr>
          <w:rFonts w:ascii="宋体" w:hAnsi="宋体"/>
          <w:sz w:val="22"/>
        </w:rPr>
        <w:br/>
        <w:t>Copyright (c) 2005 Mellanox Technologies Ltd.  All rights reserved.</w:t>
      </w:r>
      <w:r>
        <w:rPr>
          <w:rFonts w:ascii="宋体" w:hAnsi="宋体"/>
          <w:sz w:val="22"/>
        </w:rPr>
        <w:br/>
      </w:r>
      <w:r w:rsidR="004B650E">
        <w:rPr>
          <w:rFonts w:ascii="宋体" w:hAnsi="宋体"/>
          <w:sz w:val="22"/>
        </w:rPr>
        <w:t>Copyright</w:t>
      </w:r>
      <w:r>
        <w:rPr>
          <w:rFonts w:ascii="宋体" w:hAnsi="宋体"/>
          <w:sz w:val="22"/>
        </w:rPr>
        <w:t xml:space="preserve"> (C) 2004-2013 Ingo Berg</w:t>
      </w:r>
      <w:r>
        <w:rPr>
          <w:rFonts w:ascii="宋体" w:hAnsi="宋体"/>
          <w:sz w:val="22"/>
        </w:rPr>
        <w:br/>
        <w:t>Copyright (c) 2019-2021 NVIDIA CORPORATION &amp; AFFILIATES. All rights reserved.</w:t>
      </w:r>
      <w:r>
        <w:rPr>
          <w:rFonts w:ascii="宋体" w:hAnsi="宋体"/>
          <w:sz w:val="22"/>
        </w:rPr>
        <w:br/>
        <w:t>Copyright (c) 2002-2011 Mellanox Technologies LTD. All rights reserved.</w:t>
      </w:r>
      <w:r>
        <w:rPr>
          <w:rFonts w:ascii="宋体" w:hAnsi="宋体"/>
          <w:sz w:val="22"/>
        </w:rPr>
        <w:br/>
        <w:t>Copyright (c) 2020-2021 NVIDIA CORPORATION &amp; AFFILIATES. All rights reserved.</w:t>
      </w:r>
      <w:r>
        <w:rPr>
          <w:rFonts w:ascii="宋体" w:hAnsi="宋体"/>
          <w:sz w:val="22"/>
        </w:rPr>
        <w:br/>
        <w:t>Copyright (C) 2016 InfoTeCS JSC. All rights reserved.</w:t>
      </w:r>
      <w:r>
        <w:rPr>
          <w:rFonts w:ascii="宋体" w:hAnsi="宋体"/>
          <w:sz w:val="22"/>
        </w:rPr>
        <w:br/>
        <w:t>copyright (c) 2004-2020 Mellanox Technologies LTD. All rights reserved.</w:t>
      </w:r>
      <w:r>
        <w:rPr>
          <w:rFonts w:ascii="宋体" w:hAnsi="宋体"/>
          <w:sz w:val="22"/>
        </w:rPr>
        <w:br/>
        <w:t>Copyright (c) 2013-2021 NVIDIA CORPORATION &amp; AFFILIATES. All rights reserved.</w:t>
      </w:r>
      <w:r>
        <w:rPr>
          <w:rFonts w:ascii="宋体" w:hAnsi="宋体"/>
          <w:sz w:val="22"/>
        </w:rPr>
        <w:br/>
        <w:t>Copyright (c) 2004-2021 NVIDIA CORPORATION &amp; AFFILIATES. All rights reserved.</w:t>
      </w:r>
      <w:r>
        <w:rPr>
          <w:rFonts w:ascii="宋体" w:hAnsi="宋体"/>
          <w:sz w:val="22"/>
        </w:rPr>
        <w:br/>
        <w:t>Copyright (C) Jan 2006 Mellanox Technologies Ltd. All rights reserved.</w:t>
      </w:r>
      <w:r>
        <w:rPr>
          <w:rFonts w:ascii="宋体" w:hAnsi="宋体"/>
          <w:sz w:val="22"/>
        </w:rPr>
        <w:br/>
      </w:r>
      <w:r w:rsidR="004B650E">
        <w:rPr>
          <w:rFonts w:ascii="宋体" w:hAnsi="宋体"/>
          <w:sz w:val="22"/>
        </w:rPr>
        <w:t>Copyright</w:t>
      </w:r>
      <w:r>
        <w:rPr>
          <w:rFonts w:ascii="宋体" w:hAnsi="宋体"/>
          <w:sz w:val="22"/>
        </w:rPr>
        <w:t xml:space="preserve"> (C) 2013 Ingo Berg</w:t>
      </w:r>
      <w:r>
        <w:rPr>
          <w:rFonts w:ascii="宋体" w:hAnsi="宋体"/>
          <w:sz w:val="22"/>
        </w:rPr>
        <w:br/>
        <w:t>Copyright (C) 2012 Free Software Foundation, Inc.</w:t>
      </w:r>
      <w:r>
        <w:rPr>
          <w:rFonts w:ascii="宋体" w:hAnsi="宋体"/>
          <w:sz w:val="22"/>
        </w:rPr>
        <w:br/>
        <w:t>Copyright (c) 2010-2021 NVIDIA CORPORATION &amp; AFFILIATES. All rights reserved.</w:t>
      </w:r>
      <w:r>
        <w:rPr>
          <w:rFonts w:ascii="宋体" w:hAnsi="宋体"/>
          <w:sz w:val="22"/>
        </w:rPr>
        <w:br/>
        <w:t>Copyright (c) 2022, NVIDIA CORPORATION.  All rights reserved.</w:t>
      </w:r>
      <w:r>
        <w:rPr>
          <w:rFonts w:ascii="宋体" w:hAnsi="宋体"/>
          <w:sz w:val="22"/>
        </w:rPr>
        <w:br/>
        <w:t>Copyright (C) 2014 Ingo Berg</w:t>
      </w:r>
      <w:r>
        <w:rPr>
          <w:rFonts w:ascii="宋体" w:hAnsi="宋体"/>
          <w:sz w:val="22"/>
        </w:rPr>
        <w:br/>
        <w:t>Copyright (C) 1992-1996, 1998-2012 Free Software Foundation, Inc.</w:t>
      </w:r>
      <w:r>
        <w:rPr>
          <w:rFonts w:ascii="宋体" w:hAnsi="宋体"/>
          <w:sz w:val="22"/>
        </w:rPr>
        <w:br/>
        <w:t>Copyright (c) 2007-2010 Baptiste Lepilleur</w:t>
      </w:r>
      <w:r>
        <w:rPr>
          <w:rFonts w:ascii="宋体" w:hAnsi="宋体"/>
          <w:sz w:val="22"/>
        </w:rPr>
        <w:br/>
        <w:t>Copyright (C) Jan 2019 Mellanox Technologies Ltd. All rights reserved.</w:t>
      </w:r>
      <w:r>
        <w:rPr>
          <w:rFonts w:ascii="宋体" w:hAnsi="宋体"/>
          <w:sz w:val="22"/>
        </w:rPr>
        <w:br/>
        <w:t>Copyright (c) 2011 Mellanox Technologies Ltd.  All rights reserved.</w:t>
      </w:r>
      <w:r>
        <w:rPr>
          <w:rFonts w:ascii="宋体" w:hAnsi="宋体"/>
          <w:sz w:val="22"/>
        </w:rPr>
        <w:br/>
        <w:t>Copyright (c) 2012-2021 NVIDIA CORPORATION &amp; AFFILIATES. All rights reserved.</w:t>
      </w:r>
      <w:r>
        <w:rPr>
          <w:rFonts w:ascii="宋体" w:hAnsi="宋体"/>
          <w:sz w:val="22"/>
        </w:rPr>
        <w:br/>
        <w:t>Copyright (C) Jan 2020 Mellanox Technologies Ltd. All rights reserved.</w:t>
      </w:r>
      <w:r>
        <w:rPr>
          <w:rFonts w:ascii="宋体" w:hAnsi="宋体"/>
          <w:sz w:val="22"/>
        </w:rPr>
        <w:br/>
        <w:t>Copyright (c) 2013-2021 NVIDIA CORPORATION &amp; AFFILIATES. ALL RIGHTS RESERVED.</w:t>
      </w:r>
      <w:r>
        <w:rPr>
          <w:rFonts w:ascii="宋体" w:hAnsi="宋体"/>
          <w:sz w:val="22"/>
        </w:rPr>
        <w:br/>
        <w:t>Copyright 2007-2011 Baptiste Lepilleur and The JsonCpp Authors</w:t>
      </w:r>
      <w:r>
        <w:rPr>
          <w:rFonts w:ascii="宋体" w:hAnsi="宋体"/>
          <w:sz w:val="22"/>
        </w:rPr>
        <w:br/>
      </w:r>
    </w:p>
    <w:p w14:paraId="10292A0A" w14:textId="77777777" w:rsidR="00D63F71" w:rsidRDefault="005D0DE9">
      <w:pPr>
        <w:pStyle w:val="Default"/>
        <w:rPr>
          <w:rFonts w:ascii="宋体" w:hAnsi="宋体" w:cs="宋体"/>
          <w:sz w:val="22"/>
          <w:szCs w:val="22"/>
        </w:rPr>
      </w:pPr>
      <w:r>
        <w:rPr>
          <w:b/>
        </w:rPr>
        <w:t xml:space="preserve">License: </w:t>
      </w:r>
      <w:r>
        <w:rPr>
          <w:sz w:val="21"/>
        </w:rPr>
        <w:t>GPLv2+ or BSD</w:t>
      </w:r>
    </w:p>
    <w:p w14:paraId="163E6DF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lastRenderedPageBreak/>
        <w:t>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740E712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916E03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DA5A209"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4646023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2250C" w14:textId="77777777" w:rsidR="00664996" w:rsidRDefault="00664996">
      <w:pPr>
        <w:spacing w:line="240" w:lineRule="auto"/>
      </w:pPr>
      <w:r>
        <w:separator/>
      </w:r>
    </w:p>
  </w:endnote>
  <w:endnote w:type="continuationSeparator" w:id="0">
    <w:p w14:paraId="79AF4D76" w14:textId="77777777" w:rsidR="00664996" w:rsidRDefault="006649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E8B18E" w14:textId="77777777">
      <w:tc>
        <w:tcPr>
          <w:tcW w:w="1542" w:type="pct"/>
        </w:tcPr>
        <w:p w14:paraId="18F2BC8F" w14:textId="77777777" w:rsidR="00D63F71" w:rsidRDefault="005D0DE9">
          <w:pPr>
            <w:pStyle w:val="a8"/>
          </w:pPr>
          <w:r>
            <w:fldChar w:fldCharType="begin"/>
          </w:r>
          <w:r>
            <w:instrText xml:space="preserve"> DATE \@ "yyyy-MM-dd" </w:instrText>
          </w:r>
          <w:r>
            <w:fldChar w:fldCharType="separate"/>
          </w:r>
          <w:r w:rsidR="004B650E">
            <w:rPr>
              <w:noProof/>
            </w:rPr>
            <w:t>2024-05-21</w:t>
          </w:r>
          <w:r>
            <w:fldChar w:fldCharType="end"/>
          </w:r>
        </w:p>
      </w:tc>
      <w:tc>
        <w:tcPr>
          <w:tcW w:w="1853" w:type="pct"/>
        </w:tcPr>
        <w:p w14:paraId="33387FDC" w14:textId="77777777" w:rsidR="00D63F71" w:rsidRDefault="00D63F71">
          <w:pPr>
            <w:pStyle w:val="a8"/>
            <w:ind w:firstLineChars="200" w:firstLine="360"/>
          </w:pPr>
        </w:p>
      </w:tc>
      <w:tc>
        <w:tcPr>
          <w:tcW w:w="1605" w:type="pct"/>
        </w:tcPr>
        <w:p w14:paraId="198DE07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64996">
            <w:fldChar w:fldCharType="begin"/>
          </w:r>
          <w:r w:rsidR="00664996">
            <w:instrText xml:space="preserve"> NUMPAGES  \* Arabic  \* MERGEFORMAT </w:instrText>
          </w:r>
          <w:r w:rsidR="00664996">
            <w:fldChar w:fldCharType="separate"/>
          </w:r>
          <w:r w:rsidR="00B93B3B">
            <w:rPr>
              <w:noProof/>
            </w:rPr>
            <w:t>1</w:t>
          </w:r>
          <w:r w:rsidR="00664996">
            <w:rPr>
              <w:noProof/>
            </w:rPr>
            <w:fldChar w:fldCharType="end"/>
          </w:r>
        </w:p>
      </w:tc>
    </w:tr>
  </w:tbl>
  <w:p w14:paraId="63F0989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DC30D" w14:textId="77777777" w:rsidR="00664996" w:rsidRDefault="00664996">
      <w:r>
        <w:separator/>
      </w:r>
    </w:p>
  </w:footnote>
  <w:footnote w:type="continuationSeparator" w:id="0">
    <w:p w14:paraId="3A3CA228" w14:textId="77777777" w:rsidR="00664996" w:rsidRDefault="00664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8AD336" w14:textId="77777777">
      <w:trPr>
        <w:cantSplit/>
        <w:trHeight w:hRule="exact" w:val="777"/>
      </w:trPr>
      <w:tc>
        <w:tcPr>
          <w:tcW w:w="492" w:type="pct"/>
          <w:tcBorders>
            <w:bottom w:val="single" w:sz="6" w:space="0" w:color="auto"/>
          </w:tcBorders>
        </w:tcPr>
        <w:p w14:paraId="67D08A69" w14:textId="77777777" w:rsidR="00D63F71" w:rsidRDefault="00D63F71">
          <w:pPr>
            <w:pStyle w:val="a9"/>
          </w:pPr>
        </w:p>
        <w:p w14:paraId="465AD56E" w14:textId="77777777" w:rsidR="00D63F71" w:rsidRDefault="00D63F71">
          <w:pPr>
            <w:ind w:left="420"/>
          </w:pPr>
        </w:p>
      </w:tc>
      <w:tc>
        <w:tcPr>
          <w:tcW w:w="3283" w:type="pct"/>
          <w:tcBorders>
            <w:bottom w:val="single" w:sz="6" w:space="0" w:color="auto"/>
          </w:tcBorders>
          <w:vAlign w:val="bottom"/>
        </w:tcPr>
        <w:p w14:paraId="25BABD6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8009CC4" w14:textId="77777777" w:rsidR="00D63F71" w:rsidRDefault="00D63F71">
          <w:pPr>
            <w:pStyle w:val="a9"/>
            <w:ind w:firstLine="33"/>
          </w:pPr>
        </w:p>
      </w:tc>
    </w:tr>
  </w:tbl>
  <w:p w14:paraId="5AD5877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B650E"/>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49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E95D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3478</Words>
  <Characters>19825</Characters>
  <Application>Microsoft Office Word</Application>
  <DocSecurity>0</DocSecurity>
  <Lines>165</Lines>
  <Paragraphs>46</Paragraphs>
  <ScaleCrop>false</ScaleCrop>
  <Company>Huawei Technologies Co.,Ltd.</Company>
  <LinksUpToDate>false</LinksUpToDate>
  <CharactersWithSpaces>23257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(3)GyLFfa7AYF2bzISGFvUrBduQ+WKreLWf6eTdg7t5cy5yOMRgTh9+eQf7cFWtzs1Pv1UjL6Nw
CJ1e6HuG3GZ0hmdn2ldPUEEJAa6Wrf5OjkCP3rWhYAsYPkckWUT0uU6QiaxCKHBxUco7+Xyd
7fhdj+By59gycgyYhrlmWAHIi7X6wq+x/rOZ7bn4WvCeZYovz7kJMjypzo7eNuPp/iNYwgXa
crthJjE/QGoyExI9GZ</vt:lpwstr>
  </property>
  <property fmtid="{D5CDD505-2E9C-101B-9397-08002B2CF9AE}" pid="11" name="_2015_ms_pID_7253431">
    <vt:lpwstr>PWi5Nz/JVIV9DK5Y+S8DxPjAKqDMNtjhdmAvb3R7VilbAQMqjzBvVy
WWp6RnoAVlO5zybwtaL7qDS1rizKp6+Up1LkNyDLUjH5DBwUmDIB6LJ/0XMC0bdsl2gC7Y0o
XArwodZ0VBVPlGn3mYUDkXV6/tGbn9bL9W5tcRSWK/5m+CGJVAUeq++0h/lyiau/o5slJb4K
umXg9tHL8lPaETt2V4Ii/PjusvTJYPTWfEnN</vt:lpwstr>
  </property>
  <property fmtid="{D5CDD505-2E9C-101B-9397-08002B2CF9AE}" pid="12" name="_2015_ms_pID_7253432">
    <vt:lpwstr>R4oxtbg1F+n39KtcdbjCPLUITfkjmz6RD6xu
BPs2XsLcPIKjGcOBe4x5p12aEPkzAaDKyUDyNHF3xfqX37N3GUE=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