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C47A8" w:rsidRPr="00415087" w:rsidRDefault="00E3095E" w:rsidP="00CC47A8">
      <w:pPr>
        <w:pStyle w:val="a4"/>
        <w:rPr>
          <w:sz w:val="44"/>
        </w:rPr>
      </w:pPr>
      <w:r w:rsidRPr="00415087">
        <w:rPr>
          <w:rFonts w:hint="eastAsia"/>
          <w:sz w:val="44"/>
        </w:rPr>
        <w:t>3.</w:t>
      </w:r>
      <w:r w:rsidR="005073F0" w:rsidRPr="00415087">
        <w:rPr>
          <w:rFonts w:hint="eastAsia"/>
          <w:sz w:val="44"/>
        </w:rPr>
        <w:t xml:space="preserve"> </w:t>
      </w:r>
      <w:r w:rsidR="00310748">
        <w:rPr>
          <w:rFonts w:hint="eastAsia"/>
          <w:sz w:val="44"/>
        </w:rPr>
        <w:t>構成管理</w:t>
      </w:r>
      <w:r w:rsidR="00D732AE" w:rsidRPr="00415087">
        <w:rPr>
          <w:rFonts w:hint="eastAsia"/>
          <w:sz w:val="44"/>
        </w:rPr>
        <w:t>とサンドボックス</w:t>
      </w:r>
    </w:p>
    <w:tbl>
      <w:tblPr>
        <w:tblW w:w="6391" w:type="dxa"/>
        <w:tblInd w:w="4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91"/>
      </w:tblGrid>
      <w:tr w:rsidR="00E33C0A" w:rsidTr="0017519B">
        <w:trPr>
          <w:trHeight w:val="992"/>
        </w:trPr>
        <w:tc>
          <w:tcPr>
            <w:tcW w:w="6391" w:type="dxa"/>
            <w:shd w:val="clear" w:color="auto" w:fill="auto"/>
          </w:tcPr>
          <w:p w:rsidR="00E33C0A" w:rsidRDefault="00E33C0A" w:rsidP="007870E9">
            <w:pPr>
              <w:pStyle w:val="aa"/>
            </w:pPr>
            <w:r w:rsidRPr="007870E9">
              <w:rPr>
                <w:rFonts w:hint="eastAsia"/>
                <w:sz w:val="18"/>
              </w:rPr>
              <w:t>「この</w:t>
            </w:r>
            <w:r w:rsidR="0097298A" w:rsidRPr="007870E9">
              <w:rPr>
                <w:rFonts w:hint="eastAsia"/>
                <w:sz w:val="18"/>
              </w:rPr>
              <w:t>機械</w:t>
            </w:r>
            <w:r w:rsidR="000A21CD" w:rsidRPr="007870E9">
              <w:rPr>
                <w:rFonts w:hint="eastAsia"/>
                <w:sz w:val="18"/>
              </w:rPr>
              <w:t>、こわ</w:t>
            </w:r>
            <w:r w:rsidRPr="007870E9">
              <w:rPr>
                <w:rFonts w:hint="eastAsia"/>
                <w:sz w:val="18"/>
              </w:rPr>
              <w:t>れる前は</w:t>
            </w:r>
            <w:r w:rsidR="000A21CD" w:rsidRPr="007870E9">
              <w:rPr>
                <w:rFonts w:hint="eastAsia"/>
                <w:sz w:val="18"/>
              </w:rPr>
              <w:t>こわ</w:t>
            </w:r>
            <w:r w:rsidRPr="007870E9">
              <w:rPr>
                <w:rFonts w:hint="eastAsia"/>
                <w:sz w:val="18"/>
              </w:rPr>
              <w:t>れてなかったんだろ。」</w:t>
            </w:r>
            <w:r w:rsidRPr="007870E9">
              <w:rPr>
                <w:sz w:val="18"/>
              </w:rPr>
              <w:br/>
            </w:r>
            <w:r w:rsidR="000A21CD" w:rsidRPr="007870E9">
              <w:rPr>
                <w:rFonts w:hint="eastAsia"/>
                <w:sz w:val="18"/>
              </w:rPr>
              <w:t>「あたりまえ</w:t>
            </w:r>
            <w:r w:rsidRPr="007870E9">
              <w:rPr>
                <w:rFonts w:hint="eastAsia"/>
                <w:sz w:val="18"/>
              </w:rPr>
              <w:t>だ。」</w:t>
            </w:r>
            <w:r w:rsidRPr="007870E9">
              <w:rPr>
                <w:sz w:val="18"/>
              </w:rPr>
              <w:br/>
            </w:r>
            <w:r w:rsidRPr="007870E9">
              <w:rPr>
                <w:rFonts w:hint="eastAsia"/>
                <w:sz w:val="18"/>
              </w:rPr>
              <w:t>「タイムふろしきで</w:t>
            </w:r>
            <w:r w:rsidR="000A21CD" w:rsidRPr="007870E9">
              <w:rPr>
                <w:rFonts w:hint="eastAsia"/>
                <w:sz w:val="18"/>
              </w:rPr>
              <w:t>……。</w:t>
            </w:r>
            <w:r w:rsidRPr="007870E9">
              <w:rPr>
                <w:rFonts w:hint="eastAsia"/>
                <w:sz w:val="18"/>
              </w:rPr>
              <w:t>」</w:t>
            </w:r>
            <w:r w:rsidRPr="007870E9">
              <w:rPr>
                <w:rFonts w:hint="eastAsia"/>
                <w:sz w:val="18"/>
              </w:rPr>
              <w:t xml:space="preserve">   </w:t>
            </w:r>
            <w:r w:rsidR="00331A57" w:rsidRPr="007870E9">
              <w:rPr>
                <w:rFonts w:hint="eastAsia"/>
                <w:sz w:val="18"/>
              </w:rPr>
              <w:t xml:space="preserve">   </w:t>
            </w:r>
            <w:r w:rsidRPr="007870E9">
              <w:rPr>
                <w:rFonts w:hint="eastAsia"/>
                <w:sz w:val="18"/>
              </w:rPr>
              <w:t xml:space="preserve">   (</w:t>
            </w:r>
            <w:r w:rsidR="00640CFD" w:rsidRPr="007870E9">
              <w:rPr>
                <w:rFonts w:hint="eastAsia"/>
                <w:sz w:val="18"/>
              </w:rPr>
              <w:t>ドラえもん</w:t>
            </w:r>
            <w:r w:rsidR="00640CFD" w:rsidRPr="007870E9">
              <w:rPr>
                <w:rFonts w:hint="eastAsia"/>
                <w:sz w:val="18"/>
              </w:rPr>
              <w:t xml:space="preserve"> </w:t>
            </w:r>
            <w:r w:rsidRPr="007870E9">
              <w:rPr>
                <w:rFonts w:hint="eastAsia"/>
                <w:sz w:val="18"/>
              </w:rPr>
              <w:t>のび太の宇宙</w:t>
            </w:r>
            <w:r w:rsidR="00434C29" w:rsidRPr="007870E9">
              <w:rPr>
                <w:rFonts w:hint="eastAsia"/>
                <w:sz w:val="18"/>
              </w:rPr>
              <w:t>開拓史</w:t>
            </w:r>
            <w:r w:rsidRPr="007870E9">
              <w:rPr>
                <w:rFonts w:hint="eastAsia"/>
                <w:sz w:val="18"/>
              </w:rPr>
              <w:t>より</w:t>
            </w:r>
            <w:r w:rsidRPr="007870E9">
              <w:rPr>
                <w:rFonts w:hint="eastAsia"/>
                <w:sz w:val="18"/>
              </w:rPr>
              <w:t>)</w:t>
            </w:r>
          </w:p>
        </w:tc>
      </w:tr>
    </w:tbl>
    <w:p w:rsidR="00CD795E" w:rsidRDefault="00417853" w:rsidP="00417853">
      <w:pPr>
        <w:pStyle w:val="1"/>
        <w:numPr>
          <w:ilvl w:val="0"/>
          <w:numId w:val="6"/>
        </w:numPr>
      </w:pPr>
      <w:r>
        <w:rPr>
          <w:rFonts w:hint="eastAsia"/>
        </w:rPr>
        <w:t>ソ</w:t>
      </w:r>
      <w:r w:rsidR="00CD795E">
        <w:rPr>
          <w:rFonts w:hint="eastAsia"/>
        </w:rPr>
        <w:t>フトウェア構成管理とは</w:t>
      </w:r>
    </w:p>
    <w:p w:rsidR="00CD795E" w:rsidRDefault="00CD795E" w:rsidP="000F1B98">
      <w:r>
        <w:rPr>
          <w:rFonts w:hint="eastAsia"/>
        </w:rPr>
        <w:t>ソフトウェア構成管理とは、</w:t>
      </w:r>
      <w:r>
        <w:rPr>
          <w:rFonts w:hint="eastAsia"/>
        </w:rPr>
        <w:t xml:space="preserve">SCM (Software Configuration Management) </w:t>
      </w:r>
      <w:r>
        <w:rPr>
          <w:rFonts w:hint="eastAsia"/>
        </w:rPr>
        <w:t>の訳語です</w:t>
      </w:r>
      <w:r w:rsidR="00B266CC">
        <w:rPr>
          <w:rStyle w:val="af4"/>
        </w:rPr>
        <w:footnoteReference w:id="1"/>
      </w:r>
      <w:r>
        <w:rPr>
          <w:rFonts w:hint="eastAsia"/>
        </w:rPr>
        <w:t>。構成管理とは製品</w:t>
      </w:r>
      <w:r w:rsidR="00835B50">
        <w:rPr>
          <w:rFonts w:hint="eastAsia"/>
        </w:rPr>
        <w:t>やシステム</w:t>
      </w:r>
      <w:r>
        <w:rPr>
          <w:rFonts w:hint="eastAsia"/>
        </w:rPr>
        <w:t>を構成する部品や要素の</w:t>
      </w:r>
      <w:r w:rsidR="00280BBC">
        <w:rPr>
          <w:rFonts w:hint="eastAsia"/>
        </w:rPr>
        <w:t>組み合わせの一貫性</w:t>
      </w:r>
      <w:r w:rsidR="00415087">
        <w:rPr>
          <w:rFonts w:hint="eastAsia"/>
        </w:rPr>
        <w:t>を管理することで</w:t>
      </w:r>
      <w:r w:rsidR="001B12E3">
        <w:rPr>
          <w:rFonts w:hint="eastAsia"/>
        </w:rPr>
        <w:t>す。</w:t>
      </w:r>
      <w:r w:rsidR="00835B50">
        <w:rPr>
          <w:rFonts w:hint="eastAsia"/>
        </w:rPr>
        <w:t>ハ</w:t>
      </w:r>
      <w:r w:rsidR="0031065C">
        <w:rPr>
          <w:rFonts w:hint="eastAsia"/>
        </w:rPr>
        <w:t>ードウェアやネットワークインフラ</w:t>
      </w:r>
      <w:r w:rsidR="00F53131">
        <w:rPr>
          <w:rFonts w:hint="eastAsia"/>
        </w:rPr>
        <w:t>などにおいて</w:t>
      </w:r>
      <w:r w:rsidR="000C5824">
        <w:rPr>
          <w:rFonts w:hint="eastAsia"/>
        </w:rPr>
        <w:t>も</w:t>
      </w:r>
      <w:r w:rsidR="0031065C">
        <w:rPr>
          <w:rFonts w:hint="eastAsia"/>
        </w:rPr>
        <w:t>構成</w:t>
      </w:r>
      <w:r w:rsidR="00835B50">
        <w:rPr>
          <w:rFonts w:hint="eastAsia"/>
        </w:rPr>
        <w:t>管理の</w:t>
      </w:r>
      <w:r w:rsidR="001D5DCD">
        <w:rPr>
          <w:rFonts w:hint="eastAsia"/>
        </w:rPr>
        <w:t>話題</w:t>
      </w:r>
      <w:r w:rsidR="00835B50">
        <w:rPr>
          <w:rFonts w:hint="eastAsia"/>
        </w:rPr>
        <w:t>があり</w:t>
      </w:r>
      <w:r w:rsidR="0031065C">
        <w:rPr>
          <w:rFonts w:hint="eastAsia"/>
        </w:rPr>
        <w:t>ます</w:t>
      </w:r>
      <w:r w:rsidR="00415087">
        <w:rPr>
          <w:rFonts w:hint="eastAsia"/>
        </w:rPr>
        <w:t>。ソフトウェア</w:t>
      </w:r>
      <w:r w:rsidR="00953AD7">
        <w:rPr>
          <w:rFonts w:hint="eastAsia"/>
        </w:rPr>
        <w:t>における</w:t>
      </w:r>
      <w:r w:rsidR="001D5DCD">
        <w:rPr>
          <w:rFonts w:hint="eastAsia"/>
        </w:rPr>
        <w:t>構成管理と</w:t>
      </w:r>
      <w:r w:rsidR="00953AD7">
        <w:rPr>
          <w:rFonts w:hint="eastAsia"/>
        </w:rPr>
        <w:t>は</w:t>
      </w:r>
      <w:r w:rsidR="00415087">
        <w:rPr>
          <w:rFonts w:hint="eastAsia"/>
        </w:rPr>
        <w:t>、狭義には</w:t>
      </w:r>
      <w:r w:rsidR="00B72AA0">
        <w:rPr>
          <w:rFonts w:hint="eastAsia"/>
        </w:rPr>
        <w:t>ファイルの</w:t>
      </w:r>
      <w:r>
        <w:rPr>
          <w:rFonts w:hint="eastAsia"/>
        </w:rPr>
        <w:t>バージョン管理のこと</w:t>
      </w:r>
      <w:r w:rsidR="00B72AA0">
        <w:rPr>
          <w:rFonts w:hint="eastAsia"/>
        </w:rPr>
        <w:t>、またそれを支援するツールのこと</w:t>
      </w:r>
      <w:r w:rsidR="00D20E05">
        <w:rPr>
          <w:rFonts w:hint="eastAsia"/>
        </w:rPr>
        <w:t>です</w:t>
      </w:r>
      <w:r>
        <w:rPr>
          <w:rStyle w:val="af4"/>
        </w:rPr>
        <w:footnoteReference w:id="2"/>
      </w:r>
      <w:r>
        <w:rPr>
          <w:rFonts w:hint="eastAsia"/>
        </w:rPr>
        <w:t>。</w:t>
      </w:r>
      <w:r>
        <w:rPr>
          <w:rFonts w:hint="eastAsia"/>
        </w:rPr>
        <w:t>SCM</w:t>
      </w:r>
      <w:r w:rsidR="00B72AA0">
        <w:rPr>
          <w:rFonts w:hint="eastAsia"/>
        </w:rPr>
        <w:t>ツール</w:t>
      </w:r>
      <w:r>
        <w:rPr>
          <w:rFonts w:hint="eastAsia"/>
        </w:rPr>
        <w:t>のリポジトリ</w:t>
      </w:r>
      <w:r>
        <w:rPr>
          <w:rFonts w:hint="eastAsia"/>
        </w:rPr>
        <w:t xml:space="preserve"> (</w:t>
      </w:r>
      <w:r>
        <w:rPr>
          <w:rFonts w:hint="eastAsia"/>
        </w:rPr>
        <w:t>保管場所</w:t>
      </w:r>
      <w:r>
        <w:rPr>
          <w:rFonts w:hint="eastAsia"/>
        </w:rPr>
        <w:t xml:space="preserve">) </w:t>
      </w:r>
      <w:r>
        <w:rPr>
          <w:rFonts w:hint="eastAsia"/>
        </w:rPr>
        <w:t>に格納されたファイルは、</w:t>
      </w:r>
      <w:r w:rsidR="009F32C4">
        <w:rPr>
          <w:rFonts w:hint="eastAsia"/>
        </w:rPr>
        <w:t>それぞれに</w:t>
      </w:r>
      <w:r w:rsidR="00101C3E">
        <w:ruby>
          <w:rubyPr>
            <w:rubyAlign w:val="distributeSpace"/>
            <w:hps w:val="11"/>
            <w:hpsRaise w:val="20"/>
            <w:hpsBaseText w:val="22"/>
            <w:lid w:val="ja-JP"/>
          </w:rubyPr>
          <w:rt>
            <w:r w:rsidR="00101C3E" w:rsidRPr="004E71FB">
              <w:rPr>
                <w:rFonts w:ascii="ＭＳ 明朝" w:hAnsi="ＭＳ 明朝" w:hint="eastAsia"/>
                <w:sz w:val="11"/>
              </w:rPr>
              <w:t>リビジョン</w:t>
            </w:r>
          </w:rt>
          <w:rubyBase>
            <w:r w:rsidR="00101C3E">
              <w:rPr>
                <w:rFonts w:hint="eastAsia"/>
              </w:rPr>
              <w:t>履歴</w:t>
            </w:r>
          </w:rubyBase>
        </w:ruby>
      </w:r>
      <w:r>
        <w:rPr>
          <w:rFonts w:hint="eastAsia"/>
        </w:rPr>
        <w:t>番号が付けられ、その履歴</w:t>
      </w:r>
      <w:r w:rsidR="00572E6C">
        <w:rPr>
          <w:rFonts w:hint="eastAsia"/>
        </w:rPr>
        <w:t>(</w:t>
      </w:r>
      <w:r w:rsidR="00572E6C">
        <w:rPr>
          <w:rFonts w:hint="eastAsia"/>
        </w:rPr>
        <w:t>いつ、だれが、なぜ、どんな変更をしたか</w:t>
      </w:r>
      <w:r w:rsidR="00572E6C">
        <w:rPr>
          <w:rFonts w:hint="eastAsia"/>
        </w:rPr>
        <w:t>)</w:t>
      </w:r>
      <w:r>
        <w:rPr>
          <w:rFonts w:hint="eastAsia"/>
        </w:rPr>
        <w:t>が管理されます。</w:t>
      </w:r>
      <w:r w:rsidR="00784377">
        <w:rPr>
          <w:rFonts w:hint="eastAsia"/>
        </w:rPr>
        <w:t>こ</w:t>
      </w:r>
      <w:r w:rsidR="00797497">
        <w:rPr>
          <w:rFonts w:hint="eastAsia"/>
        </w:rPr>
        <w:t>の機能</w:t>
      </w:r>
      <w:r w:rsidR="00784377">
        <w:rPr>
          <w:rFonts w:hint="eastAsia"/>
        </w:rPr>
        <w:t>により、</w:t>
      </w:r>
      <w:r w:rsidR="006E6579">
        <w:rPr>
          <w:rFonts w:hint="eastAsia"/>
        </w:rPr>
        <w:t>リポジトリに保存</w:t>
      </w:r>
      <w:r w:rsidR="008D4B38">
        <w:rPr>
          <w:rFonts w:hint="eastAsia"/>
        </w:rPr>
        <w:t>され</w:t>
      </w:r>
      <w:r w:rsidR="00A619D5">
        <w:rPr>
          <w:rFonts w:hint="eastAsia"/>
        </w:rPr>
        <w:t>ている</w:t>
      </w:r>
      <w:r w:rsidR="00784377">
        <w:rPr>
          <w:rFonts w:hint="eastAsia"/>
        </w:rPr>
        <w:t>任意の</w:t>
      </w:r>
      <w:r w:rsidR="008D4B38">
        <w:rPr>
          <w:rFonts w:hint="eastAsia"/>
        </w:rPr>
        <w:t>ファイル</w:t>
      </w:r>
      <w:r w:rsidR="00F97D00">
        <w:rPr>
          <w:rFonts w:hint="eastAsia"/>
        </w:rPr>
        <w:t>を</w:t>
      </w:r>
      <w:r w:rsidR="00784377">
        <w:rPr>
          <w:rFonts w:hint="eastAsia"/>
        </w:rPr>
        <w:t>任意の</w:t>
      </w:r>
      <w:r w:rsidR="008D4B38">
        <w:rPr>
          <w:rFonts w:hint="eastAsia"/>
        </w:rPr>
        <w:t>(</w:t>
      </w:r>
      <w:r w:rsidR="008D4B38">
        <w:rPr>
          <w:rFonts w:hint="eastAsia"/>
        </w:rPr>
        <w:t>過去の</w:t>
      </w:r>
      <w:r w:rsidR="008D4B38">
        <w:rPr>
          <w:rFonts w:hint="eastAsia"/>
        </w:rPr>
        <w:t>)</w:t>
      </w:r>
      <w:r w:rsidR="008D4B38">
        <w:rPr>
          <w:rFonts w:hint="eastAsia"/>
        </w:rPr>
        <w:t>時点</w:t>
      </w:r>
      <w:r w:rsidR="00F97D00">
        <w:rPr>
          <w:rFonts w:hint="eastAsia"/>
        </w:rPr>
        <w:t>に戻すことができます</w:t>
      </w:r>
      <w:r w:rsidR="00784377">
        <w:rPr>
          <w:rFonts w:hint="eastAsia"/>
        </w:rPr>
        <w:t>。</w:t>
      </w:r>
      <w:r>
        <w:rPr>
          <w:rFonts w:hint="eastAsia"/>
        </w:rPr>
        <w:t xml:space="preserve">SCM </w:t>
      </w:r>
      <w:r w:rsidR="004E71FB">
        <w:rPr>
          <w:rFonts w:hint="eastAsia"/>
        </w:rPr>
        <w:t>ツール</w:t>
      </w:r>
      <w:r>
        <w:rPr>
          <w:rFonts w:hint="eastAsia"/>
        </w:rPr>
        <w:t>の歴史は古く、世界最初の</w:t>
      </w:r>
      <w:r>
        <w:rPr>
          <w:rFonts w:hint="eastAsia"/>
        </w:rPr>
        <w:t>SCM</w:t>
      </w:r>
      <w:r w:rsidR="00D00C67">
        <w:rPr>
          <w:rFonts w:hint="eastAsia"/>
        </w:rPr>
        <w:t>ツール</w:t>
      </w:r>
      <w:r>
        <w:rPr>
          <w:rFonts w:hint="eastAsia"/>
        </w:rPr>
        <w:t>である</w:t>
      </w:r>
      <w:r>
        <w:rPr>
          <w:rFonts w:hint="eastAsia"/>
        </w:rPr>
        <w:t>SCCS</w:t>
      </w:r>
      <w:r>
        <w:rPr>
          <w:rFonts w:hint="eastAsia"/>
        </w:rPr>
        <w:t>が登場したのは</w:t>
      </w:r>
      <w:r>
        <w:rPr>
          <w:rFonts w:hint="eastAsia"/>
        </w:rPr>
        <w:t xml:space="preserve"> 1972 </w:t>
      </w:r>
      <w:r>
        <w:rPr>
          <w:rFonts w:hint="eastAsia"/>
        </w:rPr>
        <w:t>年にさか</w:t>
      </w:r>
      <w:r>
        <w:rPr>
          <w:rFonts w:hint="eastAsia"/>
        </w:rPr>
        <w:lastRenderedPageBreak/>
        <w:t>のぼります。それ以後、さまざまな</w:t>
      </w:r>
      <w:r w:rsidR="008B05DB">
        <w:rPr>
          <w:rFonts w:hint="eastAsia"/>
        </w:rPr>
        <w:t>SCM</w:t>
      </w:r>
      <w:r>
        <w:rPr>
          <w:rFonts w:hint="eastAsia"/>
        </w:rPr>
        <w:t>ツールが開発され、使われています</w:t>
      </w:r>
      <w:r w:rsidR="00D70C82">
        <w:rPr>
          <w:rFonts w:hint="eastAsia"/>
        </w:rPr>
        <w:t>。無償で利用できるオープンな</w:t>
      </w:r>
      <w:r w:rsidR="0065790B">
        <w:rPr>
          <w:rFonts w:hint="eastAsia"/>
        </w:rPr>
        <w:t>SCM</w:t>
      </w:r>
      <w:r w:rsidR="00481779">
        <w:rPr>
          <w:rFonts w:hint="eastAsia"/>
        </w:rPr>
        <w:t>に</w:t>
      </w:r>
      <w:r>
        <w:rPr>
          <w:rFonts w:hint="eastAsia"/>
        </w:rPr>
        <w:t>は、</w:t>
      </w:r>
      <w:r w:rsidR="00685685">
        <w:rPr>
          <w:rFonts w:hint="eastAsia"/>
        </w:rPr>
        <w:t>クライアント・サーバ型では</w:t>
      </w:r>
      <w:r>
        <w:rPr>
          <w:rFonts w:hint="eastAsia"/>
        </w:rPr>
        <w:t xml:space="preserve">CVS </w:t>
      </w:r>
      <w:r>
        <w:rPr>
          <w:rFonts w:hint="eastAsia"/>
        </w:rPr>
        <w:t>とその後継という位置づけの</w:t>
      </w:r>
      <w:r w:rsidR="00271388">
        <w:rPr>
          <w:rFonts w:hint="eastAsia"/>
        </w:rPr>
        <w:t>Subversion</w:t>
      </w:r>
      <w:r w:rsidR="00D301BC">
        <w:rPr>
          <w:rStyle w:val="af4"/>
        </w:rPr>
        <w:footnoteReference w:id="3"/>
      </w:r>
      <w:r>
        <w:rPr>
          <w:rFonts w:hint="eastAsia"/>
        </w:rPr>
        <w:t>が</w:t>
      </w:r>
      <w:r w:rsidR="00EA56A1">
        <w:rPr>
          <w:rFonts w:hint="eastAsia"/>
        </w:rPr>
        <w:t>有名で</w:t>
      </w:r>
      <w:r>
        <w:rPr>
          <w:rFonts w:hint="eastAsia"/>
        </w:rPr>
        <w:t>す。</w:t>
      </w:r>
      <w:r w:rsidR="00D70C82">
        <w:rPr>
          <w:rFonts w:hint="eastAsia"/>
        </w:rPr>
        <w:t>有償</w:t>
      </w:r>
      <w:r>
        <w:rPr>
          <w:rFonts w:hint="eastAsia"/>
        </w:rPr>
        <w:t>の</w:t>
      </w:r>
      <w:r w:rsidR="00271388">
        <w:rPr>
          <w:rFonts w:hint="eastAsia"/>
        </w:rPr>
        <w:t>SCM</w:t>
      </w:r>
      <w:r w:rsidR="00C24446">
        <w:rPr>
          <w:rFonts w:hint="eastAsia"/>
        </w:rPr>
        <w:t>には</w:t>
      </w:r>
      <w:r w:rsidR="00271388">
        <w:rPr>
          <w:rFonts w:hint="eastAsia"/>
        </w:rPr>
        <w:t>Perforce</w:t>
      </w:r>
      <w:r>
        <w:rPr>
          <w:rFonts w:hint="eastAsia"/>
        </w:rPr>
        <w:t>や</w:t>
      </w:r>
      <w:r>
        <w:rPr>
          <w:rFonts w:hint="eastAsia"/>
        </w:rPr>
        <w:t>Microsoft V</w:t>
      </w:r>
      <w:r w:rsidR="005D65A6">
        <w:rPr>
          <w:rFonts w:hint="eastAsia"/>
        </w:rPr>
        <w:t>isual SourceSafe</w:t>
      </w:r>
      <w:r w:rsidR="00854ED3">
        <w:rPr>
          <w:rFonts w:hint="eastAsia"/>
        </w:rPr>
        <w:t xml:space="preserve">, </w:t>
      </w:r>
      <w:r w:rsidR="000703F3">
        <w:rPr>
          <w:rFonts w:hint="eastAsia"/>
        </w:rPr>
        <w:t xml:space="preserve">Microsoft Team Foundation Server, </w:t>
      </w:r>
      <w:r w:rsidR="00854ED3">
        <w:rPr>
          <w:rFonts w:hint="eastAsia"/>
        </w:rPr>
        <w:t xml:space="preserve">Rational </w:t>
      </w:r>
      <w:proofErr w:type="spellStart"/>
      <w:r w:rsidR="00854ED3">
        <w:rPr>
          <w:rFonts w:hint="eastAsia"/>
        </w:rPr>
        <w:t>ClearCase</w:t>
      </w:r>
      <w:proofErr w:type="spellEnd"/>
      <w:r>
        <w:rPr>
          <w:rFonts w:hint="eastAsia"/>
        </w:rPr>
        <w:t>などがあります。</w:t>
      </w:r>
      <w:r w:rsidR="00C24446">
        <w:rPr>
          <w:rFonts w:hint="eastAsia"/>
        </w:rPr>
        <w:t>このほか、</w:t>
      </w:r>
      <w:proofErr w:type="spellStart"/>
      <w:r w:rsidR="005E2A83">
        <w:rPr>
          <w:rFonts w:hint="eastAsia"/>
        </w:rPr>
        <w:t>Git</w:t>
      </w:r>
      <w:proofErr w:type="spellEnd"/>
      <w:r w:rsidR="003E6D27">
        <w:rPr>
          <w:rStyle w:val="af4"/>
        </w:rPr>
        <w:footnoteReference w:id="4"/>
      </w:r>
      <w:r w:rsidR="005E2A83">
        <w:rPr>
          <w:rFonts w:hint="eastAsia"/>
        </w:rPr>
        <w:t>や</w:t>
      </w:r>
      <w:r w:rsidR="005E2A83">
        <w:rPr>
          <w:rFonts w:hint="eastAsia"/>
        </w:rPr>
        <w:t>Mercurial</w:t>
      </w:r>
      <w:r w:rsidR="005E2A83">
        <w:rPr>
          <w:rFonts w:hint="eastAsia"/>
        </w:rPr>
        <w:t>などのような</w:t>
      </w:r>
      <w:r w:rsidR="00C24446">
        <w:rPr>
          <w:rFonts w:hint="eastAsia"/>
        </w:rPr>
        <w:t>分散型</w:t>
      </w:r>
      <w:r w:rsidR="00705EAC">
        <w:rPr>
          <w:rFonts w:hint="eastAsia"/>
        </w:rPr>
        <w:t>の</w:t>
      </w:r>
      <w:r w:rsidR="00705EAC">
        <w:rPr>
          <w:rFonts w:hint="eastAsia"/>
        </w:rPr>
        <w:t>SCM</w:t>
      </w:r>
      <w:r w:rsidR="005E2A83">
        <w:rPr>
          <w:rFonts w:hint="eastAsia"/>
        </w:rPr>
        <w:t>も</w:t>
      </w:r>
      <w:r w:rsidR="00C24446">
        <w:rPr>
          <w:rFonts w:hint="eastAsia"/>
        </w:rPr>
        <w:t>あります。</w:t>
      </w:r>
      <w:r w:rsidR="000421D7">
        <w:rPr>
          <w:rFonts w:hint="eastAsia"/>
        </w:rPr>
        <w:t>本章では</w:t>
      </w:r>
      <w:r w:rsidR="00DA745A">
        <w:rPr>
          <w:rFonts w:hint="eastAsia"/>
        </w:rPr>
        <w:t>、これらの</w:t>
      </w:r>
      <w:r w:rsidR="00091BEC">
        <w:rPr>
          <w:rFonts w:hint="eastAsia"/>
        </w:rPr>
        <w:t>SCM</w:t>
      </w:r>
      <w:r w:rsidR="00091BEC">
        <w:rPr>
          <w:rFonts w:hint="eastAsia"/>
        </w:rPr>
        <w:t>ツール</w:t>
      </w:r>
      <w:r>
        <w:rPr>
          <w:rFonts w:hint="eastAsia"/>
        </w:rPr>
        <w:t>に共通する概念や、操作の手順、有用なプラクティスなどを示します。</w:t>
      </w:r>
      <w:r w:rsidR="000421D7">
        <w:rPr>
          <w:rFonts w:hint="eastAsia"/>
        </w:rPr>
        <w:t>本書で説明するのはクライアント・サーバ型の</w:t>
      </w:r>
      <w:r w:rsidR="000421D7">
        <w:rPr>
          <w:rFonts w:hint="eastAsia"/>
        </w:rPr>
        <w:t>SCM</w:t>
      </w:r>
      <w:r w:rsidR="000421D7">
        <w:rPr>
          <w:rFonts w:hint="eastAsia"/>
        </w:rPr>
        <w:t>ですが、ここに示した概念や操作手順の多くは分散型</w:t>
      </w:r>
      <w:r w:rsidR="006B526A">
        <w:rPr>
          <w:rFonts w:hint="eastAsia"/>
        </w:rPr>
        <w:t>の</w:t>
      </w:r>
      <w:r w:rsidR="006B526A">
        <w:rPr>
          <w:rFonts w:hint="eastAsia"/>
        </w:rPr>
        <w:t>SCM</w:t>
      </w:r>
      <w:r w:rsidR="000421D7">
        <w:rPr>
          <w:rFonts w:hint="eastAsia"/>
        </w:rPr>
        <w:t>にも適用できます。</w:t>
      </w:r>
    </w:p>
    <w:p w:rsidR="00417853" w:rsidRPr="00417853" w:rsidRDefault="00417853" w:rsidP="00417853">
      <w:pPr>
        <w:pStyle w:val="1"/>
        <w:numPr>
          <w:ilvl w:val="0"/>
          <w:numId w:val="6"/>
        </w:numPr>
      </w:pPr>
      <w:r>
        <w:rPr>
          <w:rFonts w:hint="eastAsia"/>
        </w:rPr>
        <w:t>リ</w:t>
      </w:r>
      <w:r w:rsidR="00CC47A8">
        <w:rPr>
          <w:rFonts w:hint="eastAsia"/>
        </w:rPr>
        <w:t>ポジトリ</w:t>
      </w:r>
    </w:p>
    <w:p w:rsidR="00CC47A8" w:rsidRDefault="00CC47A8" w:rsidP="00CC47A8">
      <w:r>
        <w:rPr>
          <w:rFonts w:hint="eastAsia"/>
        </w:rPr>
        <w:t>SCM</w:t>
      </w:r>
      <w:r w:rsidR="009C5C14">
        <w:rPr>
          <w:rFonts w:hint="eastAsia"/>
        </w:rPr>
        <w:t>リポジトリは、ファイルサーバのように</w:t>
      </w:r>
      <w:r>
        <w:rPr>
          <w:rFonts w:hint="eastAsia"/>
        </w:rPr>
        <w:t>、その中にファイルを格納して管理するためのものです</w:t>
      </w:r>
      <w:r w:rsidR="00D376FE">
        <w:rPr>
          <w:rFonts w:hint="eastAsia"/>
        </w:rPr>
        <w:t>。しかし、通常のファイルシステムとは違って、</w:t>
      </w:r>
      <w:r w:rsidR="00D376FE">
        <w:rPr>
          <w:rFonts w:hint="eastAsia"/>
        </w:rPr>
        <w:t>SCM</w:t>
      </w:r>
      <w:r w:rsidR="00D376FE">
        <w:rPr>
          <w:rFonts w:hint="eastAsia"/>
        </w:rPr>
        <w:t>リポジトリの中には各ファイルの変更履歴がすべて保存されています</w:t>
      </w:r>
      <w:r>
        <w:rPr>
          <w:rFonts w:hint="eastAsia"/>
        </w:rPr>
        <w:t>。</w:t>
      </w:r>
      <w:r w:rsidR="003E0A88">
        <w:fldChar w:fldCharType="begin"/>
      </w:r>
      <w:r w:rsidR="003E0A88">
        <w:instrText xml:space="preserve"> </w:instrText>
      </w:r>
      <w:r w:rsidR="003E0A88">
        <w:rPr>
          <w:rFonts w:hint="eastAsia"/>
        </w:rPr>
        <w:instrText>REF _Ref270788039 \h</w:instrText>
      </w:r>
      <w:r w:rsidR="003E0A88">
        <w:instrText xml:space="preserve"> </w:instrText>
      </w:r>
      <w:r w:rsidR="003E0A88">
        <w:fldChar w:fldCharType="separate"/>
      </w:r>
      <w:r w:rsidR="00293F79">
        <w:rPr>
          <w:rFonts w:hint="eastAsia"/>
        </w:rPr>
        <w:t>図</w:t>
      </w:r>
      <w:r w:rsidR="00293F79">
        <w:rPr>
          <w:rFonts w:hint="eastAsia"/>
        </w:rPr>
        <w:t xml:space="preserve">3 - </w:t>
      </w:r>
      <w:r w:rsidR="00293F79">
        <w:rPr>
          <w:noProof/>
        </w:rPr>
        <w:t>1</w:t>
      </w:r>
      <w:r w:rsidR="003E0A88">
        <w:fldChar w:fldCharType="end"/>
      </w:r>
      <w:r w:rsidR="0095130F">
        <w:rPr>
          <w:rFonts w:hint="eastAsia"/>
        </w:rPr>
        <w:t>を</w:t>
      </w:r>
      <w:r>
        <w:rPr>
          <w:rFonts w:hint="eastAsia"/>
        </w:rPr>
        <w:t>見てください。</w:t>
      </w:r>
    </w:p>
    <w:p w:rsidR="003E0A88" w:rsidRPr="004620E8" w:rsidRDefault="00D75837" w:rsidP="003E0A88">
      <w:pPr>
        <w:keepNext/>
        <w:jc w:val="center"/>
        <w:rPr>
          <w:color w:val="FF0000"/>
        </w:rPr>
      </w:pPr>
      <w:r w:rsidRPr="004620E8">
        <w:rPr>
          <w:rFonts w:hint="eastAsia"/>
          <w:noProof/>
          <w:color w:val="FF0000"/>
        </w:rPr>
        <w:lastRenderedPageBreak/>
        <w:drawing>
          <wp:inline distT="0" distB="0" distL="0" distR="0" wp14:anchorId="19652881" wp14:editId="58CFAB9D">
            <wp:extent cx="4167843" cy="3234520"/>
            <wp:effectExtent l="0" t="0" r="4445" b="0"/>
            <wp:docPr id="31" name="図 31" descr="C:\idd\doc\dep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depot.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175629" cy="3240562"/>
                    </a:xfrm>
                    <a:prstGeom prst="rect">
                      <a:avLst/>
                    </a:prstGeom>
                    <a:noFill/>
                    <a:ln>
                      <a:noFill/>
                    </a:ln>
                  </pic:spPr>
                </pic:pic>
              </a:graphicData>
            </a:graphic>
          </wp:inline>
        </w:drawing>
      </w:r>
    </w:p>
    <w:p w:rsidR="008D705A" w:rsidRPr="008D705A" w:rsidRDefault="003E0A88" w:rsidP="008D705A">
      <w:pPr>
        <w:pStyle w:val="a3"/>
        <w:jc w:val="center"/>
      </w:pPr>
      <w:bookmarkStart w:id="0" w:name="_Ref270788039"/>
      <w:r>
        <w:rPr>
          <w:rFonts w:hint="eastAsia"/>
        </w:rPr>
        <w:t>図</w:t>
      </w:r>
      <w:r>
        <w:rPr>
          <w:rFonts w:hint="eastAsia"/>
        </w:rPr>
        <w:t xml:space="preserve">3 - </w:t>
      </w:r>
      <w:r>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fldChar w:fldCharType="separate"/>
      </w:r>
      <w:r w:rsidR="00293F79">
        <w:rPr>
          <w:noProof/>
        </w:rPr>
        <w:t>1</w:t>
      </w:r>
      <w:r>
        <w:fldChar w:fldCharType="end"/>
      </w:r>
      <w:bookmarkEnd w:id="0"/>
      <w:r>
        <w:rPr>
          <w:rFonts w:hint="eastAsia"/>
        </w:rPr>
        <w:t xml:space="preserve"> </w:t>
      </w:r>
      <w:r w:rsidR="0074777D">
        <w:rPr>
          <w:rFonts w:hint="eastAsia"/>
        </w:rPr>
        <w:t>リポジトリとサンドボックス</w:t>
      </w:r>
      <w:r w:rsidR="00D75837">
        <w:rPr>
          <w:rStyle w:val="af4"/>
        </w:rPr>
        <w:footnoteReference w:id="5"/>
      </w:r>
    </w:p>
    <w:p w:rsidR="003A5DBB" w:rsidRDefault="002873E4" w:rsidP="00CC47A8">
      <w:r>
        <w:rPr>
          <w:rFonts w:hint="eastAsia"/>
        </w:rPr>
        <w:t>SCM</w:t>
      </w:r>
      <w:r w:rsidR="00CC47A8">
        <w:rPr>
          <w:rFonts w:hint="eastAsia"/>
        </w:rPr>
        <w:t>はクライアント・サーバ型のソフトウェアです。サーバとはサービスをする人のことで、奉仕者とか給仕という意味です。クライアントはそのサービスを受けるお客さんです</w:t>
      </w:r>
      <w:r w:rsidR="004D302A">
        <w:rPr>
          <w:rStyle w:val="af4"/>
        </w:rPr>
        <w:footnoteReference w:id="6"/>
      </w:r>
      <w:r w:rsidR="00CC47A8">
        <w:rPr>
          <w:rFonts w:hint="eastAsia"/>
        </w:rPr>
        <w:t>。</w:t>
      </w:r>
      <w:r w:rsidR="003A37DE">
        <w:rPr>
          <w:rFonts w:hint="eastAsia"/>
        </w:rPr>
        <w:t>この図では、リポジトリが</w:t>
      </w:r>
      <w:r w:rsidR="003A37DE">
        <w:rPr>
          <w:rFonts w:hint="eastAsia"/>
        </w:rPr>
        <w:t>SCM</w:t>
      </w:r>
      <w:r w:rsidR="003A37DE">
        <w:rPr>
          <w:rFonts w:hint="eastAsia"/>
        </w:rPr>
        <w:t>サーバを表し、サンドボックスとビルドマシンが</w:t>
      </w:r>
      <w:r w:rsidR="003A37DE">
        <w:rPr>
          <w:rFonts w:hint="eastAsia"/>
        </w:rPr>
        <w:t>SCM</w:t>
      </w:r>
      <w:r w:rsidR="003A37DE">
        <w:rPr>
          <w:rFonts w:hint="eastAsia"/>
        </w:rPr>
        <w:t>クライアントを表します</w:t>
      </w:r>
      <w:r w:rsidR="00F25AEC">
        <w:rPr>
          <w:rFonts w:hint="eastAsia"/>
        </w:rPr>
        <w:t>。</w:t>
      </w:r>
      <w:r w:rsidR="00415087">
        <w:rPr>
          <w:rFonts w:hint="eastAsia"/>
        </w:rPr>
        <w:t>サンドボックスとは開発者用の開発環境</w:t>
      </w:r>
      <w:r w:rsidR="00415087">
        <w:rPr>
          <w:rFonts w:hint="eastAsia"/>
        </w:rPr>
        <w:t xml:space="preserve"> (</w:t>
      </w:r>
      <w:r w:rsidR="00415087">
        <w:rPr>
          <w:rFonts w:hint="eastAsia"/>
        </w:rPr>
        <w:t>開発用</w:t>
      </w:r>
      <w:r w:rsidR="00415087">
        <w:rPr>
          <w:rFonts w:hint="eastAsia"/>
        </w:rPr>
        <w:t xml:space="preserve">PC) </w:t>
      </w:r>
      <w:r w:rsidR="00415087">
        <w:rPr>
          <w:rFonts w:hint="eastAsia"/>
        </w:rPr>
        <w:lastRenderedPageBreak/>
        <w:t>のことです。また、ビルドマシンとはビルド作業専用の</w:t>
      </w:r>
      <w:r w:rsidR="00415087">
        <w:rPr>
          <w:rFonts w:hint="eastAsia"/>
        </w:rPr>
        <w:t>PC</w:t>
      </w:r>
      <w:r w:rsidR="00415087">
        <w:rPr>
          <w:rFonts w:hint="eastAsia"/>
        </w:rPr>
        <w:t>のことです。</w:t>
      </w:r>
      <w:r w:rsidR="00B249BF">
        <w:rPr>
          <w:rFonts w:hint="eastAsia"/>
        </w:rPr>
        <w:t>リポジトリの中に</w:t>
      </w:r>
      <w:r w:rsidR="00CC47A8">
        <w:rPr>
          <w:rFonts w:hint="eastAsia"/>
        </w:rPr>
        <w:t>ソフトウェア開発に必要なファイル</w:t>
      </w:r>
      <w:r w:rsidR="00525DD5">
        <w:rPr>
          <w:rFonts w:hint="eastAsia"/>
        </w:rPr>
        <w:t xml:space="preserve"> </w:t>
      </w:r>
      <w:r w:rsidR="00614627">
        <w:rPr>
          <w:rFonts w:hint="eastAsia"/>
        </w:rPr>
        <w:t>(</w:t>
      </w:r>
      <w:r w:rsidR="00614627">
        <w:rPr>
          <w:rFonts w:hint="eastAsia"/>
        </w:rPr>
        <w:t>プログラム</w:t>
      </w:r>
      <w:r w:rsidR="00EE731B">
        <w:rPr>
          <w:rFonts w:hint="eastAsia"/>
        </w:rPr>
        <w:t>ファイル</w:t>
      </w:r>
      <w:r w:rsidR="00614627">
        <w:rPr>
          <w:rFonts w:hint="eastAsia"/>
        </w:rPr>
        <w:t>など</w:t>
      </w:r>
      <w:r w:rsidR="00614627">
        <w:rPr>
          <w:rFonts w:hint="eastAsia"/>
        </w:rPr>
        <w:t>)</w:t>
      </w:r>
      <w:r w:rsidR="00525DD5">
        <w:rPr>
          <w:rFonts w:hint="eastAsia"/>
        </w:rPr>
        <w:t xml:space="preserve"> </w:t>
      </w:r>
      <w:r w:rsidR="00CC47A8">
        <w:rPr>
          <w:rFonts w:hint="eastAsia"/>
        </w:rPr>
        <w:t>を入れて、</w:t>
      </w:r>
      <w:r w:rsidR="001E3FFF">
        <w:rPr>
          <w:rFonts w:hint="eastAsia"/>
        </w:rPr>
        <w:t>チーム</w:t>
      </w:r>
      <w:r w:rsidR="003E3863">
        <w:rPr>
          <w:rFonts w:hint="eastAsia"/>
        </w:rPr>
        <w:t>メンバーで共有します。</w:t>
      </w:r>
    </w:p>
    <w:p w:rsidR="00AA52D9" w:rsidRDefault="00DC3893" w:rsidP="00CC47A8">
      <w:r>
        <w:rPr>
          <w:rFonts w:hint="eastAsia"/>
        </w:rPr>
        <w:t>次に、</w:t>
      </w:r>
      <w:r w:rsidR="00E3423D">
        <w:fldChar w:fldCharType="begin"/>
      </w:r>
      <w:r w:rsidR="00E3423D">
        <w:instrText xml:space="preserve"> </w:instrText>
      </w:r>
      <w:r w:rsidR="00E3423D">
        <w:rPr>
          <w:rFonts w:hint="eastAsia"/>
        </w:rPr>
        <w:instrText>REF _Ref270802133 \h</w:instrText>
      </w:r>
      <w:r w:rsidR="00E3423D">
        <w:instrText xml:space="preserve"> </w:instrText>
      </w:r>
      <w:r w:rsidR="00E3423D">
        <w:fldChar w:fldCharType="separate"/>
      </w:r>
      <w:r w:rsidR="00293F79">
        <w:rPr>
          <w:rFonts w:hint="eastAsia"/>
        </w:rPr>
        <w:t>図</w:t>
      </w:r>
      <w:r w:rsidR="00293F79">
        <w:rPr>
          <w:rFonts w:hint="eastAsia"/>
        </w:rPr>
        <w:t xml:space="preserve">3 - </w:t>
      </w:r>
      <w:r w:rsidR="00293F79">
        <w:rPr>
          <w:noProof/>
        </w:rPr>
        <w:t>2</w:t>
      </w:r>
      <w:r w:rsidR="00E3423D">
        <w:fldChar w:fldCharType="end"/>
      </w:r>
      <w:r w:rsidR="00E3423D">
        <w:rPr>
          <w:rFonts w:hint="eastAsia"/>
        </w:rPr>
        <w:t>を見てください。</w:t>
      </w:r>
      <w:r w:rsidR="007F09AF">
        <w:rPr>
          <w:rFonts w:hint="eastAsia"/>
        </w:rPr>
        <w:t>あ</w:t>
      </w:r>
      <w:r w:rsidR="00CE4DB9">
        <w:rPr>
          <w:rFonts w:hint="eastAsia"/>
        </w:rPr>
        <w:t>る瞬間のソースファイル一式のことを、スナップショットといいます。この語に</w:t>
      </w:r>
      <w:r w:rsidR="00CE4DB9" w:rsidRPr="00CE4DB9">
        <w:rPr>
          <w:rFonts w:hint="eastAsia"/>
        </w:rPr>
        <w:t>は、文字通りリ</w:t>
      </w:r>
      <w:r w:rsidR="00CE4DB9">
        <w:rPr>
          <w:rFonts w:hint="eastAsia"/>
        </w:rPr>
        <w:t>ポジトリのある瞬間の状態を写真に撮って残すようなニュアンスがあります</w:t>
      </w:r>
      <w:r w:rsidR="00CE4DB9" w:rsidRPr="00CE4DB9">
        <w:rPr>
          <w:rFonts w:hint="eastAsia"/>
        </w:rPr>
        <w:t>。</w:t>
      </w:r>
      <w:r w:rsidR="006A1351">
        <w:rPr>
          <w:rFonts w:hint="eastAsia"/>
        </w:rPr>
        <w:t>リポジトリの中には、</w:t>
      </w:r>
      <w:r w:rsidR="002C5906">
        <w:rPr>
          <w:rFonts w:hint="eastAsia"/>
        </w:rPr>
        <w:t>スナップショット</w:t>
      </w:r>
      <w:r w:rsidR="006A1351">
        <w:rPr>
          <w:rFonts w:hint="eastAsia"/>
        </w:rPr>
        <w:t>の履歴がすべて保存されています。このため、</w:t>
      </w:r>
      <w:r w:rsidR="00D376FE">
        <w:rPr>
          <w:rFonts w:hint="eastAsia"/>
        </w:rPr>
        <w:t>通常のファイルシステム内では、絶対パス</w:t>
      </w:r>
      <w:r w:rsidR="006A1351">
        <w:rPr>
          <w:rFonts w:hint="eastAsia"/>
        </w:rPr>
        <w:t xml:space="preserve"> (</w:t>
      </w:r>
      <w:r w:rsidR="00D376FE">
        <w:rPr>
          <w:rFonts w:hint="eastAsia"/>
        </w:rPr>
        <w:t>c:\directory_path\file_name.txt</w:t>
      </w:r>
      <w:r w:rsidR="00D376FE">
        <w:rPr>
          <w:rFonts w:hint="eastAsia"/>
        </w:rPr>
        <w:t>のようなもの</w:t>
      </w:r>
      <w:r w:rsidR="00D376FE">
        <w:rPr>
          <w:rFonts w:hint="eastAsia"/>
        </w:rPr>
        <w:t xml:space="preserve">) </w:t>
      </w:r>
      <w:r w:rsidR="00D376FE">
        <w:rPr>
          <w:rFonts w:hint="eastAsia"/>
        </w:rPr>
        <w:t>だけでファイルを一意に指定できますが、リポジトリ内</w:t>
      </w:r>
      <w:r w:rsidR="0072309F">
        <w:rPr>
          <w:rFonts w:hint="eastAsia"/>
        </w:rPr>
        <w:t>のファイルを一意に指定するには</w:t>
      </w:r>
      <w:r w:rsidR="00D376FE">
        <w:rPr>
          <w:rFonts w:hint="eastAsia"/>
        </w:rPr>
        <w:t>絶対パス</w:t>
      </w:r>
      <w:r w:rsidR="00913E86">
        <w:rPr>
          <w:rFonts w:hint="eastAsia"/>
        </w:rPr>
        <w:t>に加えてリビジョン</w:t>
      </w:r>
      <w:r w:rsidR="006F403E">
        <w:rPr>
          <w:rFonts w:hint="eastAsia"/>
        </w:rPr>
        <w:t>番号</w:t>
      </w:r>
      <w:r w:rsidR="0072309F">
        <w:rPr>
          <w:rFonts w:hint="eastAsia"/>
        </w:rPr>
        <w:t>が必要で</w:t>
      </w:r>
      <w:r w:rsidR="00D376FE">
        <w:rPr>
          <w:rFonts w:hint="eastAsia"/>
        </w:rPr>
        <w:t>す</w:t>
      </w:r>
      <w:r w:rsidR="00505282">
        <w:rPr>
          <w:rStyle w:val="af4"/>
        </w:rPr>
        <w:footnoteReference w:id="7"/>
      </w:r>
      <w:r w:rsidR="00D376FE">
        <w:rPr>
          <w:rFonts w:hint="eastAsia"/>
        </w:rPr>
        <w:t>。</w:t>
      </w:r>
    </w:p>
    <w:p w:rsidR="00AA52D9" w:rsidRDefault="00FF041D" w:rsidP="00AA52D9">
      <w:pPr>
        <w:jc w:val="center"/>
      </w:pPr>
      <w:r>
        <w:rPr>
          <w:rFonts w:hint="eastAsia"/>
          <w:noProof/>
        </w:rPr>
        <w:lastRenderedPageBreak/>
        <w:drawing>
          <wp:inline distT="0" distB="0" distL="0" distR="0" wp14:anchorId="713FABB3" wp14:editId="32AAE977">
            <wp:extent cx="4078743" cy="3473355"/>
            <wp:effectExtent l="0" t="0" r="0" b="0"/>
            <wp:docPr id="3" name="図 3" descr="C:\idd\doc\depo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depot2.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078839" cy="3473437"/>
                    </a:xfrm>
                    <a:prstGeom prst="rect">
                      <a:avLst/>
                    </a:prstGeom>
                    <a:noFill/>
                    <a:ln>
                      <a:noFill/>
                    </a:ln>
                  </pic:spPr>
                </pic:pic>
              </a:graphicData>
            </a:graphic>
          </wp:inline>
        </w:drawing>
      </w:r>
    </w:p>
    <w:p w:rsidR="00AA52D9" w:rsidRPr="00AA52D9" w:rsidRDefault="00AA52D9" w:rsidP="00AA52D9">
      <w:pPr>
        <w:pStyle w:val="a3"/>
        <w:jc w:val="center"/>
      </w:pPr>
      <w:bookmarkStart w:id="1" w:name="_Ref270802133"/>
      <w:r>
        <w:rPr>
          <w:rFonts w:hint="eastAsia"/>
        </w:rPr>
        <w:t>図</w:t>
      </w:r>
      <w:r>
        <w:rPr>
          <w:rFonts w:hint="eastAsia"/>
        </w:rPr>
        <w:t xml:space="preserve">3 - </w:t>
      </w:r>
      <w:r>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fldChar w:fldCharType="separate"/>
      </w:r>
      <w:r w:rsidR="00293F79">
        <w:rPr>
          <w:noProof/>
        </w:rPr>
        <w:t>2</w:t>
      </w:r>
      <w:r>
        <w:fldChar w:fldCharType="end"/>
      </w:r>
      <w:bookmarkEnd w:id="1"/>
      <w:r>
        <w:rPr>
          <w:rFonts w:hint="eastAsia"/>
        </w:rPr>
        <w:t xml:space="preserve"> </w:t>
      </w:r>
      <w:r w:rsidR="00FF041D">
        <w:rPr>
          <w:rFonts w:hint="eastAsia"/>
        </w:rPr>
        <w:t>サンドボックスを</w:t>
      </w:r>
      <w:r w:rsidR="00EC73C9">
        <w:br/>
      </w:r>
      <w:r w:rsidR="00EC73C9">
        <w:rPr>
          <w:rFonts w:hint="eastAsia"/>
        </w:rPr>
        <w:t>最新の</w:t>
      </w:r>
      <w:r w:rsidR="0070259E">
        <w:rPr>
          <w:rFonts w:hint="eastAsia"/>
        </w:rPr>
        <w:t>スナップショット</w:t>
      </w:r>
      <w:r w:rsidR="00FF041D">
        <w:rPr>
          <w:rFonts w:hint="eastAsia"/>
        </w:rPr>
        <w:t>で更新</w:t>
      </w:r>
      <w:r w:rsidR="00EC73C9">
        <w:rPr>
          <w:rFonts w:hint="eastAsia"/>
        </w:rPr>
        <w:t>して作業する</w:t>
      </w:r>
    </w:p>
    <w:p w:rsidR="006E7E8C" w:rsidRDefault="0078595B" w:rsidP="00CC47A8">
      <w:r>
        <w:rPr>
          <w:rFonts w:hint="eastAsia"/>
        </w:rPr>
        <w:t>リポジトリから</w:t>
      </w:r>
      <w:r w:rsidR="003243CA">
        <w:rPr>
          <w:rFonts w:hint="eastAsia"/>
        </w:rPr>
        <w:t>は</w:t>
      </w:r>
      <w:r>
        <w:rPr>
          <w:rFonts w:hint="eastAsia"/>
        </w:rPr>
        <w:t>、</w:t>
      </w:r>
      <w:r w:rsidR="00CC47A8">
        <w:rPr>
          <w:rFonts w:hint="eastAsia"/>
        </w:rPr>
        <w:t>任意の時点の</w:t>
      </w:r>
      <w:r w:rsidR="00A61595">
        <w:rPr>
          <w:rFonts w:hint="eastAsia"/>
        </w:rPr>
        <w:t>スナップショット</w:t>
      </w:r>
      <w:r w:rsidR="003243CA">
        <w:rPr>
          <w:rFonts w:hint="eastAsia"/>
        </w:rPr>
        <w:t>を</w:t>
      </w:r>
      <w:r w:rsidR="00A664DA">
        <w:rPr>
          <w:rFonts w:hint="eastAsia"/>
        </w:rPr>
        <w:t>サンドボック</w:t>
      </w:r>
      <w:r w:rsidR="00C83487">
        <w:rPr>
          <w:rFonts w:hint="eastAsia"/>
        </w:rPr>
        <w:t>ス</w:t>
      </w:r>
      <w:r w:rsidR="00CC47A8">
        <w:rPr>
          <w:rFonts w:hint="eastAsia"/>
        </w:rPr>
        <w:t>側に取り出</w:t>
      </w:r>
      <w:r w:rsidR="003243CA">
        <w:rPr>
          <w:rFonts w:hint="eastAsia"/>
        </w:rPr>
        <w:t>せ</w:t>
      </w:r>
      <w:r w:rsidR="006E7E8C">
        <w:rPr>
          <w:rFonts w:hint="eastAsia"/>
        </w:rPr>
        <w:t>ます。この</w:t>
      </w:r>
      <w:r w:rsidR="008F063B">
        <w:rPr>
          <w:rFonts w:hint="eastAsia"/>
        </w:rPr>
        <w:t>操作</w:t>
      </w:r>
      <w:r w:rsidR="00704B57">
        <w:rPr>
          <w:rFonts w:hint="eastAsia"/>
        </w:rPr>
        <w:t>を</w:t>
      </w:r>
      <w:r w:rsidR="006A1351">
        <w:rPr>
          <w:rFonts w:hint="eastAsia"/>
        </w:rPr>
        <w:t>指して</w:t>
      </w:r>
      <w:r w:rsidR="004156C9">
        <w:rPr>
          <w:rFonts w:hint="eastAsia"/>
        </w:rPr>
        <w:t>、</w:t>
      </w:r>
      <w:r w:rsidR="00704B57">
        <w:rPr>
          <w:rFonts w:hint="eastAsia"/>
        </w:rPr>
        <w:t>更新といいます。</w:t>
      </w:r>
      <w:r w:rsidR="006E202D">
        <w:rPr>
          <w:rFonts w:hint="eastAsia"/>
        </w:rPr>
        <w:t>更新時に取り出したいスナップショット</w:t>
      </w:r>
      <w:r w:rsidR="008370CF">
        <w:rPr>
          <w:rFonts w:hint="eastAsia"/>
        </w:rPr>
        <w:t>の時点</w:t>
      </w:r>
      <w:r w:rsidR="006E202D">
        <w:rPr>
          <w:rFonts w:hint="eastAsia"/>
        </w:rPr>
        <w:t>を指定しな</w:t>
      </w:r>
      <w:r w:rsidR="00FE6726">
        <w:rPr>
          <w:rFonts w:hint="eastAsia"/>
        </w:rPr>
        <w:t>ければ、最新</w:t>
      </w:r>
      <w:r w:rsidR="008370CF">
        <w:rPr>
          <w:rFonts w:hint="eastAsia"/>
        </w:rPr>
        <w:t>(</w:t>
      </w:r>
      <w:r w:rsidR="008370CF">
        <w:rPr>
          <w:rFonts w:hint="eastAsia"/>
        </w:rPr>
        <w:t>枝の先端</w:t>
      </w:r>
      <w:r w:rsidR="008370CF">
        <w:rPr>
          <w:rFonts w:hint="eastAsia"/>
        </w:rPr>
        <w:t>)</w:t>
      </w:r>
      <w:r w:rsidR="00FE6726">
        <w:rPr>
          <w:rFonts w:hint="eastAsia"/>
        </w:rPr>
        <w:t>のスナップショットが取り出されます。バグの調査などの特別な</w:t>
      </w:r>
      <w:r w:rsidR="006E202D">
        <w:rPr>
          <w:rFonts w:hint="eastAsia"/>
        </w:rPr>
        <w:t>事情がなければ、</w:t>
      </w:r>
      <w:r w:rsidR="00DD3FF1">
        <w:rPr>
          <w:rFonts w:hint="eastAsia"/>
        </w:rPr>
        <w:t>チームメンバーが</w:t>
      </w:r>
      <w:r w:rsidR="006E202D">
        <w:rPr>
          <w:rFonts w:hint="eastAsia"/>
        </w:rPr>
        <w:t>更新の操作</w:t>
      </w:r>
      <w:r w:rsidR="00FE6726">
        <w:rPr>
          <w:rFonts w:hint="eastAsia"/>
        </w:rPr>
        <w:t>をするときは</w:t>
      </w:r>
      <w:r w:rsidR="006E202D">
        <w:rPr>
          <w:rFonts w:hint="eastAsia"/>
        </w:rPr>
        <w:t>必ず最新のスナップショットを</w:t>
      </w:r>
      <w:r w:rsidR="00070BAB">
        <w:rPr>
          <w:rFonts w:hint="eastAsia"/>
        </w:rPr>
        <w:t>取り出すことになります</w:t>
      </w:r>
      <w:r w:rsidR="006E202D">
        <w:rPr>
          <w:rFonts w:hint="eastAsia"/>
        </w:rPr>
        <w:t>。</w:t>
      </w:r>
    </w:p>
    <w:p w:rsidR="004F697D" w:rsidRDefault="002B60A4" w:rsidP="00CC47A8">
      <w:r>
        <w:rPr>
          <w:rFonts w:hint="eastAsia"/>
        </w:rPr>
        <w:t>サンドボックスで、意味のある単位</w:t>
      </w:r>
      <w:r>
        <w:rPr>
          <w:rFonts w:hint="eastAsia"/>
        </w:rPr>
        <w:t xml:space="preserve"> (</w:t>
      </w:r>
      <w:r>
        <w:rPr>
          <w:rFonts w:hint="eastAsia"/>
        </w:rPr>
        <w:t>新機能の追加やバグの修正など</w:t>
      </w:r>
      <w:r>
        <w:rPr>
          <w:rFonts w:hint="eastAsia"/>
        </w:rPr>
        <w:t xml:space="preserve">) </w:t>
      </w:r>
      <w:r>
        <w:rPr>
          <w:rFonts w:hint="eastAsia"/>
        </w:rPr>
        <w:t>で複数のファイルを修正</w:t>
      </w:r>
      <w:r w:rsidR="003243CA">
        <w:rPr>
          <w:rFonts w:hint="eastAsia"/>
        </w:rPr>
        <w:t>でき</w:t>
      </w:r>
      <w:r w:rsidR="00B47956">
        <w:rPr>
          <w:rFonts w:hint="eastAsia"/>
        </w:rPr>
        <w:t>たら</w:t>
      </w:r>
      <w:r>
        <w:rPr>
          <w:rFonts w:hint="eastAsia"/>
        </w:rPr>
        <w:t>、</w:t>
      </w:r>
      <w:r w:rsidR="00BD6FA1">
        <w:rPr>
          <w:rFonts w:hint="eastAsia"/>
        </w:rPr>
        <w:t>それ</w:t>
      </w:r>
      <w:r w:rsidR="007E57BD">
        <w:rPr>
          <w:rFonts w:hint="eastAsia"/>
        </w:rPr>
        <w:t>をまとめて</w:t>
      </w:r>
      <w:r>
        <w:rPr>
          <w:rFonts w:hint="eastAsia"/>
        </w:rPr>
        <w:t>リポジトリ側に</w:t>
      </w:r>
      <w:r w:rsidR="00E61978">
        <w:rPr>
          <w:rFonts w:hint="eastAsia"/>
        </w:rPr>
        <w:t>入れ</w:t>
      </w:r>
      <w:r w:rsidR="00E61978">
        <w:rPr>
          <w:rFonts w:hint="eastAsia"/>
        </w:rPr>
        <w:lastRenderedPageBreak/>
        <w:t>ます</w:t>
      </w:r>
      <w:r>
        <w:rPr>
          <w:rFonts w:hint="eastAsia"/>
        </w:rPr>
        <w:t>。</w:t>
      </w:r>
      <w:r w:rsidR="00C50E20">
        <w:rPr>
          <w:rFonts w:hint="eastAsia"/>
        </w:rPr>
        <w:t xml:space="preserve">この単位をチェンジセット　</w:t>
      </w:r>
      <w:r w:rsidR="00C50E20">
        <w:rPr>
          <w:rFonts w:hint="eastAsia"/>
        </w:rPr>
        <w:t>(</w:t>
      </w:r>
      <w:r w:rsidR="00C50E20">
        <w:rPr>
          <w:rFonts w:hint="eastAsia"/>
        </w:rPr>
        <w:t>差分の集まり</w:t>
      </w:r>
      <w:r w:rsidR="00C50E20">
        <w:rPr>
          <w:rFonts w:hint="eastAsia"/>
        </w:rPr>
        <w:t>)</w:t>
      </w:r>
      <w:r w:rsidR="00C50E20">
        <w:rPr>
          <w:rFonts w:hint="eastAsia"/>
        </w:rPr>
        <w:t xml:space="preserve">　といいます。また、チェンジセットをリポジトリに入れる操作</w:t>
      </w:r>
      <w:r w:rsidR="00647050">
        <w:rPr>
          <w:rFonts w:hint="eastAsia"/>
        </w:rPr>
        <w:t>を</w:t>
      </w:r>
      <w:r w:rsidR="00F06FA0">
        <w:rPr>
          <w:rFonts w:hint="eastAsia"/>
        </w:rPr>
        <w:t>コミット</w:t>
      </w:r>
      <w:r w:rsidR="00E61978">
        <w:rPr>
          <w:rFonts w:hint="eastAsia"/>
        </w:rPr>
        <w:t>といいます。コミットすると、</w:t>
      </w:r>
      <w:r w:rsidR="00396944">
        <w:rPr>
          <w:rFonts w:hint="eastAsia"/>
        </w:rPr>
        <w:t>チェンジセットにより</w:t>
      </w:r>
      <w:r w:rsidR="00076B3C">
        <w:rPr>
          <w:rFonts w:hint="eastAsia"/>
        </w:rPr>
        <w:t>追加・</w:t>
      </w:r>
      <w:r w:rsidR="00396944">
        <w:rPr>
          <w:rFonts w:hint="eastAsia"/>
        </w:rPr>
        <w:t>変更された</w:t>
      </w:r>
      <w:r w:rsidR="00E61978">
        <w:rPr>
          <w:rFonts w:hint="eastAsia"/>
        </w:rPr>
        <w:t>ファイルの</w:t>
      </w:r>
      <w:r w:rsidR="00091BEC">
        <w:rPr>
          <w:rFonts w:hint="eastAsia"/>
        </w:rPr>
        <w:t>リビジョン</w:t>
      </w:r>
      <w:r w:rsidR="00E61978">
        <w:rPr>
          <w:rFonts w:hint="eastAsia"/>
        </w:rPr>
        <w:t>番号がひとつ増え、新しい履歴が保存されます</w:t>
      </w:r>
      <w:r w:rsidR="00B60EE8">
        <w:rPr>
          <w:rFonts w:hint="eastAsia"/>
        </w:rPr>
        <w:t>。この操作により、リポジトリ内の</w:t>
      </w:r>
      <w:r w:rsidR="00E61978">
        <w:rPr>
          <w:rFonts w:hint="eastAsia"/>
        </w:rPr>
        <w:t>枝が伸びていきます。</w:t>
      </w:r>
    </w:p>
    <w:p w:rsidR="00CC47A8" w:rsidRDefault="004F697D" w:rsidP="00CC47A8">
      <w:r>
        <w:rPr>
          <w:rFonts w:hint="eastAsia"/>
        </w:rPr>
        <w:t>つまり、複数の開発者</w:t>
      </w:r>
      <w:r w:rsidR="00283E1A">
        <w:rPr>
          <w:rFonts w:hint="eastAsia"/>
        </w:rPr>
        <w:t>は</w:t>
      </w:r>
      <w:r w:rsidR="00702940">
        <w:rPr>
          <w:rFonts w:hint="eastAsia"/>
        </w:rPr>
        <w:t>それぞれの</w:t>
      </w:r>
      <w:r>
        <w:rPr>
          <w:rFonts w:hint="eastAsia"/>
        </w:rPr>
        <w:t>サンドボックス</w:t>
      </w:r>
      <w:r w:rsidR="00343369">
        <w:rPr>
          <w:rFonts w:hint="eastAsia"/>
        </w:rPr>
        <w:t>内</w:t>
      </w:r>
      <w:r>
        <w:rPr>
          <w:rFonts w:hint="eastAsia"/>
        </w:rPr>
        <w:t>でコードを修正し、</w:t>
      </w:r>
      <w:r w:rsidR="00283E1A">
        <w:rPr>
          <w:rFonts w:hint="eastAsia"/>
        </w:rPr>
        <w:t>その修正を</w:t>
      </w:r>
      <w:r w:rsidR="00EA30E2">
        <w:rPr>
          <w:rFonts w:hint="eastAsia"/>
        </w:rPr>
        <w:t>並行して</w:t>
      </w:r>
      <w:r w:rsidR="00CC4520">
        <w:rPr>
          <w:rFonts w:hint="eastAsia"/>
        </w:rPr>
        <w:t>同じ</w:t>
      </w:r>
      <w:r w:rsidR="00B81DE3">
        <w:rPr>
          <w:rFonts w:hint="eastAsia"/>
        </w:rPr>
        <w:t>ブランチ</w:t>
      </w:r>
      <w:r w:rsidR="001260B9">
        <w:rPr>
          <w:rFonts w:hint="eastAsia"/>
        </w:rPr>
        <w:t>に</w:t>
      </w:r>
      <w:r>
        <w:rPr>
          <w:rFonts w:hint="eastAsia"/>
        </w:rPr>
        <w:t>コミットします。ビルドマシンでは、伸びた枝の先端から</w:t>
      </w:r>
      <w:r w:rsidR="00B5316C">
        <w:rPr>
          <w:rFonts w:hint="eastAsia"/>
        </w:rPr>
        <w:t>定期的に</w:t>
      </w:r>
      <w:r>
        <w:rPr>
          <w:rFonts w:hint="eastAsia"/>
        </w:rPr>
        <w:t>コードを取得</w:t>
      </w:r>
      <w:r w:rsidR="00150FC5">
        <w:rPr>
          <w:rFonts w:hint="eastAsia"/>
        </w:rPr>
        <w:t xml:space="preserve"> (</w:t>
      </w:r>
      <w:r w:rsidR="00150FC5">
        <w:rPr>
          <w:rFonts w:hint="eastAsia"/>
        </w:rPr>
        <w:t>更新の操作</w:t>
      </w:r>
      <w:r w:rsidR="00150FC5">
        <w:rPr>
          <w:rFonts w:hint="eastAsia"/>
        </w:rPr>
        <w:t xml:space="preserve">) </w:t>
      </w:r>
      <w:r w:rsidR="00150FC5">
        <w:rPr>
          <w:rFonts w:hint="eastAsia"/>
        </w:rPr>
        <w:t>を</w:t>
      </w:r>
      <w:r>
        <w:rPr>
          <w:rFonts w:hint="eastAsia"/>
        </w:rPr>
        <w:t>してビルド</w:t>
      </w:r>
      <w:r w:rsidR="003243CA">
        <w:rPr>
          <w:rFonts w:hint="eastAsia"/>
        </w:rPr>
        <w:t>し</w:t>
      </w:r>
      <w:r>
        <w:rPr>
          <w:rFonts w:hint="eastAsia"/>
        </w:rPr>
        <w:t>ま</w:t>
      </w:r>
      <w:r w:rsidR="00B5316C">
        <w:rPr>
          <w:rFonts w:hint="eastAsia"/>
        </w:rPr>
        <w:t>す。</w:t>
      </w:r>
      <w:r w:rsidR="00030992">
        <w:rPr>
          <w:rFonts w:hint="eastAsia"/>
        </w:rPr>
        <w:t>本章では、</w:t>
      </w:r>
      <w:r w:rsidR="005C7073">
        <w:rPr>
          <w:rFonts w:hint="eastAsia"/>
        </w:rPr>
        <w:t>この枝の</w:t>
      </w:r>
      <w:r w:rsidR="00030992">
        <w:rPr>
          <w:rFonts w:hint="eastAsia"/>
        </w:rPr>
        <w:t>上手な伸ばし方や</w:t>
      </w:r>
      <w:r w:rsidR="00E24CEF">
        <w:rPr>
          <w:rFonts w:hint="eastAsia"/>
        </w:rPr>
        <w:t>切り</w:t>
      </w:r>
      <w:r w:rsidR="00030992">
        <w:rPr>
          <w:rFonts w:hint="eastAsia"/>
        </w:rPr>
        <w:t>分け方を説明しようというわけです。</w:t>
      </w:r>
    </w:p>
    <w:p w:rsidR="00CC47A8" w:rsidRDefault="00CC47A8" w:rsidP="00417853">
      <w:pPr>
        <w:pStyle w:val="1"/>
        <w:numPr>
          <w:ilvl w:val="0"/>
          <w:numId w:val="6"/>
        </w:numPr>
      </w:pPr>
      <w:r>
        <w:rPr>
          <w:rFonts w:hint="eastAsia"/>
        </w:rPr>
        <w:t>サンドボックス</w:t>
      </w:r>
    </w:p>
    <w:p w:rsidR="00141F81" w:rsidRDefault="00CC47A8" w:rsidP="00E05201">
      <w:r>
        <w:rPr>
          <w:rFonts w:hint="eastAsia"/>
        </w:rPr>
        <w:t>各開発者は、リポジトリ</w:t>
      </w:r>
      <w:r w:rsidR="00570BCE">
        <w:rPr>
          <w:rFonts w:hint="eastAsia"/>
        </w:rPr>
        <w:t>中に管理されている</w:t>
      </w:r>
      <w:r>
        <w:rPr>
          <w:rFonts w:hint="eastAsia"/>
        </w:rPr>
        <w:t>ソースコードなどのファイルを取得して、各自の</w:t>
      </w:r>
      <w:r>
        <w:rPr>
          <w:rFonts w:hint="eastAsia"/>
        </w:rPr>
        <w:t>PC</w:t>
      </w:r>
      <w:r>
        <w:rPr>
          <w:rFonts w:hint="eastAsia"/>
        </w:rPr>
        <w:t>に開発環境を構築します。</w:t>
      </w:r>
      <w:r w:rsidR="00D4305A">
        <w:rPr>
          <w:rFonts w:hint="eastAsia"/>
        </w:rPr>
        <w:t>この、</w:t>
      </w:r>
      <w:r w:rsidR="00EE5740">
        <w:rPr>
          <w:rFonts w:hint="eastAsia"/>
        </w:rPr>
        <w:t>SC</w:t>
      </w:r>
      <w:r w:rsidR="00173479">
        <w:rPr>
          <w:rFonts w:hint="eastAsia"/>
        </w:rPr>
        <w:t>M</w:t>
      </w:r>
      <w:r w:rsidR="00616E04">
        <w:rPr>
          <w:rFonts w:hint="eastAsia"/>
        </w:rPr>
        <w:t>クライアントソフトウェアを使って構築した開発環境のことを</w:t>
      </w:r>
      <w:r>
        <w:rPr>
          <w:rFonts w:hint="eastAsia"/>
        </w:rPr>
        <w:t>サンドボックス</w:t>
      </w:r>
      <w:r>
        <w:rPr>
          <w:rFonts w:hint="eastAsia"/>
        </w:rPr>
        <w:t xml:space="preserve"> (</w:t>
      </w:r>
      <w:r>
        <w:rPr>
          <w:rFonts w:hint="eastAsia"/>
        </w:rPr>
        <w:t>お砂場</w:t>
      </w:r>
      <w:r>
        <w:rPr>
          <w:rFonts w:hint="eastAsia"/>
        </w:rPr>
        <w:t xml:space="preserve">) </w:t>
      </w:r>
      <w:r>
        <w:rPr>
          <w:rFonts w:hint="eastAsia"/>
        </w:rPr>
        <w:t>といいます</w:t>
      </w:r>
      <w:r w:rsidR="00912BD9">
        <w:rPr>
          <w:rStyle w:val="af4"/>
        </w:rPr>
        <w:footnoteReference w:id="8"/>
      </w:r>
      <w:r>
        <w:rPr>
          <w:rFonts w:hint="eastAsia"/>
        </w:rPr>
        <w:t>。開発者は、自分のサンドボックス</w:t>
      </w:r>
      <w:r w:rsidR="00804203">
        <w:rPr>
          <w:rFonts w:hint="eastAsia"/>
        </w:rPr>
        <w:t>内</w:t>
      </w:r>
      <w:r>
        <w:rPr>
          <w:rFonts w:hint="eastAsia"/>
        </w:rPr>
        <w:t>で開発作業</w:t>
      </w:r>
      <w:r w:rsidR="00F84921">
        <w:rPr>
          <w:rFonts w:hint="eastAsia"/>
        </w:rPr>
        <w:t xml:space="preserve"> </w:t>
      </w:r>
      <w:r>
        <w:rPr>
          <w:rFonts w:hint="eastAsia"/>
        </w:rPr>
        <w:t>(</w:t>
      </w:r>
      <w:r>
        <w:rPr>
          <w:rFonts w:hint="eastAsia"/>
        </w:rPr>
        <w:t>プログラムを書いたり、デバッグしたり</w:t>
      </w:r>
      <w:r>
        <w:rPr>
          <w:rFonts w:hint="eastAsia"/>
        </w:rPr>
        <w:t>)</w:t>
      </w:r>
      <w:r w:rsidR="00F84921">
        <w:rPr>
          <w:rFonts w:hint="eastAsia"/>
        </w:rPr>
        <w:t xml:space="preserve"> </w:t>
      </w:r>
      <w:r w:rsidR="000F43FF">
        <w:rPr>
          <w:rFonts w:hint="eastAsia"/>
        </w:rPr>
        <w:t>をします。清潔なソースコードを入れておくリポジトリ</w:t>
      </w:r>
      <w:r>
        <w:rPr>
          <w:rFonts w:hint="eastAsia"/>
        </w:rPr>
        <w:t>は、汚いものが入り込まないように</w:t>
      </w:r>
      <w:r w:rsidR="00C6244C">
        <w:rPr>
          <w:rFonts w:hint="eastAsia"/>
        </w:rPr>
        <w:t>丁寧に</w:t>
      </w:r>
      <w:r>
        <w:rPr>
          <w:rFonts w:hint="eastAsia"/>
        </w:rPr>
        <w:t>扱わねばなりません。これに対し、サンドボックスではお城を作ってみても良いし、ジョウロで水をかけて川を作っても良いし、なにを試しても良いということが強調されているのです。</w:t>
      </w:r>
      <w:r w:rsidR="003F17FB">
        <w:rPr>
          <w:rFonts w:hint="eastAsia"/>
        </w:rPr>
        <w:t>その代わり、何をして</w:t>
      </w:r>
      <w:r w:rsidR="003F17FB">
        <w:rPr>
          <w:rFonts w:hint="eastAsia"/>
        </w:rPr>
        <w:lastRenderedPageBreak/>
        <w:t>もいいのはお砂場の中だけであって、その外</w:t>
      </w:r>
      <w:r w:rsidR="00DA7F63">
        <w:rPr>
          <w:rFonts w:hint="eastAsia"/>
        </w:rPr>
        <w:t>で遊んでは</w:t>
      </w:r>
      <w:r w:rsidR="003F17FB">
        <w:rPr>
          <w:rFonts w:hint="eastAsia"/>
        </w:rPr>
        <w:t>いけません。</w:t>
      </w:r>
      <w:r>
        <w:rPr>
          <w:rFonts w:hint="eastAsia"/>
        </w:rPr>
        <w:t>開発者は、リポジトリを壊すことなく、サンド</w:t>
      </w:r>
      <w:r w:rsidR="00925C97">
        <w:rPr>
          <w:rFonts w:hint="eastAsia"/>
        </w:rPr>
        <w:t>ボックス</w:t>
      </w:r>
      <w:r w:rsidR="00E764C3">
        <w:rPr>
          <w:rFonts w:hint="eastAsia"/>
        </w:rPr>
        <w:t>の中</w:t>
      </w:r>
      <w:r w:rsidR="00925C97">
        <w:rPr>
          <w:rFonts w:hint="eastAsia"/>
        </w:rPr>
        <w:t>でどろんこになって</w:t>
      </w:r>
      <w:r w:rsidR="004122B2">
        <w:rPr>
          <w:rFonts w:hint="eastAsia"/>
        </w:rPr>
        <w:t>自由に</w:t>
      </w:r>
      <w:r w:rsidR="00925C97">
        <w:rPr>
          <w:rFonts w:hint="eastAsia"/>
        </w:rPr>
        <w:t>遊ぶことができます。</w:t>
      </w:r>
      <w:r>
        <w:rPr>
          <w:rFonts w:hint="eastAsia"/>
        </w:rPr>
        <w:t>ここで試行錯誤した結果、上手に新機能を追加したりバグを取り除いたりできたら、その修正に必要となるきれいなファイル</w:t>
      </w:r>
      <w:r w:rsidR="001B3516">
        <w:rPr>
          <w:rFonts w:hint="eastAsia"/>
        </w:rPr>
        <w:t>(</w:t>
      </w:r>
      <w:r w:rsidR="001B3516">
        <w:rPr>
          <w:rFonts w:hint="eastAsia"/>
        </w:rPr>
        <w:t>差分</w:t>
      </w:r>
      <w:r w:rsidR="001B3516">
        <w:rPr>
          <w:rFonts w:hint="eastAsia"/>
        </w:rPr>
        <w:t>)</w:t>
      </w:r>
      <w:r>
        <w:rPr>
          <w:rFonts w:hint="eastAsia"/>
        </w:rPr>
        <w:t>だけをサンドボックスから</w:t>
      </w:r>
      <w:r w:rsidR="000600C9">
        <w:rPr>
          <w:rFonts w:hint="eastAsia"/>
        </w:rPr>
        <w:t>取り出して</w:t>
      </w:r>
      <w:r>
        <w:rPr>
          <w:rFonts w:hint="eastAsia"/>
        </w:rPr>
        <w:t>リポジトリに</w:t>
      </w:r>
      <w:r w:rsidR="00E61978">
        <w:rPr>
          <w:rFonts w:hint="eastAsia"/>
        </w:rPr>
        <w:t>コミットし</w:t>
      </w:r>
      <w:r>
        <w:rPr>
          <w:rFonts w:hint="eastAsia"/>
        </w:rPr>
        <w:t>ます。</w:t>
      </w:r>
    </w:p>
    <w:p w:rsidR="00141F81" w:rsidRDefault="00141F81" w:rsidP="00141F81">
      <w:pPr>
        <w:pStyle w:val="1"/>
        <w:numPr>
          <w:ilvl w:val="0"/>
          <w:numId w:val="6"/>
        </w:numPr>
      </w:pPr>
      <w:r>
        <w:rPr>
          <w:rFonts w:hint="eastAsia"/>
        </w:rPr>
        <w:t>リポジトリにファイルをコミットする</w:t>
      </w:r>
    </w:p>
    <w:p w:rsidR="00FF399E" w:rsidRDefault="00796D0B" w:rsidP="00141F81">
      <w:r>
        <w:rPr>
          <w:rFonts w:hint="eastAsia"/>
        </w:rPr>
        <w:t>サンドボックスで</w:t>
      </w:r>
      <w:r w:rsidR="00FA48FF">
        <w:rPr>
          <w:rFonts w:hint="eastAsia"/>
        </w:rPr>
        <w:t>修正したファ</w:t>
      </w:r>
      <w:r w:rsidR="00EA30E2">
        <w:rPr>
          <w:rFonts w:hint="eastAsia"/>
        </w:rPr>
        <w:t>イルをリポジトリにコミットする手順を示します。複数人で枝を伸ばしていく</w:t>
      </w:r>
      <w:r w:rsidR="00FA48FF">
        <w:rPr>
          <w:rFonts w:hint="eastAsia"/>
        </w:rPr>
        <w:t>イメージをつかんでください。</w:t>
      </w:r>
    </w:p>
    <w:p w:rsidR="0025106F" w:rsidRDefault="0025106F" w:rsidP="00141F81">
      <w:pPr>
        <w:pStyle w:val="2"/>
      </w:pPr>
      <w:r>
        <w:rPr>
          <w:rFonts w:hint="eastAsia"/>
        </w:rPr>
        <w:t>最新のファイルを修正してコミットする例</w:t>
      </w:r>
    </w:p>
    <w:p w:rsidR="0025106F" w:rsidRDefault="0025106F" w:rsidP="00DA7750">
      <w:pPr>
        <w:pStyle w:val="aa"/>
        <w:numPr>
          <w:ilvl w:val="0"/>
          <w:numId w:val="7"/>
        </w:numPr>
      </w:pPr>
      <w:r>
        <w:rPr>
          <w:rFonts w:hint="eastAsia"/>
        </w:rPr>
        <w:t>最新のファイルで</w:t>
      </w:r>
      <w:r w:rsidR="00955CEC">
        <w:rPr>
          <w:rFonts w:hint="eastAsia"/>
        </w:rPr>
        <w:t xml:space="preserve">   </w:t>
      </w:r>
      <w:r w:rsidR="0092116A">
        <w:rPr>
          <w:rFonts w:hint="eastAsia"/>
        </w:rPr>
        <w:t xml:space="preserve">　　　　</w:t>
      </w:r>
      <w:r w:rsidR="00955CEC">
        <w:rPr>
          <w:rFonts w:hint="eastAsia"/>
        </w:rPr>
        <w:t xml:space="preserve"> </w:t>
      </w:r>
      <w:r>
        <w:rPr>
          <w:rFonts w:hint="eastAsia"/>
        </w:rPr>
        <w:t>②</w:t>
      </w:r>
      <w:r w:rsidR="00955CEC">
        <w:rPr>
          <w:rFonts w:hint="eastAsia"/>
        </w:rPr>
        <w:t xml:space="preserve"> </w:t>
      </w:r>
      <w:r>
        <w:rPr>
          <w:rFonts w:hint="eastAsia"/>
        </w:rPr>
        <w:t>更新したファイルを</w:t>
      </w:r>
      <w:r w:rsidR="00706873">
        <w:br/>
      </w:r>
      <w:r>
        <w:rPr>
          <w:rFonts w:hint="eastAsia"/>
        </w:rPr>
        <w:t>サンドボックスを更新</w:t>
      </w:r>
      <w:r w:rsidR="00955CEC">
        <w:rPr>
          <w:rFonts w:hint="eastAsia"/>
        </w:rPr>
        <w:t xml:space="preserve">          </w:t>
      </w:r>
      <w:r w:rsidR="00D50B63">
        <w:rPr>
          <w:rFonts w:hint="eastAsia"/>
        </w:rPr>
        <w:t>サンド</w:t>
      </w:r>
      <w:r w:rsidR="00955CEC">
        <w:rPr>
          <w:rFonts w:hint="eastAsia"/>
        </w:rPr>
        <w:t>ボックス側で修正</w:t>
      </w:r>
    </w:p>
    <w:p w:rsidR="007A5CEE" w:rsidRDefault="00BD3CB6" w:rsidP="00300F1F">
      <w:pPr>
        <w:jc w:val="center"/>
      </w:pPr>
      <w:r>
        <w:rPr>
          <w:noProof/>
        </w:rPr>
        <w:drawing>
          <wp:inline distT="0" distB="0" distL="0" distR="0" wp14:anchorId="77360F1A" wp14:editId="6FEE6109">
            <wp:extent cx="1984680" cy="1748160"/>
            <wp:effectExtent l="0" t="0" r="0" b="4445"/>
            <wp:docPr id="36" name="図 36" descr="C:\idd\doc\commit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commit1.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84680" cy="1748160"/>
                    </a:xfrm>
                    <a:prstGeom prst="rect">
                      <a:avLst/>
                    </a:prstGeom>
                    <a:noFill/>
                    <a:ln>
                      <a:noFill/>
                    </a:ln>
                  </pic:spPr>
                </pic:pic>
              </a:graphicData>
            </a:graphic>
          </wp:inline>
        </w:drawing>
      </w:r>
      <w:r w:rsidR="00300F1F">
        <w:rPr>
          <w:rFonts w:hint="eastAsia"/>
        </w:rPr>
        <w:t xml:space="preserve">    </w:t>
      </w:r>
      <w:r w:rsidR="00EE14F4">
        <w:rPr>
          <w:rFonts w:hint="eastAsia"/>
          <w:noProof/>
        </w:rPr>
        <w:drawing>
          <wp:inline distT="0" distB="0" distL="0" distR="0" wp14:anchorId="270D9B92" wp14:editId="5015E8E9">
            <wp:extent cx="1983600" cy="1749600"/>
            <wp:effectExtent l="0" t="0" r="0" b="3175"/>
            <wp:docPr id="2" name="図 2" descr="C:\idd\doc\commit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commit1-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83600" cy="1749600"/>
                    </a:xfrm>
                    <a:prstGeom prst="rect">
                      <a:avLst/>
                    </a:prstGeom>
                    <a:noFill/>
                    <a:ln>
                      <a:noFill/>
                    </a:ln>
                  </pic:spPr>
                </pic:pic>
              </a:graphicData>
            </a:graphic>
          </wp:inline>
        </w:drawing>
      </w:r>
    </w:p>
    <w:p w:rsidR="0025106F" w:rsidRDefault="00237E2A" w:rsidP="00182FA3">
      <w:pPr>
        <w:numPr>
          <w:ilvl w:val="0"/>
          <w:numId w:val="3"/>
        </w:numPr>
        <w:jc w:val="center"/>
      </w:pPr>
      <w:r>
        <w:rPr>
          <w:rFonts w:hint="eastAsia"/>
        </w:rPr>
        <w:t>コミットする</w:t>
      </w:r>
      <w:r w:rsidR="00146F81">
        <w:rPr>
          <w:rFonts w:hint="eastAsia"/>
        </w:rPr>
        <w:t>と</w:t>
      </w:r>
      <w:r w:rsidR="0013753A">
        <w:rPr>
          <w:rFonts w:hint="eastAsia"/>
        </w:rPr>
        <w:t>、このファイルの</w:t>
      </w:r>
      <w:r w:rsidR="00093312">
        <w:br/>
      </w:r>
      <w:r w:rsidR="00093312">
        <w:rPr>
          <w:rFonts w:hint="eastAsia"/>
        </w:rPr>
        <w:t>次の</w:t>
      </w:r>
      <w:r w:rsidR="00182FA3">
        <w:rPr>
          <w:rFonts w:hint="eastAsia"/>
        </w:rPr>
        <w:t>リビジョン</w:t>
      </w:r>
      <w:r>
        <w:rPr>
          <w:rFonts w:hint="eastAsia"/>
        </w:rPr>
        <w:t>が</w:t>
      </w:r>
      <w:r w:rsidR="006B70F2">
        <w:rPr>
          <w:rFonts w:hint="eastAsia"/>
        </w:rPr>
        <w:t>作成され</w:t>
      </w:r>
      <w:r>
        <w:rPr>
          <w:rFonts w:hint="eastAsia"/>
        </w:rPr>
        <w:t>る</w:t>
      </w:r>
    </w:p>
    <w:p w:rsidR="0025106F" w:rsidRDefault="00D6101A" w:rsidP="00D50B63">
      <w:pPr>
        <w:jc w:val="center"/>
      </w:pPr>
      <w:r>
        <w:rPr>
          <w:rFonts w:hint="eastAsia"/>
          <w:noProof/>
        </w:rPr>
        <w:lastRenderedPageBreak/>
        <w:drawing>
          <wp:inline distT="0" distB="0" distL="0" distR="0" wp14:anchorId="73950750" wp14:editId="37466BA5">
            <wp:extent cx="1981080" cy="1748520"/>
            <wp:effectExtent l="0" t="0" r="635" b="4445"/>
            <wp:docPr id="20" name="図 20" descr="C:\idd\doc\commit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commit1-3.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81080" cy="1748520"/>
                    </a:xfrm>
                    <a:prstGeom prst="rect">
                      <a:avLst/>
                    </a:prstGeom>
                    <a:noFill/>
                    <a:ln>
                      <a:noFill/>
                    </a:ln>
                  </pic:spPr>
                </pic:pic>
              </a:graphicData>
            </a:graphic>
          </wp:inline>
        </w:drawing>
      </w:r>
    </w:p>
    <w:p w:rsidR="00694D15" w:rsidRDefault="001B52E3" w:rsidP="00DC49CC">
      <w:r>
        <w:rPr>
          <w:rFonts w:hint="eastAsia"/>
        </w:rPr>
        <w:t>こ</w:t>
      </w:r>
      <w:r w:rsidR="00DC49CC">
        <w:rPr>
          <w:rFonts w:hint="eastAsia"/>
        </w:rPr>
        <w:t>のように、</w:t>
      </w:r>
      <w:r w:rsidR="00DC49CC">
        <w:rPr>
          <w:rFonts w:hint="eastAsia"/>
        </w:rPr>
        <w:t>SCM</w:t>
      </w:r>
      <w:r w:rsidR="00DC49CC">
        <w:rPr>
          <w:rFonts w:hint="eastAsia"/>
        </w:rPr>
        <w:t>のブランチ</w:t>
      </w:r>
      <w:r w:rsidR="00DC49CC">
        <w:rPr>
          <w:rFonts w:hint="eastAsia"/>
        </w:rPr>
        <w:t xml:space="preserve"> (</w:t>
      </w:r>
      <w:r w:rsidR="009C53AE">
        <w:rPr>
          <w:rFonts w:hint="eastAsia"/>
        </w:rPr>
        <w:t xml:space="preserve">branch; </w:t>
      </w:r>
      <w:r w:rsidR="00DC49CC">
        <w:rPr>
          <w:rFonts w:hint="eastAsia"/>
        </w:rPr>
        <w:t>枝</w:t>
      </w:r>
      <w:r w:rsidR="00DC49CC">
        <w:rPr>
          <w:rFonts w:hint="eastAsia"/>
        </w:rPr>
        <w:t>)</w:t>
      </w:r>
      <w:r w:rsidR="009C53AE">
        <w:rPr>
          <w:rStyle w:val="af4"/>
        </w:rPr>
        <w:footnoteReference w:id="9"/>
      </w:r>
      <w:r w:rsidR="00DC49CC">
        <w:rPr>
          <w:rFonts w:hint="eastAsia"/>
        </w:rPr>
        <w:t xml:space="preserve"> </w:t>
      </w:r>
      <w:r w:rsidR="00DB3CF4">
        <w:rPr>
          <w:rFonts w:hint="eastAsia"/>
        </w:rPr>
        <w:t>は</w:t>
      </w:r>
      <w:r w:rsidR="00940654">
        <w:rPr>
          <w:rFonts w:hint="eastAsia"/>
        </w:rPr>
        <w:t>その先端に</w:t>
      </w:r>
      <w:r w:rsidR="00DB3CF4">
        <w:rPr>
          <w:rFonts w:hint="eastAsia"/>
        </w:rPr>
        <w:t>チェンジセット</w:t>
      </w:r>
      <w:r w:rsidR="00DC49CC">
        <w:rPr>
          <w:rFonts w:hint="eastAsia"/>
        </w:rPr>
        <w:t>が積み重なるようにして伸びていきます。</w:t>
      </w:r>
      <w:r w:rsidR="00694D15">
        <w:rPr>
          <w:rFonts w:hint="eastAsia"/>
        </w:rPr>
        <w:t>コミットを</w:t>
      </w:r>
      <w:r w:rsidR="00694D15" w:rsidRPr="00694D15">
        <w:rPr>
          <w:rFonts w:hint="eastAsia"/>
        </w:rPr>
        <w:t>過去の時点に挿入することはできないことに注意しましょう。</w:t>
      </w:r>
    </w:p>
    <w:p w:rsidR="00DC49CC" w:rsidRDefault="00150FC5" w:rsidP="00DC49CC">
      <w:r>
        <w:rPr>
          <w:rFonts w:hint="eastAsia"/>
        </w:rPr>
        <w:t>上図で示したチェンジセットには</w:t>
      </w:r>
      <w:r w:rsidR="00FA48FF">
        <w:rPr>
          <w:rFonts w:hint="eastAsia"/>
        </w:rPr>
        <w:t>ひとつのファイルの差分しか含まれていませんが、</w:t>
      </w:r>
      <w:r w:rsidR="00EE14F4">
        <w:rPr>
          <w:rFonts w:hint="eastAsia"/>
        </w:rPr>
        <w:t>複数のファイルに対する</w:t>
      </w:r>
      <w:r w:rsidR="00EF6FB9">
        <w:ruby>
          <w:rubyPr>
            <w:rubyAlign w:val="distributeSpace"/>
            <w:hps w:val="11"/>
            <w:hpsRaise w:val="20"/>
            <w:hpsBaseText w:val="22"/>
            <w:lid w:val="ja-JP"/>
          </w:rubyPr>
          <w:rt>
            <w:r w:rsidR="00EF6FB9" w:rsidRPr="00EF6FB9">
              <w:rPr>
                <w:rFonts w:ascii="ＭＳ 明朝" w:hAnsi="ＭＳ 明朝" w:hint="eastAsia"/>
                <w:sz w:val="11"/>
              </w:rPr>
              <w:t>チェンジ</w:t>
            </w:r>
          </w:rt>
          <w:rubyBase>
            <w:r w:rsidR="00EF6FB9">
              <w:rPr>
                <w:rFonts w:hint="eastAsia"/>
              </w:rPr>
              <w:t>変更</w:t>
            </w:r>
          </w:rubyBase>
        </w:ruby>
      </w:r>
      <w:r w:rsidR="00EE14F4">
        <w:rPr>
          <w:rFonts w:hint="eastAsia"/>
        </w:rPr>
        <w:t xml:space="preserve"> (</w:t>
      </w:r>
      <w:r w:rsidR="00EE14F4">
        <w:rPr>
          <w:rFonts w:hint="eastAsia"/>
        </w:rPr>
        <w:t>差分</w:t>
      </w:r>
      <w:r w:rsidR="00EE14F4">
        <w:rPr>
          <w:rFonts w:hint="eastAsia"/>
        </w:rPr>
        <w:t xml:space="preserve">) </w:t>
      </w:r>
      <w:r w:rsidR="00EE14F4">
        <w:rPr>
          <w:rFonts w:hint="eastAsia"/>
        </w:rPr>
        <w:t>を</w:t>
      </w:r>
      <w:r>
        <w:rPr>
          <w:rFonts w:hint="eastAsia"/>
        </w:rPr>
        <w:t>ひとつのチェンジセットに</w:t>
      </w:r>
      <w:r w:rsidR="00EE14F4">
        <w:rPr>
          <w:rFonts w:hint="eastAsia"/>
        </w:rPr>
        <w:t>含めること</w:t>
      </w:r>
      <w:r w:rsidR="00FA48FF">
        <w:rPr>
          <w:rFonts w:hint="eastAsia"/>
        </w:rPr>
        <w:t>も</w:t>
      </w:r>
      <w:r w:rsidR="00EE14F4">
        <w:rPr>
          <w:rFonts w:hint="eastAsia"/>
        </w:rPr>
        <w:t>できます。</w:t>
      </w:r>
      <w:r w:rsidR="00E403BB">
        <w:rPr>
          <w:rFonts w:hint="eastAsia"/>
        </w:rPr>
        <w:t>意味のある単位</w:t>
      </w:r>
      <w:r w:rsidR="00E403BB">
        <w:rPr>
          <w:rFonts w:hint="eastAsia"/>
        </w:rPr>
        <w:t>(</w:t>
      </w:r>
      <w:r w:rsidR="00E403BB">
        <w:rPr>
          <w:rFonts w:hint="eastAsia"/>
        </w:rPr>
        <w:t>あるバグの修正のため、ある機能追加のため</w:t>
      </w:r>
      <w:r w:rsidR="00125046">
        <w:rPr>
          <w:rFonts w:hint="eastAsia"/>
        </w:rPr>
        <w:t>など</w:t>
      </w:r>
      <w:r w:rsidR="00125046">
        <w:rPr>
          <w:rFonts w:hint="eastAsia"/>
        </w:rPr>
        <w:t>)</w:t>
      </w:r>
      <w:r w:rsidR="00F0103F">
        <w:rPr>
          <w:rFonts w:hint="eastAsia"/>
        </w:rPr>
        <w:t>でチェンジセットを構成することが重要です。</w:t>
      </w:r>
      <w:r w:rsidR="000D4C17">
        <w:rPr>
          <w:rFonts w:hint="eastAsia"/>
        </w:rPr>
        <w:t>特に、そのチェンジセット</w:t>
      </w:r>
      <w:r w:rsidR="005F786C">
        <w:rPr>
          <w:rFonts w:hint="eastAsia"/>
        </w:rPr>
        <w:t>のコミット</w:t>
      </w:r>
      <w:r w:rsidR="000D4C17">
        <w:rPr>
          <w:rFonts w:hint="eastAsia"/>
        </w:rPr>
        <w:t>により</w:t>
      </w:r>
      <w:r w:rsidR="005F786C">
        <w:rPr>
          <w:rFonts w:hint="eastAsia"/>
        </w:rPr>
        <w:t>、</w:t>
      </w:r>
      <w:r w:rsidR="000D4C17">
        <w:rPr>
          <w:rFonts w:hint="eastAsia"/>
        </w:rPr>
        <w:t>ビルドブレークを起こさないように</w:t>
      </w:r>
      <w:r w:rsidR="00767BB7">
        <w:rPr>
          <w:rFonts w:hint="eastAsia"/>
        </w:rPr>
        <w:t>注意します</w:t>
      </w:r>
      <w:r w:rsidR="00672725">
        <w:rPr>
          <w:rStyle w:val="af4"/>
        </w:rPr>
        <w:footnoteReference w:id="10"/>
      </w:r>
      <w:r w:rsidR="000D4C17">
        <w:rPr>
          <w:rFonts w:hint="eastAsia"/>
        </w:rPr>
        <w:t>。</w:t>
      </w:r>
    </w:p>
    <w:p w:rsidR="0093477B" w:rsidRPr="0093477B" w:rsidRDefault="00146F81" w:rsidP="00141F81">
      <w:pPr>
        <w:pStyle w:val="2"/>
      </w:pPr>
      <w:r>
        <w:rPr>
          <w:rFonts w:hint="eastAsia"/>
        </w:rPr>
        <w:t>同じファイルを複数人で同時に修正する例</w:t>
      </w:r>
    </w:p>
    <w:p w:rsidR="001256BA" w:rsidRDefault="001256BA" w:rsidP="00401C6E">
      <w:pPr>
        <w:pStyle w:val="aa"/>
        <w:numPr>
          <w:ilvl w:val="0"/>
          <w:numId w:val="8"/>
        </w:numPr>
      </w:pPr>
      <w:r>
        <w:rPr>
          <w:rFonts w:hint="eastAsia"/>
        </w:rPr>
        <w:t>あるファイル</w:t>
      </w:r>
      <w:r w:rsidR="00410A96">
        <w:rPr>
          <w:rFonts w:hint="eastAsia"/>
        </w:rPr>
        <w:t>を更新して</w:t>
      </w:r>
      <w:r>
        <w:rPr>
          <w:rFonts w:hint="eastAsia"/>
        </w:rPr>
        <w:t xml:space="preserve">      </w:t>
      </w:r>
      <w:r>
        <w:rPr>
          <w:rFonts w:hint="eastAsia"/>
        </w:rPr>
        <w:t>②</w:t>
      </w:r>
      <w:r>
        <w:rPr>
          <w:rFonts w:hint="eastAsia"/>
        </w:rPr>
        <w:t xml:space="preserve"> </w:t>
      </w:r>
      <w:r w:rsidR="0048467D">
        <w:rPr>
          <w:rFonts w:hint="eastAsia"/>
        </w:rPr>
        <w:t>ほかの人が、同じファイルを</w:t>
      </w:r>
      <w:r>
        <w:rPr>
          <w:rFonts w:hint="eastAsia"/>
        </w:rPr>
        <w:br/>
      </w:r>
      <w:r w:rsidR="0048467D">
        <w:rPr>
          <w:rFonts w:hint="eastAsia"/>
        </w:rPr>
        <w:t>サンドボックスで</w:t>
      </w:r>
      <w:r w:rsidR="00410A96">
        <w:rPr>
          <w:rFonts w:hint="eastAsia"/>
        </w:rPr>
        <w:t>修正中</w:t>
      </w:r>
      <w:r w:rsidR="00690872">
        <w:rPr>
          <w:rFonts w:hint="eastAsia"/>
        </w:rPr>
        <w:t xml:space="preserve">      </w:t>
      </w:r>
      <w:r w:rsidR="00E718C5">
        <w:rPr>
          <w:rFonts w:hint="eastAsia"/>
        </w:rPr>
        <w:t xml:space="preserve">  </w:t>
      </w:r>
      <w:r w:rsidR="0048467D">
        <w:rPr>
          <w:rFonts w:hint="eastAsia"/>
        </w:rPr>
        <w:t>修正して、先にコミットした</w:t>
      </w:r>
      <w:r w:rsidR="00E718C5">
        <w:rPr>
          <w:rStyle w:val="af4"/>
        </w:rPr>
        <w:footnoteReference w:id="11"/>
      </w:r>
    </w:p>
    <w:p w:rsidR="0025106F" w:rsidRDefault="00A762D1" w:rsidP="00FF4E87">
      <w:r>
        <w:rPr>
          <w:rFonts w:hint="eastAsia"/>
          <w:noProof/>
        </w:rPr>
        <w:lastRenderedPageBreak/>
        <w:drawing>
          <wp:inline distT="0" distB="0" distL="0" distR="0" wp14:anchorId="239C5BDB" wp14:editId="407C9BE7">
            <wp:extent cx="1984320" cy="1751040"/>
            <wp:effectExtent l="0" t="0" r="0" b="1905"/>
            <wp:docPr id="57" name="図 57" descr="C:\idd\doc\commit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idd\doc\commit2-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84320" cy="1751040"/>
                    </a:xfrm>
                    <a:prstGeom prst="rect">
                      <a:avLst/>
                    </a:prstGeom>
                    <a:noFill/>
                    <a:ln>
                      <a:noFill/>
                    </a:ln>
                  </pic:spPr>
                </pic:pic>
              </a:graphicData>
            </a:graphic>
          </wp:inline>
        </w:drawing>
      </w:r>
      <w:r w:rsidR="00FF4E87">
        <w:rPr>
          <w:rFonts w:hint="eastAsia"/>
        </w:rPr>
        <w:t xml:space="preserve">    </w:t>
      </w:r>
      <w:r>
        <w:rPr>
          <w:rFonts w:hint="eastAsia"/>
          <w:noProof/>
        </w:rPr>
        <w:drawing>
          <wp:inline distT="0" distB="0" distL="0" distR="0" wp14:anchorId="0775C15E" wp14:editId="4B87DB76">
            <wp:extent cx="1984320" cy="1745280"/>
            <wp:effectExtent l="0" t="0" r="0" b="7620"/>
            <wp:docPr id="58" name="図 58" descr="C:\idd\doc\commit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idd\doc\commit2-2.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84320" cy="1745280"/>
                    </a:xfrm>
                    <a:prstGeom prst="rect">
                      <a:avLst/>
                    </a:prstGeom>
                    <a:noFill/>
                    <a:ln>
                      <a:noFill/>
                    </a:ln>
                  </pic:spPr>
                </pic:pic>
              </a:graphicData>
            </a:graphic>
          </wp:inline>
        </w:drawing>
      </w:r>
    </w:p>
    <w:p w:rsidR="0048467D" w:rsidRDefault="0094221E" w:rsidP="00863A4D">
      <w:pPr>
        <w:pStyle w:val="aa"/>
        <w:numPr>
          <w:ilvl w:val="0"/>
          <w:numId w:val="9"/>
        </w:numPr>
      </w:pPr>
      <w:r>
        <w:rPr>
          <w:rFonts w:hint="eastAsia"/>
        </w:rPr>
        <w:t>ここで</w:t>
      </w:r>
      <w:r w:rsidR="005B7175">
        <w:rPr>
          <w:rFonts w:hint="eastAsia"/>
        </w:rPr>
        <w:t>再度</w:t>
      </w:r>
      <w:r w:rsidR="0048467D">
        <w:rPr>
          <w:rFonts w:hint="eastAsia"/>
        </w:rPr>
        <w:t>更新</w:t>
      </w:r>
      <w:r>
        <w:rPr>
          <w:rFonts w:hint="eastAsia"/>
        </w:rPr>
        <w:t>の操作を</w:t>
      </w:r>
      <w:r w:rsidR="005F765C">
        <w:rPr>
          <w:rFonts w:hint="eastAsia"/>
        </w:rPr>
        <w:t>すると</w:t>
      </w:r>
      <w:r w:rsidR="001A2EF0">
        <w:rPr>
          <w:rFonts w:hint="eastAsia"/>
        </w:rPr>
        <w:t xml:space="preserve">   </w:t>
      </w:r>
      <w:r w:rsidR="001A2EF0">
        <w:rPr>
          <w:rFonts w:hint="eastAsia"/>
        </w:rPr>
        <w:t>④</w:t>
      </w:r>
      <w:r w:rsidR="001A2EF0">
        <w:rPr>
          <w:rFonts w:hint="eastAsia"/>
        </w:rPr>
        <w:t xml:space="preserve"> </w:t>
      </w:r>
      <w:r w:rsidR="001A2EF0">
        <w:rPr>
          <w:rFonts w:hint="eastAsia"/>
        </w:rPr>
        <w:t>マージされたファイルを</w:t>
      </w:r>
      <w:r w:rsidR="0048467D">
        <w:rPr>
          <w:rFonts w:hint="eastAsia"/>
        </w:rPr>
        <w:br/>
      </w:r>
      <w:r w:rsidR="005A2A03">
        <w:rPr>
          <w:rFonts w:hint="eastAsia"/>
        </w:rPr>
        <w:t>修正が</w:t>
      </w:r>
      <w:r w:rsidR="00BF073C">
        <w:rPr>
          <w:rFonts w:hint="eastAsia"/>
        </w:rPr>
        <w:t>自動で</w:t>
      </w:r>
      <w:r w:rsidR="005F765C">
        <w:rPr>
          <w:rFonts w:hint="eastAsia"/>
        </w:rPr>
        <w:t>マージされる</w:t>
      </w:r>
      <w:r w:rsidR="00BF073C">
        <w:rPr>
          <w:rStyle w:val="af4"/>
        </w:rPr>
        <w:footnoteReference w:id="12"/>
      </w:r>
      <w:r w:rsidR="001A2EF0">
        <w:rPr>
          <w:rFonts w:hint="eastAsia"/>
        </w:rPr>
        <w:t xml:space="preserve">      </w:t>
      </w:r>
      <w:r w:rsidR="00BF073C">
        <w:rPr>
          <w:rFonts w:hint="eastAsia"/>
        </w:rPr>
        <w:t xml:space="preserve"> </w:t>
      </w:r>
      <w:r w:rsidR="00A7109D">
        <w:rPr>
          <w:rFonts w:hint="eastAsia"/>
        </w:rPr>
        <w:t xml:space="preserve">  </w:t>
      </w:r>
      <w:r w:rsidR="001A2EF0">
        <w:rPr>
          <w:rFonts w:hint="eastAsia"/>
        </w:rPr>
        <w:t>コミット</w:t>
      </w:r>
      <w:r w:rsidR="00A80D79">
        <w:rPr>
          <w:rFonts w:hint="eastAsia"/>
        </w:rPr>
        <w:t>する</w:t>
      </w:r>
    </w:p>
    <w:p w:rsidR="001256BA" w:rsidRDefault="00A762D1" w:rsidP="00C43F5E">
      <w:pPr>
        <w:jc w:val="center"/>
      </w:pPr>
      <w:r>
        <w:rPr>
          <w:rFonts w:hint="eastAsia"/>
          <w:noProof/>
        </w:rPr>
        <w:drawing>
          <wp:inline distT="0" distB="0" distL="0" distR="0" wp14:anchorId="35FB0D11" wp14:editId="7B311EC9">
            <wp:extent cx="1984680" cy="1748160"/>
            <wp:effectExtent l="0" t="0" r="0" b="4445"/>
            <wp:docPr id="59" name="図 59" descr="C:\idd\doc\commit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idd\doc\commit2-3.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84680" cy="1748160"/>
                    </a:xfrm>
                    <a:prstGeom prst="rect">
                      <a:avLst/>
                    </a:prstGeom>
                    <a:noFill/>
                    <a:ln>
                      <a:noFill/>
                    </a:ln>
                  </pic:spPr>
                </pic:pic>
              </a:graphicData>
            </a:graphic>
          </wp:inline>
        </w:drawing>
      </w:r>
      <w:r w:rsidR="00FF4E87">
        <w:rPr>
          <w:rFonts w:hint="eastAsia"/>
        </w:rPr>
        <w:t xml:space="preserve">    </w:t>
      </w:r>
      <w:r>
        <w:rPr>
          <w:rFonts w:hint="eastAsia"/>
          <w:noProof/>
        </w:rPr>
        <w:drawing>
          <wp:inline distT="0" distB="0" distL="0" distR="0" wp14:anchorId="26770E84" wp14:editId="40749D6B">
            <wp:extent cx="1984320" cy="1745280"/>
            <wp:effectExtent l="0" t="0" r="0" b="7620"/>
            <wp:docPr id="60" name="図 60" descr="C:\idd\doc\commit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idd\doc\commit2-4.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84320" cy="1745280"/>
                    </a:xfrm>
                    <a:prstGeom prst="rect">
                      <a:avLst/>
                    </a:prstGeom>
                    <a:noFill/>
                    <a:ln>
                      <a:noFill/>
                    </a:ln>
                  </pic:spPr>
                </pic:pic>
              </a:graphicData>
            </a:graphic>
          </wp:inline>
        </w:drawing>
      </w:r>
    </w:p>
    <w:p w:rsidR="002521E9" w:rsidRDefault="0093477B" w:rsidP="0093477B">
      <w:r>
        <w:rPr>
          <w:rFonts w:hint="eastAsia"/>
        </w:rPr>
        <w:t>このようなやり方を、コピー・修正・マージ</w:t>
      </w:r>
      <w:r w:rsidR="00734EB3">
        <w:rPr>
          <w:rFonts w:hint="eastAsia"/>
        </w:rPr>
        <w:t xml:space="preserve"> (</w:t>
      </w:r>
      <w:r w:rsidR="00734EB3">
        <w:t>copy-modify-merg</w:t>
      </w:r>
      <w:r w:rsidR="00734EB3">
        <w:rPr>
          <w:rFonts w:hint="eastAsia"/>
        </w:rPr>
        <w:t xml:space="preserve">e) </w:t>
      </w:r>
      <w:r>
        <w:rPr>
          <w:rFonts w:hint="eastAsia"/>
        </w:rPr>
        <w:t>方式といいます。</w:t>
      </w:r>
      <w:r w:rsidR="002521E9">
        <w:rPr>
          <w:rFonts w:hint="eastAsia"/>
        </w:rPr>
        <w:t>テキストファイル</w:t>
      </w:r>
      <w:r w:rsidR="002521E9">
        <w:rPr>
          <w:rFonts w:hint="eastAsia"/>
        </w:rPr>
        <w:t xml:space="preserve"> (</w:t>
      </w:r>
      <w:r w:rsidR="002521E9">
        <w:rPr>
          <w:rFonts w:hint="eastAsia"/>
        </w:rPr>
        <w:t>プログラムファイルなど</w:t>
      </w:r>
      <w:r w:rsidR="002521E9">
        <w:rPr>
          <w:rFonts w:hint="eastAsia"/>
        </w:rPr>
        <w:t xml:space="preserve">) </w:t>
      </w:r>
      <w:r w:rsidR="002521E9">
        <w:rPr>
          <w:rFonts w:hint="eastAsia"/>
        </w:rPr>
        <w:t>を複数人で同時に編集できるので、大変便利です。</w:t>
      </w:r>
    </w:p>
    <w:p w:rsidR="0093477B" w:rsidRDefault="0093477B" w:rsidP="0093477B">
      <w:r>
        <w:rPr>
          <w:rFonts w:hint="eastAsia"/>
        </w:rPr>
        <w:t>このほか、ある人が</w:t>
      </w:r>
      <w:r w:rsidR="00BF5D1D">
        <w:rPr>
          <w:rFonts w:hint="eastAsia"/>
        </w:rPr>
        <w:t>修正</w:t>
      </w:r>
      <w:r>
        <w:rPr>
          <w:rFonts w:hint="eastAsia"/>
        </w:rPr>
        <w:t>中</w:t>
      </w:r>
      <w:r w:rsidR="00703847">
        <w:rPr>
          <w:rFonts w:hint="eastAsia"/>
        </w:rPr>
        <w:t>のファイル</w:t>
      </w:r>
      <w:r>
        <w:rPr>
          <w:rFonts w:hint="eastAsia"/>
        </w:rPr>
        <w:t>は、ほかの人</w:t>
      </w:r>
      <w:r w:rsidR="001A6A7D">
        <w:rPr>
          <w:rFonts w:hint="eastAsia"/>
        </w:rPr>
        <w:t>による</w:t>
      </w:r>
      <w:r w:rsidR="00BF5D1D">
        <w:rPr>
          <w:rFonts w:hint="eastAsia"/>
        </w:rPr>
        <w:t>修正</w:t>
      </w:r>
      <w:r w:rsidR="00D46CD0">
        <w:rPr>
          <w:rFonts w:hint="eastAsia"/>
        </w:rPr>
        <w:t>・コミット</w:t>
      </w:r>
      <w:r>
        <w:rPr>
          <w:rFonts w:hint="eastAsia"/>
        </w:rPr>
        <w:t>を許さないやり方もあります。これを、ロック・修正・アンロック</w:t>
      </w:r>
      <w:r w:rsidR="00734EB3">
        <w:rPr>
          <w:rFonts w:hint="eastAsia"/>
        </w:rPr>
        <w:t xml:space="preserve"> </w:t>
      </w:r>
      <w:r w:rsidR="00734EB3">
        <w:rPr>
          <w:rFonts w:hint="eastAsia"/>
        </w:rPr>
        <w:lastRenderedPageBreak/>
        <w:t>(</w:t>
      </w:r>
      <w:r w:rsidR="00734EB3" w:rsidRPr="00734EB3">
        <w:t>lock-modify-unlock</w:t>
      </w:r>
      <w:r w:rsidR="00734EB3">
        <w:rPr>
          <w:rFonts w:hint="eastAsia"/>
        </w:rPr>
        <w:t xml:space="preserve">) </w:t>
      </w:r>
      <w:r>
        <w:rPr>
          <w:rFonts w:hint="eastAsia"/>
        </w:rPr>
        <w:t>方式といいます</w:t>
      </w:r>
      <w:r w:rsidR="002521E9">
        <w:rPr>
          <w:rFonts w:hint="eastAsia"/>
        </w:rPr>
        <w:t>。</w:t>
      </w:r>
      <w:r w:rsidR="008A7219">
        <w:rPr>
          <w:rFonts w:hint="eastAsia"/>
        </w:rPr>
        <w:t>これは</w:t>
      </w:r>
      <w:r w:rsidR="002521E9">
        <w:rPr>
          <w:rFonts w:hint="eastAsia"/>
        </w:rPr>
        <w:t>不便で</w:t>
      </w:r>
      <w:r w:rsidR="008A7219">
        <w:rPr>
          <w:rFonts w:hint="eastAsia"/>
        </w:rPr>
        <w:t>使いにくいので</w:t>
      </w:r>
      <w:r w:rsidR="002521E9">
        <w:rPr>
          <w:rFonts w:hint="eastAsia"/>
        </w:rPr>
        <w:t>すが、バイナリファイル</w:t>
      </w:r>
      <w:r w:rsidR="002521E9">
        <w:rPr>
          <w:rFonts w:hint="eastAsia"/>
        </w:rPr>
        <w:t xml:space="preserve"> (Microsoft Excel</w:t>
      </w:r>
      <w:r w:rsidR="002521E9">
        <w:rPr>
          <w:rFonts w:hint="eastAsia"/>
        </w:rPr>
        <w:t>の</w:t>
      </w:r>
      <w:r w:rsidR="00E52CFD">
        <w:rPr>
          <w:rFonts w:hint="eastAsia"/>
        </w:rPr>
        <w:t>.</w:t>
      </w:r>
      <w:proofErr w:type="spellStart"/>
      <w:r w:rsidR="00E52CFD">
        <w:rPr>
          <w:rFonts w:hint="eastAsia"/>
        </w:rPr>
        <w:t>xls</w:t>
      </w:r>
      <w:proofErr w:type="spellEnd"/>
      <w:r w:rsidR="00E52CFD">
        <w:rPr>
          <w:rFonts w:hint="eastAsia"/>
        </w:rPr>
        <w:t>ファイルのような</w:t>
      </w:r>
      <w:r w:rsidR="002521E9">
        <w:rPr>
          <w:rFonts w:hint="eastAsia"/>
        </w:rPr>
        <w:t>アプリケーションデータファイル</w:t>
      </w:r>
      <w:r w:rsidR="002521E9">
        <w:rPr>
          <w:rFonts w:hint="eastAsia"/>
        </w:rPr>
        <w:t xml:space="preserve">) </w:t>
      </w:r>
      <w:r w:rsidR="00166356">
        <w:rPr>
          <w:rFonts w:hint="eastAsia"/>
        </w:rPr>
        <w:t>をリポジトリで管理するときは</w:t>
      </w:r>
      <w:r w:rsidR="00282AD0">
        <w:rPr>
          <w:rFonts w:hint="eastAsia"/>
        </w:rPr>
        <w:t>この</w:t>
      </w:r>
      <w:r w:rsidR="003A10D2">
        <w:rPr>
          <w:rFonts w:hint="eastAsia"/>
        </w:rPr>
        <w:t>方式を使います</w:t>
      </w:r>
      <w:r w:rsidR="00166356">
        <w:rPr>
          <w:rFonts w:hint="eastAsia"/>
        </w:rPr>
        <w:t>。バイナリファイル</w:t>
      </w:r>
      <w:r w:rsidR="00D83F90">
        <w:rPr>
          <w:rFonts w:hint="eastAsia"/>
        </w:rPr>
        <w:t>はマージすると壊れてしまう</w:t>
      </w:r>
      <w:r w:rsidR="003A10D2">
        <w:rPr>
          <w:rFonts w:hint="eastAsia"/>
        </w:rPr>
        <w:t>ため、コピー・修正・マージ方式が使えないからです</w:t>
      </w:r>
      <w:r w:rsidR="00FB53D1">
        <w:rPr>
          <w:rFonts w:hint="eastAsia"/>
        </w:rPr>
        <w:t>。</w:t>
      </w:r>
    </w:p>
    <w:p w:rsidR="00747505" w:rsidRDefault="003219FF" w:rsidP="00747505">
      <w:pPr>
        <w:pStyle w:val="1"/>
        <w:numPr>
          <w:ilvl w:val="0"/>
          <w:numId w:val="6"/>
        </w:numPr>
      </w:pPr>
      <w:r>
        <w:rPr>
          <w:rFonts w:hint="eastAsia"/>
        </w:rPr>
        <w:t>チェ</w:t>
      </w:r>
      <w:r w:rsidR="00747505">
        <w:rPr>
          <w:rFonts w:hint="eastAsia"/>
        </w:rPr>
        <w:t>ンジセット番号</w:t>
      </w:r>
    </w:p>
    <w:p w:rsidR="002135E6" w:rsidRDefault="00F53131" w:rsidP="00EE7BB5">
      <w:r>
        <w:rPr>
          <w:rFonts w:hint="eastAsia"/>
        </w:rPr>
        <w:t>ファイルをコミットすると、</w:t>
      </w:r>
      <w:r w:rsidR="00747505" w:rsidRPr="00747505">
        <w:rPr>
          <w:rFonts w:hint="eastAsia"/>
        </w:rPr>
        <w:t>優れた</w:t>
      </w:r>
      <w:r w:rsidR="00747505" w:rsidRPr="00747505">
        <w:rPr>
          <w:rFonts w:hint="eastAsia"/>
        </w:rPr>
        <w:t>SCM</w:t>
      </w:r>
      <w:r w:rsidR="00720112">
        <w:rPr>
          <w:rFonts w:hint="eastAsia"/>
        </w:rPr>
        <w:t>ツールは、</w:t>
      </w:r>
      <w:r w:rsidR="00747505" w:rsidRPr="00747505">
        <w:rPr>
          <w:rFonts w:hint="eastAsia"/>
        </w:rPr>
        <w:t>ファイル</w:t>
      </w:r>
      <w:r w:rsidR="00720112">
        <w:rPr>
          <w:rFonts w:hint="eastAsia"/>
        </w:rPr>
        <w:t>ごと</w:t>
      </w:r>
      <w:r w:rsidR="00747505" w:rsidRPr="00747505">
        <w:rPr>
          <w:rFonts w:hint="eastAsia"/>
        </w:rPr>
        <w:t>に別の</w:t>
      </w:r>
      <w:r w:rsidR="00720112">
        <w:rPr>
          <w:rFonts w:hint="eastAsia"/>
        </w:rPr>
        <w:t>連番をリビジョン番号として</w:t>
      </w:r>
      <w:r w:rsidR="00747505" w:rsidRPr="00747505">
        <w:rPr>
          <w:rFonts w:hint="eastAsia"/>
        </w:rPr>
        <w:t>振る代わりに、</w:t>
      </w:r>
      <w:r w:rsidR="00776CF6">
        <w:rPr>
          <w:rFonts w:hint="eastAsia"/>
        </w:rPr>
        <w:t>チェンジセットに含まれる</w:t>
      </w:r>
      <w:r w:rsidR="00086983">
        <w:rPr>
          <w:rFonts w:hint="eastAsia"/>
        </w:rPr>
        <w:t>チェンジ</w:t>
      </w:r>
      <w:r w:rsidR="00086983">
        <w:rPr>
          <w:rFonts w:hint="eastAsia"/>
        </w:rPr>
        <w:t>(</w:t>
      </w:r>
      <w:r w:rsidR="00086983">
        <w:rPr>
          <w:rFonts w:hint="eastAsia"/>
        </w:rPr>
        <w:t>差分</w:t>
      </w:r>
      <w:r w:rsidR="00086983">
        <w:rPr>
          <w:rFonts w:hint="eastAsia"/>
        </w:rPr>
        <w:t>)</w:t>
      </w:r>
      <w:r w:rsidR="00086983">
        <w:rPr>
          <w:rFonts w:hint="eastAsia"/>
        </w:rPr>
        <w:t>の</w:t>
      </w:r>
      <w:r w:rsidR="00776CF6">
        <w:rPr>
          <w:rFonts w:hint="eastAsia"/>
        </w:rPr>
        <w:t>全てに共通の番号</w:t>
      </w:r>
      <w:r w:rsidR="003B5D6E">
        <w:rPr>
          <w:rFonts w:hint="eastAsia"/>
        </w:rPr>
        <w:t>を</w:t>
      </w:r>
      <w:r w:rsidR="00720112">
        <w:rPr>
          <w:rFonts w:hint="eastAsia"/>
        </w:rPr>
        <w:t>振ります。これをチェンジセット番号といいます。</w:t>
      </w:r>
      <w:r w:rsidR="00747505" w:rsidRPr="00747505">
        <w:rPr>
          <w:rFonts w:hint="eastAsia"/>
        </w:rPr>
        <w:t>チェンジセット番号</w:t>
      </w:r>
      <w:r w:rsidR="00912C13">
        <w:rPr>
          <w:rFonts w:hint="eastAsia"/>
        </w:rPr>
        <w:t>は、そのチェンジセットに含まれるファイル</w:t>
      </w:r>
      <w:r w:rsidR="001B0E30">
        <w:rPr>
          <w:rFonts w:hint="eastAsia"/>
        </w:rPr>
        <w:t>セット</w:t>
      </w:r>
      <w:r w:rsidR="00912C13">
        <w:rPr>
          <w:rFonts w:hint="eastAsia"/>
        </w:rPr>
        <w:t>、もしくは</w:t>
      </w:r>
      <w:r w:rsidR="00CD3C27">
        <w:ruby>
          <w:rubyPr>
            <w:rubyAlign w:val="distributeSpace"/>
            <w:hps w:val="11"/>
            <w:hpsRaise w:val="20"/>
            <w:hpsBaseText w:val="22"/>
            <w:lid w:val="ja-JP"/>
          </w:rubyPr>
          <w:rt>
            <w:r w:rsidR="00CD3C27" w:rsidRPr="00CD3C27">
              <w:rPr>
                <w:rFonts w:ascii="ＭＳ 明朝" w:hAnsi="ＭＳ 明朝" w:hint="eastAsia"/>
                <w:sz w:val="11"/>
              </w:rPr>
              <w:t>チェンジ</w:t>
            </w:r>
          </w:rt>
          <w:rubyBase>
            <w:r w:rsidR="00CD3C27">
              <w:rPr>
                <w:rFonts w:hint="eastAsia"/>
              </w:rPr>
              <w:t>差分</w:t>
            </w:r>
          </w:rubyBase>
        </w:ruby>
      </w:r>
      <w:r w:rsidR="00B71A95">
        <w:rPr>
          <w:rFonts w:hint="eastAsia"/>
        </w:rPr>
        <w:t>の</w:t>
      </w:r>
      <w:r w:rsidR="001C509E">
        <w:rPr>
          <w:rFonts w:hint="eastAsia"/>
        </w:rPr>
        <w:t>セット</w:t>
      </w:r>
      <w:r w:rsidR="00912C13">
        <w:rPr>
          <w:rFonts w:hint="eastAsia"/>
        </w:rPr>
        <w:t>を表します</w:t>
      </w:r>
      <w:r w:rsidR="00565503">
        <w:rPr>
          <w:rStyle w:val="af4"/>
        </w:rPr>
        <w:footnoteReference w:id="13"/>
      </w:r>
      <w:r w:rsidR="00912C13">
        <w:rPr>
          <w:rFonts w:hint="eastAsia"/>
        </w:rPr>
        <w:t>。</w:t>
      </w:r>
    </w:p>
    <w:p w:rsidR="00EE7BB5" w:rsidRDefault="002135E6" w:rsidP="00EE7BB5">
      <w:r>
        <w:rPr>
          <w:rFonts w:hint="eastAsia"/>
        </w:rPr>
        <w:t>また、チェンジセット番号はブランチのある</w:t>
      </w:r>
      <w:r w:rsidRPr="00747505">
        <w:rPr>
          <w:rFonts w:hint="eastAsia"/>
        </w:rPr>
        <w:t>時点</w:t>
      </w:r>
      <w:r w:rsidR="00C575A4">
        <w:rPr>
          <w:rFonts w:hint="eastAsia"/>
        </w:rPr>
        <w:t>も</w:t>
      </w:r>
      <w:r>
        <w:rPr>
          <w:rFonts w:hint="eastAsia"/>
        </w:rPr>
        <w:t>表します。</w:t>
      </w:r>
      <w:r w:rsidR="00EA0A68">
        <w:rPr>
          <w:rFonts w:hint="eastAsia"/>
        </w:rPr>
        <w:t>つまり</w:t>
      </w:r>
      <w:r w:rsidR="00FA6474">
        <w:rPr>
          <w:rFonts w:hint="eastAsia"/>
        </w:rPr>
        <w:t>、チェンジセット番号</w:t>
      </w:r>
      <w:r w:rsidR="00EA0A68">
        <w:rPr>
          <w:rFonts w:hint="eastAsia"/>
        </w:rPr>
        <w:t>で</w:t>
      </w:r>
      <w:r w:rsidR="00FA6474">
        <w:rPr>
          <w:rFonts w:hint="eastAsia"/>
        </w:rPr>
        <w:t>、</w:t>
      </w:r>
      <w:r w:rsidR="00F1428A">
        <w:rPr>
          <w:rFonts w:hint="eastAsia"/>
        </w:rPr>
        <w:t>そ</w:t>
      </w:r>
      <w:r>
        <w:rPr>
          <w:rFonts w:hint="eastAsia"/>
        </w:rPr>
        <w:t>のチェンジセットに含まれない任意のファイル</w:t>
      </w:r>
      <w:r w:rsidR="00C575A4">
        <w:rPr>
          <w:rFonts w:hint="eastAsia"/>
        </w:rPr>
        <w:t>のリビジョン</w:t>
      </w:r>
      <w:r w:rsidR="0063275C">
        <w:rPr>
          <w:rFonts w:hint="eastAsia"/>
        </w:rPr>
        <w:t>を指定</w:t>
      </w:r>
      <w:r>
        <w:rPr>
          <w:rFonts w:hint="eastAsia"/>
        </w:rPr>
        <w:t>できます。</w:t>
      </w:r>
      <w:r w:rsidR="00885B32">
        <w:rPr>
          <w:rFonts w:hint="eastAsia"/>
        </w:rPr>
        <w:t>若いチェンジセット番号は古い時点を、大きいチェンジセット番号は新しい時点を</w:t>
      </w:r>
      <w:r w:rsidR="00162EF9">
        <w:rPr>
          <w:rFonts w:hint="eastAsia"/>
        </w:rPr>
        <w:t>意味しま</w:t>
      </w:r>
      <w:r w:rsidR="00F1428A">
        <w:rPr>
          <w:rFonts w:hint="eastAsia"/>
        </w:rPr>
        <w:t>す。</w:t>
      </w:r>
      <w:r w:rsidR="005C2115">
        <w:rPr>
          <w:rFonts w:hint="eastAsia"/>
        </w:rPr>
        <w:t>これは</w:t>
      </w:r>
      <w:r w:rsidR="00162EF9">
        <w:rPr>
          <w:rFonts w:hint="eastAsia"/>
        </w:rPr>
        <w:t>チェンジセットが積み重な</w:t>
      </w:r>
      <w:r w:rsidR="00F1428A">
        <w:rPr>
          <w:rFonts w:hint="eastAsia"/>
        </w:rPr>
        <w:t>って</w:t>
      </w:r>
      <w:r w:rsidR="008341A3">
        <w:rPr>
          <w:rFonts w:hint="eastAsia"/>
        </w:rPr>
        <w:t>ブランチ</w:t>
      </w:r>
      <w:r w:rsidR="00E35766">
        <w:rPr>
          <w:rFonts w:hint="eastAsia"/>
        </w:rPr>
        <w:t>が</w:t>
      </w:r>
      <w:r w:rsidR="00F1428A">
        <w:rPr>
          <w:rFonts w:hint="eastAsia"/>
        </w:rPr>
        <w:t>伸びる様子</w:t>
      </w:r>
      <w:r w:rsidR="00E35766">
        <w:rPr>
          <w:rFonts w:hint="eastAsia"/>
        </w:rPr>
        <w:t>を想起させます</w:t>
      </w:r>
      <w:r w:rsidR="00776683">
        <w:rPr>
          <w:rFonts w:hint="eastAsia"/>
        </w:rPr>
        <w:t>。</w:t>
      </w:r>
    </w:p>
    <w:p w:rsidR="00912C13" w:rsidRDefault="00FA6474" w:rsidP="00912C13">
      <w:pPr>
        <w:keepNext/>
        <w:jc w:val="center"/>
      </w:pPr>
      <w:r>
        <w:rPr>
          <w:rFonts w:hint="eastAsia"/>
          <w:noProof/>
        </w:rPr>
        <w:lastRenderedPageBreak/>
        <w:drawing>
          <wp:inline distT="0" distB="0" distL="0" distR="0">
            <wp:extent cx="1737720" cy="1734480"/>
            <wp:effectExtent l="0" t="0" r="0" b="0"/>
            <wp:docPr id="47" name="図 47" descr="C:\idd\doc\changes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changeset.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37720" cy="1734480"/>
                    </a:xfrm>
                    <a:prstGeom prst="rect">
                      <a:avLst/>
                    </a:prstGeom>
                    <a:noFill/>
                    <a:ln>
                      <a:noFill/>
                    </a:ln>
                  </pic:spPr>
                </pic:pic>
              </a:graphicData>
            </a:graphic>
          </wp:inline>
        </w:drawing>
      </w:r>
    </w:p>
    <w:p w:rsidR="00EE7BB5" w:rsidRDefault="00912C13" w:rsidP="00912C13">
      <w:pPr>
        <w:pStyle w:val="a3"/>
        <w:jc w:val="center"/>
      </w:pPr>
      <w:r>
        <w:rPr>
          <w:rFonts w:hint="eastAsia"/>
        </w:rPr>
        <w:t>図</w:t>
      </w:r>
      <w:r>
        <w:rPr>
          <w:rFonts w:hint="eastAsia"/>
        </w:rPr>
        <w:t xml:space="preserve">3 - </w:t>
      </w:r>
      <w:r>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fldChar w:fldCharType="separate"/>
      </w:r>
      <w:r w:rsidR="00293F79">
        <w:rPr>
          <w:noProof/>
        </w:rPr>
        <w:t>3</w:t>
      </w:r>
      <w:r>
        <w:fldChar w:fldCharType="end"/>
      </w:r>
      <w:r>
        <w:rPr>
          <w:rFonts w:hint="eastAsia"/>
        </w:rPr>
        <w:t xml:space="preserve"> </w:t>
      </w:r>
      <w:r>
        <w:rPr>
          <w:rFonts w:hint="eastAsia"/>
        </w:rPr>
        <w:t>チェンジセット番号の意味</w:t>
      </w:r>
    </w:p>
    <w:p w:rsidR="00923D98" w:rsidRPr="00923D98" w:rsidRDefault="00923D98" w:rsidP="00923D98">
      <w:r>
        <w:rPr>
          <w:rFonts w:hint="eastAsia"/>
        </w:rPr>
        <w:t>SCM</w:t>
      </w:r>
      <w:r>
        <w:rPr>
          <w:rFonts w:hint="eastAsia"/>
        </w:rPr>
        <w:t>ツールによっては、チェンジセット番号がこのような通しの番号にならないものもあります。また、これと同じものを</w:t>
      </w:r>
      <w:r w:rsidR="00F95128">
        <w:rPr>
          <w:rFonts w:hint="eastAsia"/>
        </w:rPr>
        <w:t>指して</w:t>
      </w:r>
      <w:r>
        <w:rPr>
          <w:rFonts w:hint="eastAsia"/>
        </w:rPr>
        <w:t>コミット番号とかコミット名とよぶ</w:t>
      </w:r>
      <w:r>
        <w:rPr>
          <w:rFonts w:hint="eastAsia"/>
        </w:rPr>
        <w:t>SCM</w:t>
      </w:r>
      <w:r>
        <w:rPr>
          <w:rFonts w:hint="eastAsia"/>
        </w:rPr>
        <w:t>ツールもあります。詳細は、お使いの</w:t>
      </w:r>
      <w:r>
        <w:rPr>
          <w:rFonts w:hint="eastAsia"/>
        </w:rPr>
        <w:t>SCM</w:t>
      </w:r>
      <w:r>
        <w:rPr>
          <w:rFonts w:hint="eastAsia"/>
        </w:rPr>
        <w:t>ツールのドキュメントを参照してください。</w:t>
      </w:r>
    </w:p>
    <w:p w:rsidR="003219FF" w:rsidRDefault="003219FF" w:rsidP="003219FF">
      <w:pPr>
        <w:pStyle w:val="1"/>
        <w:numPr>
          <w:ilvl w:val="0"/>
          <w:numId w:val="6"/>
        </w:numPr>
      </w:pPr>
      <w:r>
        <w:rPr>
          <w:rFonts w:hint="eastAsia"/>
        </w:rPr>
        <w:t>チェンジセットを適切に構成する</w:t>
      </w:r>
    </w:p>
    <w:p w:rsidR="00541CB3" w:rsidRDefault="00541CB3" w:rsidP="003219FF">
      <w:r>
        <w:rPr>
          <w:rFonts w:hint="eastAsia"/>
        </w:rPr>
        <w:t>ひとつのチェンジセットは、意味のある単位で構成することが大切です。</w:t>
      </w:r>
    </w:p>
    <w:p w:rsidR="00541CB3" w:rsidRDefault="00541CB3" w:rsidP="003219FF">
      <w:r>
        <w:rPr>
          <w:rFonts w:hint="eastAsia"/>
        </w:rPr>
        <w:t>例えば、</w:t>
      </w:r>
      <w:r w:rsidR="003219FF" w:rsidRPr="003219FF">
        <w:rPr>
          <w:rFonts w:hint="eastAsia"/>
        </w:rPr>
        <w:t>ある</w:t>
      </w:r>
      <w:r>
        <w:rPr>
          <w:rFonts w:hint="eastAsia"/>
        </w:rPr>
        <w:t>(</w:t>
      </w:r>
      <w:r>
        <w:rPr>
          <w:rFonts w:hint="eastAsia"/>
        </w:rPr>
        <w:t>ひとつの</w:t>
      </w:r>
      <w:r>
        <w:rPr>
          <w:rFonts w:hint="eastAsia"/>
        </w:rPr>
        <w:t>)</w:t>
      </w:r>
      <w:r w:rsidR="003219FF" w:rsidRPr="003219FF">
        <w:rPr>
          <w:rFonts w:hint="eastAsia"/>
        </w:rPr>
        <w:t>バグ修正のための変更</w:t>
      </w:r>
      <w:r w:rsidR="00F95128">
        <w:rPr>
          <w:rFonts w:hint="eastAsia"/>
        </w:rPr>
        <w:t>が複数のファイルにわたるとき</w:t>
      </w:r>
      <w:r w:rsidR="003219FF" w:rsidRPr="003219FF">
        <w:rPr>
          <w:rFonts w:hint="eastAsia"/>
        </w:rPr>
        <w:t>、</w:t>
      </w:r>
      <w:r w:rsidR="00F95128">
        <w:rPr>
          <w:rFonts w:hint="eastAsia"/>
        </w:rPr>
        <w:t>これを</w:t>
      </w:r>
      <w:r w:rsidR="003219FF" w:rsidRPr="003219FF">
        <w:rPr>
          <w:rFonts w:hint="eastAsia"/>
        </w:rPr>
        <w:t>複数のチェンジセット</w:t>
      </w:r>
      <w:r w:rsidR="00F95128">
        <w:rPr>
          <w:rFonts w:hint="eastAsia"/>
        </w:rPr>
        <w:t>(</w:t>
      </w:r>
      <w:r w:rsidR="00F95128">
        <w:rPr>
          <w:rFonts w:hint="eastAsia"/>
        </w:rPr>
        <w:t>複数の</w:t>
      </w:r>
      <w:r w:rsidR="00F95128" w:rsidRPr="003219FF">
        <w:rPr>
          <w:rFonts w:hint="eastAsia"/>
        </w:rPr>
        <w:t>コミット</w:t>
      </w:r>
      <w:r w:rsidR="00F95128">
        <w:rPr>
          <w:rFonts w:hint="eastAsia"/>
        </w:rPr>
        <w:t>)</w:t>
      </w:r>
      <w:r w:rsidR="003219FF" w:rsidRPr="003219FF">
        <w:rPr>
          <w:rFonts w:hint="eastAsia"/>
        </w:rPr>
        <w:t>に分けて</w:t>
      </w:r>
      <w:r>
        <w:rPr>
          <w:rFonts w:hint="eastAsia"/>
        </w:rPr>
        <w:t>リポジトリに入れる</w:t>
      </w:r>
      <w:r w:rsidR="003219FF" w:rsidRPr="003219FF">
        <w:rPr>
          <w:rFonts w:hint="eastAsia"/>
        </w:rPr>
        <w:t>べきではありません。</w:t>
      </w:r>
      <w:r>
        <w:rPr>
          <w:rFonts w:hint="eastAsia"/>
        </w:rPr>
        <w:t>これは一時的にも</w:t>
      </w:r>
      <w:r w:rsidR="003219FF" w:rsidRPr="003219FF">
        <w:rPr>
          <w:rFonts w:hint="eastAsia"/>
        </w:rPr>
        <w:t>リポジトリの一貫性を壊し、ビルドブレークを引き起こし</w:t>
      </w:r>
      <w:r w:rsidR="00CA5523">
        <w:rPr>
          <w:rFonts w:hint="eastAsia"/>
        </w:rPr>
        <w:t>やすくなるか</w:t>
      </w:r>
      <w:r w:rsidR="003219FF" w:rsidRPr="003219FF">
        <w:rPr>
          <w:rFonts w:hint="eastAsia"/>
        </w:rPr>
        <w:t>らです。</w:t>
      </w:r>
    </w:p>
    <w:p w:rsidR="00541CB3" w:rsidRDefault="003219FF" w:rsidP="003219FF">
      <w:r w:rsidRPr="003219FF">
        <w:rPr>
          <w:rFonts w:hint="eastAsia"/>
        </w:rPr>
        <w:t>逆に、ある</w:t>
      </w:r>
      <w:r w:rsidR="00541CB3">
        <w:rPr>
          <w:rFonts w:hint="eastAsia"/>
        </w:rPr>
        <w:t>(</w:t>
      </w:r>
      <w:r w:rsidR="00541CB3">
        <w:rPr>
          <w:rFonts w:hint="eastAsia"/>
        </w:rPr>
        <w:t>ひとつの</w:t>
      </w:r>
      <w:r w:rsidR="00541CB3">
        <w:rPr>
          <w:rFonts w:hint="eastAsia"/>
        </w:rPr>
        <w:t>)</w:t>
      </w:r>
      <w:r w:rsidRPr="003219FF">
        <w:rPr>
          <w:rFonts w:hint="eastAsia"/>
        </w:rPr>
        <w:t>チェンジセットに複数のバグ修正や機能追加のための修正を</w:t>
      </w:r>
      <w:r w:rsidR="00CA5523">
        <w:rPr>
          <w:rFonts w:hint="eastAsia"/>
        </w:rPr>
        <w:t>混ぜる</w:t>
      </w:r>
      <w:r w:rsidRPr="003219FF">
        <w:rPr>
          <w:rFonts w:hint="eastAsia"/>
        </w:rPr>
        <w:t>べきではありません。そ</w:t>
      </w:r>
      <w:r w:rsidR="00647EDC">
        <w:rPr>
          <w:rFonts w:hint="eastAsia"/>
        </w:rPr>
        <w:t>の中のどれか</w:t>
      </w:r>
      <w:r w:rsidRPr="003219FF">
        <w:rPr>
          <w:rFonts w:hint="eastAsia"/>
        </w:rPr>
        <w:t>が不正</w:t>
      </w:r>
      <w:r w:rsidR="00647EDC">
        <w:rPr>
          <w:rFonts w:hint="eastAsia"/>
        </w:rPr>
        <w:t>だった</w:t>
      </w:r>
      <w:r w:rsidRPr="003219FF">
        <w:rPr>
          <w:rFonts w:hint="eastAsia"/>
        </w:rPr>
        <w:t>こ</w:t>
      </w:r>
      <w:r w:rsidRPr="003219FF">
        <w:rPr>
          <w:rFonts w:hint="eastAsia"/>
        </w:rPr>
        <w:lastRenderedPageBreak/>
        <w:t>とが後で判明したとき、意味のある単位で</w:t>
      </w:r>
      <w:r w:rsidR="00963421">
        <w:rPr>
          <w:rFonts w:hint="eastAsia"/>
        </w:rPr>
        <w:t>リポジトリを</w:t>
      </w:r>
      <w:r w:rsidRPr="003219FF">
        <w:rPr>
          <w:rFonts w:hint="eastAsia"/>
        </w:rPr>
        <w:t>元に戻すのが難しくなるからです。</w:t>
      </w:r>
    </w:p>
    <w:p w:rsidR="003219FF" w:rsidRPr="003219FF" w:rsidRDefault="003219FF" w:rsidP="003219FF">
      <w:r w:rsidRPr="003219FF">
        <w:rPr>
          <w:rFonts w:hint="eastAsia"/>
        </w:rPr>
        <w:t>このように、あるひとつ</w:t>
      </w:r>
      <w:r w:rsidR="00541CB3">
        <w:rPr>
          <w:rFonts w:hint="eastAsia"/>
        </w:rPr>
        <w:t>(</w:t>
      </w:r>
      <w:r w:rsidR="00541CB3">
        <w:rPr>
          <w:rFonts w:hint="eastAsia"/>
        </w:rPr>
        <w:t>だけ</w:t>
      </w:r>
      <w:r w:rsidR="00541CB3">
        <w:rPr>
          <w:rFonts w:hint="eastAsia"/>
        </w:rPr>
        <w:t>)</w:t>
      </w:r>
      <w:r w:rsidRPr="003219FF">
        <w:rPr>
          <w:rFonts w:hint="eastAsia"/>
        </w:rPr>
        <w:t>のタスクに関連する複数のファイルをひとつのチェンジセットに</w:t>
      </w:r>
      <w:r w:rsidR="00547485">
        <w:rPr>
          <w:rFonts w:hint="eastAsia"/>
        </w:rPr>
        <w:t>含めて、</w:t>
      </w:r>
      <w:r w:rsidRPr="003219FF">
        <w:rPr>
          <w:rFonts w:hint="eastAsia"/>
        </w:rPr>
        <w:t>まとめてコミットすることを</w:t>
      </w:r>
      <w:r w:rsidRPr="003219FF">
        <w:rPr>
          <w:rFonts w:hint="eastAsia"/>
        </w:rPr>
        <w:t>Task Level Commit</w:t>
      </w:r>
      <w:r w:rsidRPr="003219FF">
        <w:rPr>
          <w:rFonts w:hint="eastAsia"/>
        </w:rPr>
        <w:t>といいます。</w:t>
      </w:r>
    </w:p>
    <w:p w:rsidR="00A23439" w:rsidRDefault="00A23439" w:rsidP="00A23439">
      <w:pPr>
        <w:pStyle w:val="1"/>
      </w:pPr>
      <w:r>
        <w:rPr>
          <w:rFonts w:hint="eastAsia"/>
        </w:rPr>
        <w:t>コラム</w:t>
      </w:r>
      <w:r>
        <w:rPr>
          <w:rFonts w:hint="eastAsia"/>
        </w:rPr>
        <w:t xml:space="preserve"> </w:t>
      </w:r>
      <w:r>
        <w:rPr>
          <w:rFonts w:hint="eastAsia"/>
        </w:rPr>
        <w:t>アトミックなコミットとは</w:t>
      </w:r>
    </w:p>
    <w:tbl>
      <w:tblPr>
        <w:tblStyle w:val="af9"/>
        <w:tblW w:w="0" w:type="auto"/>
        <w:tblLook w:val="04A0" w:firstRow="1" w:lastRow="0" w:firstColumn="1" w:lastColumn="0" w:noHBand="0" w:noVBand="1"/>
      </w:tblPr>
      <w:tblGrid>
        <w:gridCol w:w="7167"/>
      </w:tblGrid>
      <w:tr w:rsidR="00A23439" w:rsidRPr="00A741A2" w:rsidTr="00E47557">
        <w:tc>
          <w:tcPr>
            <w:tcW w:w="7167" w:type="dxa"/>
          </w:tcPr>
          <w:p w:rsidR="00A23439" w:rsidRPr="00CA427C" w:rsidRDefault="00A23439" w:rsidP="00E47557">
            <w:pPr>
              <w:jc w:val="center"/>
              <w:rPr>
                <w:b/>
                <w:sz w:val="18"/>
              </w:rPr>
            </w:pPr>
            <w:r w:rsidRPr="00CA427C">
              <w:rPr>
                <w:rFonts w:hint="eastAsia"/>
                <w:b/>
                <w:sz w:val="18"/>
              </w:rPr>
              <w:t>コラム</w:t>
            </w:r>
            <w:r w:rsidRPr="00CA427C">
              <w:rPr>
                <w:rFonts w:hint="eastAsia"/>
                <w:b/>
                <w:sz w:val="18"/>
              </w:rPr>
              <w:t xml:space="preserve"> </w:t>
            </w:r>
            <w:r w:rsidRPr="00CA427C">
              <w:rPr>
                <w:rFonts w:hint="eastAsia"/>
                <w:b/>
                <w:sz w:val="18"/>
              </w:rPr>
              <w:t>アトミックなコミットとは</w:t>
            </w:r>
          </w:p>
          <w:p w:rsidR="00A23439" w:rsidRDefault="00A23439" w:rsidP="00E47557">
            <w:pPr>
              <w:rPr>
                <w:sz w:val="18"/>
              </w:rPr>
            </w:pPr>
            <w:r>
              <w:rPr>
                <w:rFonts w:hint="eastAsia"/>
                <w:sz w:val="18"/>
              </w:rPr>
              <w:t>多くの</w:t>
            </w:r>
            <w:r>
              <w:rPr>
                <w:rFonts w:hint="eastAsia"/>
                <w:sz w:val="18"/>
              </w:rPr>
              <w:t>SCM</w:t>
            </w:r>
            <w:r>
              <w:rPr>
                <w:rFonts w:hint="eastAsia"/>
                <w:sz w:val="18"/>
              </w:rPr>
              <w:t>が、チェンジセットをアトミックにコミットできます。アトミックとは、分割できないことを指します。</w:t>
            </w:r>
            <w:r w:rsidRPr="00CA427C">
              <w:rPr>
                <w:rFonts w:hint="eastAsia"/>
                <w:sz w:val="18"/>
              </w:rPr>
              <w:t>atom</w:t>
            </w:r>
            <w:r w:rsidRPr="00CA427C">
              <w:rPr>
                <w:rFonts w:hint="eastAsia"/>
                <w:sz w:val="18"/>
              </w:rPr>
              <w:t>は、日本語で</w:t>
            </w:r>
            <w:r>
              <w:rPr>
                <w:rFonts w:hint="eastAsia"/>
                <w:sz w:val="18"/>
              </w:rPr>
              <w:t>は</w:t>
            </w:r>
            <w:r w:rsidRPr="00CA427C">
              <w:rPr>
                <w:rFonts w:hint="eastAsia"/>
                <w:sz w:val="18"/>
              </w:rPr>
              <w:t>原子</w:t>
            </w:r>
            <w:r>
              <w:rPr>
                <w:rFonts w:hint="eastAsia"/>
                <w:sz w:val="18"/>
              </w:rPr>
              <w:t>という意味ですね</w:t>
            </w:r>
            <w:r w:rsidRPr="00CA427C">
              <w:rPr>
                <w:rFonts w:hint="eastAsia"/>
                <w:sz w:val="18"/>
              </w:rPr>
              <w:t>。</w:t>
            </w:r>
            <w:r>
              <w:rPr>
                <w:rFonts w:hint="eastAsia"/>
                <w:sz w:val="18"/>
              </w:rPr>
              <w:t>その昔、ギリシャの哲学者は、それ以上分割できないとした元素をアトム</w:t>
            </w:r>
            <w:r w:rsidRPr="00CA427C">
              <w:rPr>
                <w:rFonts w:hint="eastAsia"/>
                <w:sz w:val="18"/>
              </w:rPr>
              <w:t>とよびました。現在で</w:t>
            </w:r>
            <w:r>
              <w:rPr>
                <w:rFonts w:hint="eastAsia"/>
                <w:sz w:val="18"/>
              </w:rPr>
              <w:t>は、</w:t>
            </w:r>
            <w:r w:rsidRPr="00CA427C">
              <w:rPr>
                <w:rFonts w:hint="eastAsia"/>
                <w:sz w:val="18"/>
              </w:rPr>
              <w:t>原子は原子核と電子からなり、さらに原子核は陽子と中性子から、陽子と中性子はクォークからできていることが明らかになり、</w:t>
            </w:r>
            <w:r>
              <w:rPr>
                <w:rFonts w:hint="eastAsia"/>
                <w:sz w:val="18"/>
              </w:rPr>
              <w:t>アトムは</w:t>
            </w:r>
            <w:r w:rsidRPr="00CA427C">
              <w:rPr>
                <w:rFonts w:hint="eastAsia"/>
                <w:sz w:val="18"/>
              </w:rPr>
              <w:t>「分割できない」という本来の</w:t>
            </w:r>
            <w:r>
              <w:rPr>
                <w:rFonts w:hint="eastAsia"/>
                <w:sz w:val="18"/>
              </w:rPr>
              <w:t>語源</w:t>
            </w:r>
            <w:r w:rsidRPr="00CA427C">
              <w:rPr>
                <w:rFonts w:hint="eastAsia"/>
                <w:sz w:val="18"/>
              </w:rPr>
              <w:t>とは異なるものになりました。しかし現在でも、哲学的な文脈では、分割できないとしたものをアトムとよぶことがあります。</w:t>
            </w:r>
          </w:p>
          <w:p w:rsidR="00A23439" w:rsidRDefault="00A23439" w:rsidP="00E47557">
            <w:pPr>
              <w:rPr>
                <w:sz w:val="18"/>
              </w:rPr>
            </w:pPr>
            <w:r>
              <w:rPr>
                <w:rFonts w:hint="eastAsia"/>
                <w:sz w:val="18"/>
              </w:rPr>
              <w:t>つまり、アトミックなコミットとは、チェンジセットが最小のコミットの単位であり、これが分割されることはないという意味です。例えば、チェンジセットに</w:t>
            </w:r>
            <w:r>
              <w:rPr>
                <w:rFonts w:hint="eastAsia"/>
                <w:sz w:val="18"/>
              </w:rPr>
              <w:t>5</w:t>
            </w:r>
            <w:r>
              <w:rPr>
                <w:rFonts w:hint="eastAsia"/>
                <w:sz w:val="18"/>
              </w:rPr>
              <w:t>つのファイルの修正を入れてコミットするとき、アトミックなコミットをサポートしない</w:t>
            </w:r>
            <w:r>
              <w:rPr>
                <w:rFonts w:hint="eastAsia"/>
                <w:sz w:val="18"/>
              </w:rPr>
              <w:t>SCM</w:t>
            </w:r>
            <w:r>
              <w:rPr>
                <w:rFonts w:hint="eastAsia"/>
                <w:sz w:val="18"/>
              </w:rPr>
              <w:t>では、何らかの</w:t>
            </w:r>
            <w:r>
              <w:rPr>
                <w:rFonts w:hint="eastAsia"/>
                <w:sz w:val="18"/>
              </w:rPr>
              <w:t xml:space="preserve"> (</w:t>
            </w:r>
            <w:r>
              <w:rPr>
                <w:rFonts w:hint="eastAsia"/>
                <w:sz w:val="18"/>
              </w:rPr>
              <w:t>例えばネットワークなどの</w:t>
            </w:r>
            <w:r>
              <w:rPr>
                <w:rFonts w:hint="eastAsia"/>
                <w:sz w:val="18"/>
              </w:rPr>
              <w:t xml:space="preserve">) </w:t>
            </w:r>
            <w:r>
              <w:rPr>
                <w:rFonts w:hint="eastAsia"/>
                <w:sz w:val="18"/>
              </w:rPr>
              <w:t>エラーにより、</w:t>
            </w:r>
            <w:r>
              <w:rPr>
                <w:rFonts w:hint="eastAsia"/>
                <w:sz w:val="18"/>
              </w:rPr>
              <w:t>5</w:t>
            </w:r>
            <w:r>
              <w:rPr>
                <w:rFonts w:hint="eastAsia"/>
                <w:sz w:val="18"/>
              </w:rPr>
              <w:t>つのうちの</w:t>
            </w:r>
            <w:r>
              <w:rPr>
                <w:rFonts w:hint="eastAsia"/>
                <w:sz w:val="18"/>
              </w:rPr>
              <w:t>3</w:t>
            </w:r>
            <w:r>
              <w:rPr>
                <w:rFonts w:hint="eastAsia"/>
                <w:sz w:val="18"/>
              </w:rPr>
              <w:t>つのファイルだけがコミットされ、あとの</w:t>
            </w:r>
            <w:r>
              <w:rPr>
                <w:rFonts w:hint="eastAsia"/>
                <w:sz w:val="18"/>
              </w:rPr>
              <w:t>2</w:t>
            </w:r>
            <w:r>
              <w:rPr>
                <w:rFonts w:hint="eastAsia"/>
                <w:sz w:val="18"/>
              </w:rPr>
              <w:t>つはコミットできなかったということが起こりえます。もちろん、こうなるとリポジトリ内のコードの一貫性は壊れ、ビルドブレークを引き起こします。しかし、アトミックなコミットをサポートする</w:t>
            </w:r>
            <w:r>
              <w:rPr>
                <w:rFonts w:hint="eastAsia"/>
                <w:sz w:val="18"/>
              </w:rPr>
              <w:t>SCM</w:t>
            </w:r>
            <w:r>
              <w:rPr>
                <w:rFonts w:hint="eastAsia"/>
                <w:sz w:val="18"/>
              </w:rPr>
              <w:t>では、チェンジセ</w:t>
            </w:r>
            <w:r>
              <w:rPr>
                <w:rFonts w:hint="eastAsia"/>
                <w:sz w:val="18"/>
              </w:rPr>
              <w:lastRenderedPageBreak/>
              <w:t>ットに含まれるすべてのファイルのコミットに成功するか、もしくはすべてのファイルのコミットに失敗するか、必ずそのどちらかになります。</w:t>
            </w:r>
            <w:r w:rsidR="00541CB3">
              <w:rPr>
                <w:rFonts w:hint="eastAsia"/>
                <w:sz w:val="18"/>
              </w:rPr>
              <w:t>データベースシステムなどでも、データの整合性を維持するために、アトミックな操作のサポートが非常に</w:t>
            </w:r>
            <w:r>
              <w:rPr>
                <w:rFonts w:hint="eastAsia"/>
                <w:sz w:val="18"/>
              </w:rPr>
              <w:t>重要です。</w:t>
            </w:r>
          </w:p>
          <w:p w:rsidR="00CA35FA" w:rsidRPr="00CA35FA" w:rsidRDefault="00A23439" w:rsidP="0087065C">
            <w:pPr>
              <w:rPr>
                <w:sz w:val="18"/>
              </w:rPr>
            </w:pPr>
            <w:r>
              <w:rPr>
                <w:rFonts w:hint="eastAsia"/>
                <w:sz w:val="18"/>
              </w:rPr>
              <w:t>CVS</w:t>
            </w:r>
            <w:r>
              <w:rPr>
                <w:rFonts w:hint="eastAsia"/>
                <w:sz w:val="18"/>
              </w:rPr>
              <w:t>は、アトミックなコミットをサポートしません。しかし、</w:t>
            </w:r>
            <w:r>
              <w:rPr>
                <w:rFonts w:hint="eastAsia"/>
                <w:sz w:val="18"/>
              </w:rPr>
              <w:t>Subversion</w:t>
            </w:r>
            <w:r>
              <w:rPr>
                <w:rFonts w:hint="eastAsia"/>
                <w:sz w:val="18"/>
              </w:rPr>
              <w:t>など、新しい</w:t>
            </w:r>
            <w:r>
              <w:rPr>
                <w:rFonts w:hint="eastAsia"/>
                <w:sz w:val="18"/>
              </w:rPr>
              <w:t>SCM</w:t>
            </w:r>
            <w:r>
              <w:rPr>
                <w:rFonts w:hint="eastAsia"/>
                <w:sz w:val="18"/>
              </w:rPr>
              <w:t>のほとんどがアトミックなコミットをサポートしています。</w:t>
            </w:r>
            <w:r w:rsidR="00541CB3">
              <w:rPr>
                <w:rFonts w:hint="eastAsia"/>
                <w:sz w:val="18"/>
              </w:rPr>
              <w:t>アトミックなコミットは、</w:t>
            </w:r>
            <w:r w:rsidR="00541CB3">
              <w:rPr>
                <w:rFonts w:hint="eastAsia"/>
                <w:sz w:val="18"/>
              </w:rPr>
              <w:t>Task Level Commit</w:t>
            </w:r>
            <w:r w:rsidR="00541CB3">
              <w:rPr>
                <w:rFonts w:hint="eastAsia"/>
                <w:sz w:val="18"/>
              </w:rPr>
              <w:t>のプラクティスを守る</w:t>
            </w:r>
            <w:r w:rsidR="0087065C">
              <w:rPr>
                <w:rFonts w:hint="eastAsia"/>
                <w:sz w:val="18"/>
              </w:rPr>
              <w:t>こと</w:t>
            </w:r>
            <w:r w:rsidR="00541CB3">
              <w:rPr>
                <w:rFonts w:hint="eastAsia"/>
                <w:sz w:val="18"/>
              </w:rPr>
              <w:t>にも</w:t>
            </w:r>
            <w:r w:rsidR="0087065C">
              <w:rPr>
                <w:rFonts w:hint="eastAsia"/>
                <w:sz w:val="18"/>
              </w:rPr>
              <w:t>役立ちます</w:t>
            </w:r>
            <w:r w:rsidR="00541CB3">
              <w:rPr>
                <w:rFonts w:hint="eastAsia"/>
                <w:sz w:val="18"/>
              </w:rPr>
              <w:t>。</w:t>
            </w:r>
          </w:p>
        </w:tc>
      </w:tr>
    </w:tbl>
    <w:p w:rsidR="00CC47A8" w:rsidRDefault="00CC47A8" w:rsidP="00A126BB">
      <w:pPr>
        <w:pStyle w:val="1"/>
        <w:numPr>
          <w:ilvl w:val="0"/>
          <w:numId w:val="6"/>
        </w:numPr>
      </w:pPr>
      <w:bookmarkStart w:id="2" w:name="_Ref270880585"/>
      <w:r>
        <w:rPr>
          <w:rFonts w:hint="eastAsia"/>
        </w:rPr>
        <w:lastRenderedPageBreak/>
        <w:t>清潔なサンドボックス</w:t>
      </w:r>
      <w:bookmarkEnd w:id="2"/>
    </w:p>
    <w:p w:rsidR="00CC47A8" w:rsidRDefault="00CC47A8" w:rsidP="00CC47A8">
      <w:r>
        <w:rPr>
          <w:rFonts w:hint="eastAsia"/>
        </w:rPr>
        <w:t>いくらサンドボックスは汚くして良いといっても、ぐちゃぐちゃにして遊ぶのが好ましいわけではありません。それなりに清潔にしておかないと、開発作業に支障が出ます</w:t>
      </w:r>
      <w:r w:rsidR="0014406D">
        <w:rPr>
          <w:rStyle w:val="af4"/>
        </w:rPr>
        <w:footnoteReference w:id="14"/>
      </w:r>
      <w:r>
        <w:rPr>
          <w:rFonts w:hint="eastAsia"/>
        </w:rPr>
        <w:t>。リポジトリが衛生的なものだとすれば、サンドボックス内の汚れとはリポジトリと違う部分</w:t>
      </w:r>
      <w:r w:rsidR="00022F43">
        <w:rPr>
          <w:rFonts w:hint="eastAsia"/>
        </w:rPr>
        <w:t xml:space="preserve"> </w:t>
      </w:r>
      <w:r>
        <w:rPr>
          <w:rFonts w:hint="eastAsia"/>
        </w:rPr>
        <w:t>(</w:t>
      </w:r>
      <w:r>
        <w:rPr>
          <w:rFonts w:hint="eastAsia"/>
        </w:rPr>
        <w:t>差分</w:t>
      </w:r>
      <w:r>
        <w:rPr>
          <w:rFonts w:hint="eastAsia"/>
        </w:rPr>
        <w:t>)</w:t>
      </w:r>
      <w:r w:rsidR="00022F43">
        <w:rPr>
          <w:rFonts w:hint="eastAsia"/>
        </w:rPr>
        <w:t xml:space="preserve"> </w:t>
      </w:r>
      <w:r>
        <w:rPr>
          <w:rFonts w:hint="eastAsia"/>
        </w:rPr>
        <w:t>であると定義できます。なるべくサンドボックスを清潔に保つべきというポリシーから、次のプラクティス</w:t>
      </w:r>
      <w:r w:rsidR="001438EA">
        <w:rPr>
          <w:rStyle w:val="af4"/>
        </w:rPr>
        <w:footnoteReference w:id="15"/>
      </w:r>
      <w:r>
        <w:rPr>
          <w:rFonts w:hint="eastAsia"/>
        </w:rPr>
        <w:t>を導きます。</w:t>
      </w:r>
    </w:p>
    <w:p w:rsidR="00CC47A8" w:rsidRDefault="00CC47A8" w:rsidP="004747BB">
      <w:pPr>
        <w:pStyle w:val="2"/>
      </w:pPr>
      <w:r>
        <w:rPr>
          <w:rFonts w:hint="eastAsia"/>
        </w:rPr>
        <w:t>頻繁にサンドボックスを更新</w:t>
      </w:r>
      <w:r w:rsidR="00FE4969">
        <w:rPr>
          <w:rFonts w:hint="eastAsia"/>
        </w:rPr>
        <w:t>すべし</w:t>
      </w:r>
    </w:p>
    <w:p w:rsidR="00CC47A8" w:rsidRDefault="00CC47A8" w:rsidP="00CC47A8">
      <w:r>
        <w:rPr>
          <w:rFonts w:hint="eastAsia"/>
        </w:rPr>
        <w:t>ほかの人もリポジトリにファイルをコミットしますから、自分のサンドボックスはどんどん古くなり、放っておいてもリポジトリとの差分が大きくなっていきます。このため、なるべく頻繁にリポジトリから新しいファイルを取得し直す</w:t>
      </w:r>
      <w:r w:rsidR="000570FE">
        <w:rPr>
          <w:rFonts w:hint="eastAsia"/>
        </w:rPr>
        <w:t xml:space="preserve"> </w:t>
      </w:r>
      <w:r w:rsidR="00352D27">
        <w:rPr>
          <w:rFonts w:hint="eastAsia"/>
        </w:rPr>
        <w:t>(</w:t>
      </w:r>
      <w:r w:rsidR="003B7460">
        <w:rPr>
          <w:rFonts w:hint="eastAsia"/>
        </w:rPr>
        <w:t>サンドボックスを</w:t>
      </w:r>
      <w:r w:rsidR="00352D27">
        <w:rPr>
          <w:rFonts w:hint="eastAsia"/>
        </w:rPr>
        <w:t>更新する</w:t>
      </w:r>
      <w:r w:rsidR="009156E2">
        <w:rPr>
          <w:rFonts w:hint="eastAsia"/>
        </w:rPr>
        <w:t>)</w:t>
      </w:r>
      <w:r w:rsidR="000570FE">
        <w:rPr>
          <w:rFonts w:hint="eastAsia"/>
        </w:rPr>
        <w:t xml:space="preserve"> </w:t>
      </w:r>
      <w:r>
        <w:rPr>
          <w:rFonts w:hint="eastAsia"/>
        </w:rPr>
        <w:t>必要があります。</w:t>
      </w:r>
      <w:r>
        <w:rPr>
          <w:rFonts w:hint="eastAsia"/>
        </w:rPr>
        <w:lastRenderedPageBreak/>
        <w:t>自分のサンドボックスを更新したら、必ずそこでビルドを通しましょう</w:t>
      </w:r>
      <w:r w:rsidR="00B87767">
        <w:rPr>
          <w:rStyle w:val="af4"/>
        </w:rPr>
        <w:footnoteReference w:id="16"/>
      </w:r>
      <w:r>
        <w:rPr>
          <w:rFonts w:hint="eastAsia"/>
        </w:rPr>
        <w:t>。</w:t>
      </w:r>
    </w:p>
    <w:p w:rsidR="00CC47A8" w:rsidRDefault="00FE4969" w:rsidP="004747BB">
      <w:pPr>
        <w:pStyle w:val="2"/>
      </w:pPr>
      <w:r>
        <w:rPr>
          <w:rFonts w:hint="eastAsia"/>
        </w:rPr>
        <w:t>頻繁にリポジトリにコミットすべし</w:t>
      </w:r>
    </w:p>
    <w:p w:rsidR="00CC47A8" w:rsidRDefault="00CC47A8" w:rsidP="00CC47A8">
      <w:r>
        <w:rPr>
          <w:rFonts w:hint="eastAsia"/>
        </w:rPr>
        <w:t>たとえ、リポジトリにコ</w:t>
      </w:r>
      <w:r w:rsidR="002417B0">
        <w:rPr>
          <w:rFonts w:hint="eastAsia"/>
        </w:rPr>
        <w:t>ミットするつもりの変更であっても、それを</w:t>
      </w:r>
      <w:r>
        <w:rPr>
          <w:rFonts w:hint="eastAsia"/>
        </w:rPr>
        <w:t>コミットするまでは、その差分</w:t>
      </w:r>
      <w:r>
        <w:rPr>
          <w:rFonts w:hint="eastAsia"/>
        </w:rPr>
        <w:t>(</w:t>
      </w:r>
      <w:r>
        <w:rPr>
          <w:rFonts w:hint="eastAsia"/>
        </w:rPr>
        <w:t>サンドボックス上で修正したファイル</w:t>
      </w:r>
      <w:r>
        <w:rPr>
          <w:rFonts w:hint="eastAsia"/>
        </w:rPr>
        <w:t>)</w:t>
      </w:r>
      <w:r w:rsidR="00F347E3">
        <w:rPr>
          <w:rFonts w:hint="eastAsia"/>
        </w:rPr>
        <w:t xml:space="preserve"> </w:t>
      </w:r>
      <w:r>
        <w:rPr>
          <w:rFonts w:hint="eastAsia"/>
        </w:rPr>
        <w:t>はただの汚れでしかありません。サンドボックスに汚れがたまると、その中のどれがコミットの必要があるものか、訳がわからなくなってしまいます。なるべくこまめにコミットし、サンドボックスをリポジトリと同期した状態に保ちましょう。</w:t>
      </w:r>
    </w:p>
    <w:p w:rsidR="00CC47A8" w:rsidRDefault="005D61D3" w:rsidP="00E83E17">
      <w:pPr>
        <w:pStyle w:val="2"/>
      </w:pPr>
      <w:r>
        <w:rPr>
          <w:rFonts w:hint="eastAsia"/>
        </w:rPr>
        <w:t>頻繁に不要となった修正</w:t>
      </w:r>
      <w:r w:rsidR="00FE4969">
        <w:rPr>
          <w:rFonts w:hint="eastAsia"/>
        </w:rPr>
        <w:t>を</w:t>
      </w:r>
      <w:r w:rsidR="00DD4CFD">
        <w:rPr>
          <w:rFonts w:hint="eastAsia"/>
        </w:rPr>
        <w:t>破棄</w:t>
      </w:r>
      <w:r w:rsidR="00FE4969">
        <w:rPr>
          <w:rFonts w:hint="eastAsia"/>
        </w:rPr>
        <w:t>すべし</w:t>
      </w:r>
    </w:p>
    <w:p w:rsidR="00CC47A8" w:rsidRDefault="00CC47A8" w:rsidP="00CC47A8">
      <w:r>
        <w:rPr>
          <w:rFonts w:hint="eastAsia"/>
        </w:rPr>
        <w:t>いろいろな修正を試したけどうまくいかなかったファイルは、早めにサンドボックスから除去し</w:t>
      </w:r>
      <w:r w:rsidR="0060265B">
        <w:rPr>
          <w:rFonts w:hint="eastAsia"/>
        </w:rPr>
        <w:t>て</w:t>
      </w:r>
      <w:r w:rsidR="00082B8F">
        <w:rPr>
          <w:rFonts w:hint="eastAsia"/>
        </w:rPr>
        <w:t>くだ</w:t>
      </w:r>
      <w:r w:rsidR="0060265B">
        <w:rPr>
          <w:rFonts w:hint="eastAsia"/>
        </w:rPr>
        <w:t>さい</w:t>
      </w:r>
      <w:r>
        <w:rPr>
          <w:rFonts w:hint="eastAsia"/>
        </w:rPr>
        <w:t>。</w:t>
      </w:r>
      <w:r w:rsidR="00FB31DE">
        <w:rPr>
          <w:rFonts w:hint="eastAsia"/>
        </w:rPr>
        <w:t>サンドボックスで編集したコミット前のファイルは、</w:t>
      </w:r>
      <w:r w:rsidR="00C1756A">
        <w:rPr>
          <w:rFonts w:hint="eastAsia"/>
        </w:rPr>
        <w:t>実際に</w:t>
      </w:r>
      <w:r>
        <w:rPr>
          <w:rFonts w:hint="eastAsia"/>
        </w:rPr>
        <w:t>汚いファイル</w:t>
      </w:r>
      <w:r w:rsidR="00FB31DE">
        <w:rPr>
          <w:rFonts w:hint="eastAsia"/>
        </w:rPr>
        <w:t xml:space="preserve"> (dirty file) </w:t>
      </w:r>
      <w:r w:rsidR="00FB31DE">
        <w:rPr>
          <w:rFonts w:hint="eastAsia"/>
        </w:rPr>
        <w:t>と</w:t>
      </w:r>
      <w:r w:rsidR="00C1756A">
        <w:rPr>
          <w:rFonts w:hint="eastAsia"/>
        </w:rPr>
        <w:t>よばれます</w:t>
      </w:r>
      <w:r w:rsidR="009E15FB">
        <w:rPr>
          <w:rStyle w:val="af4"/>
        </w:rPr>
        <w:footnoteReference w:id="17"/>
      </w:r>
      <w:r w:rsidR="00FB31DE">
        <w:rPr>
          <w:rFonts w:hint="eastAsia"/>
        </w:rPr>
        <w:t>。</w:t>
      </w:r>
      <w:r w:rsidR="00937250">
        <w:rPr>
          <w:rFonts w:hint="eastAsia"/>
        </w:rPr>
        <w:t>そ</w:t>
      </w:r>
      <w:r w:rsidR="00105EBA">
        <w:rPr>
          <w:rFonts w:hint="eastAsia"/>
        </w:rPr>
        <w:t>ん</w:t>
      </w:r>
      <w:r w:rsidR="00937250">
        <w:rPr>
          <w:rFonts w:hint="eastAsia"/>
        </w:rPr>
        <w:t>な汚れたファイル</w:t>
      </w:r>
      <w:r>
        <w:rPr>
          <w:rFonts w:hint="eastAsia"/>
        </w:rPr>
        <w:t>を</w:t>
      </w:r>
      <w:r w:rsidR="009D7E7F">
        <w:rPr>
          <w:rFonts w:hint="eastAsia"/>
        </w:rPr>
        <w:t>サンドボックスに</w:t>
      </w:r>
      <w:r w:rsidR="00937250">
        <w:rPr>
          <w:rFonts w:hint="eastAsia"/>
        </w:rPr>
        <w:t>残したままにしておくと、</w:t>
      </w:r>
      <w:r w:rsidR="005944DC">
        <w:rPr>
          <w:rFonts w:hint="eastAsia"/>
        </w:rPr>
        <w:t>それを</w:t>
      </w:r>
      <w:r>
        <w:rPr>
          <w:rFonts w:hint="eastAsia"/>
        </w:rPr>
        <w:t>誤</w:t>
      </w:r>
      <w:r w:rsidR="001011EF">
        <w:rPr>
          <w:rFonts w:hint="eastAsia"/>
        </w:rPr>
        <w:t>ってリポジトリ</w:t>
      </w:r>
      <w:r w:rsidR="00937250">
        <w:rPr>
          <w:rFonts w:hint="eastAsia"/>
        </w:rPr>
        <w:t>にコミットしてしまわないとも限りませんし、汚れた</w:t>
      </w:r>
      <w:r>
        <w:rPr>
          <w:rFonts w:hint="eastAsia"/>
        </w:rPr>
        <w:t>ファイルが残っていたためにほかの</w:t>
      </w:r>
      <w:r w:rsidR="00C9690D">
        <w:rPr>
          <w:rFonts w:hint="eastAsia"/>
        </w:rPr>
        <w:t xml:space="preserve"> </w:t>
      </w:r>
      <w:r>
        <w:rPr>
          <w:rFonts w:hint="eastAsia"/>
        </w:rPr>
        <w:t>(</w:t>
      </w:r>
      <w:r>
        <w:rPr>
          <w:rFonts w:hint="eastAsia"/>
        </w:rPr>
        <w:t>サンドボックスで修正した</w:t>
      </w:r>
      <w:r>
        <w:rPr>
          <w:rFonts w:hint="eastAsia"/>
        </w:rPr>
        <w:t>)</w:t>
      </w:r>
      <w:r w:rsidR="00C9690D">
        <w:rPr>
          <w:rFonts w:hint="eastAsia"/>
        </w:rPr>
        <w:t xml:space="preserve"> </w:t>
      </w:r>
      <w:r>
        <w:rPr>
          <w:rFonts w:hint="eastAsia"/>
        </w:rPr>
        <w:t>ファイルが正しく動くように見えることもあ</w:t>
      </w:r>
      <w:r w:rsidR="001F6F58">
        <w:rPr>
          <w:rFonts w:hint="eastAsia"/>
        </w:rPr>
        <w:t>りま</w:t>
      </w:r>
      <w:r>
        <w:rPr>
          <w:rFonts w:hint="eastAsia"/>
        </w:rPr>
        <w:t>す。もちろん、そのような</w:t>
      </w:r>
      <w:r w:rsidR="00FA48FF">
        <w:rPr>
          <w:rFonts w:hint="eastAsia"/>
        </w:rPr>
        <w:t>汚い</w:t>
      </w:r>
      <w:r>
        <w:rPr>
          <w:rFonts w:hint="eastAsia"/>
        </w:rPr>
        <w:t>ファイルをリポジトリにコミットしてしまうと</w:t>
      </w:r>
      <w:r w:rsidR="00FA48FF">
        <w:rPr>
          <w:rFonts w:hint="eastAsia"/>
        </w:rPr>
        <w:t>、</w:t>
      </w:r>
      <w:r w:rsidR="004E0091">
        <w:rPr>
          <w:rFonts w:hint="eastAsia"/>
        </w:rPr>
        <w:t>ビルドブレー</w:t>
      </w:r>
      <w:r w:rsidR="004E0091">
        <w:rPr>
          <w:rFonts w:hint="eastAsia"/>
        </w:rPr>
        <w:lastRenderedPageBreak/>
        <w:t>クを引き起こし、</w:t>
      </w:r>
      <w:r>
        <w:rPr>
          <w:rFonts w:hint="eastAsia"/>
        </w:rPr>
        <w:t>周り</w:t>
      </w:r>
      <w:r w:rsidR="00FA48FF">
        <w:rPr>
          <w:rFonts w:hint="eastAsia"/>
        </w:rPr>
        <w:t>の人</w:t>
      </w:r>
      <w:r>
        <w:rPr>
          <w:rFonts w:hint="eastAsia"/>
        </w:rPr>
        <w:t>に大きな迷惑をかけることになります。</w:t>
      </w:r>
      <w:r w:rsidR="001011EF">
        <w:rPr>
          <w:rFonts w:hint="eastAsia"/>
        </w:rPr>
        <w:t>汚れた</w:t>
      </w:r>
      <w:r w:rsidR="00FB31DE">
        <w:rPr>
          <w:rFonts w:hint="eastAsia"/>
        </w:rPr>
        <w:t>ファイル</w:t>
      </w:r>
      <w:r w:rsidR="00AF41C8">
        <w:rPr>
          <w:rFonts w:hint="eastAsia"/>
        </w:rPr>
        <w:t>は</w:t>
      </w:r>
      <w:r w:rsidR="001011EF">
        <w:rPr>
          <w:rFonts w:hint="eastAsia"/>
        </w:rPr>
        <w:t>、</w:t>
      </w:r>
      <w:r w:rsidR="00FB31DE">
        <w:rPr>
          <w:rFonts w:hint="eastAsia"/>
        </w:rPr>
        <w:t>単純にサンドボックスから削除し、</w:t>
      </w:r>
      <w:r w:rsidR="00FB31DE">
        <w:rPr>
          <w:rFonts w:hint="eastAsia"/>
        </w:rPr>
        <w:t>SCM</w:t>
      </w:r>
      <w:r w:rsidR="00FB31DE">
        <w:rPr>
          <w:rFonts w:hint="eastAsia"/>
        </w:rPr>
        <w:t>の更新の操作を</w:t>
      </w:r>
      <w:r w:rsidR="00AF41C8">
        <w:rPr>
          <w:rFonts w:hint="eastAsia"/>
        </w:rPr>
        <w:t>す</w:t>
      </w:r>
      <w:r w:rsidR="00B7694D">
        <w:rPr>
          <w:rFonts w:hint="eastAsia"/>
        </w:rPr>
        <w:t>れば</w:t>
      </w:r>
      <w:r w:rsidR="00980885">
        <w:rPr>
          <w:rFonts w:hint="eastAsia"/>
        </w:rPr>
        <w:t>破棄</w:t>
      </w:r>
      <w:r w:rsidR="00AF41C8">
        <w:rPr>
          <w:rFonts w:hint="eastAsia"/>
        </w:rPr>
        <w:t>できます。</w:t>
      </w:r>
      <w:r w:rsidR="005147B5">
        <w:rPr>
          <w:rFonts w:hint="eastAsia"/>
        </w:rPr>
        <w:t>あるいは</w:t>
      </w:r>
      <w:r w:rsidR="003D47A3">
        <w:rPr>
          <w:rFonts w:hint="eastAsia"/>
        </w:rPr>
        <w:t>、</w:t>
      </w:r>
      <w:r w:rsidR="003D47A3">
        <w:rPr>
          <w:rFonts w:hint="eastAsia"/>
        </w:rPr>
        <w:t>SCM</w:t>
      </w:r>
      <w:r w:rsidR="003D47A3">
        <w:rPr>
          <w:rFonts w:hint="eastAsia"/>
        </w:rPr>
        <w:t>のリバートという操作</w:t>
      </w:r>
      <w:r w:rsidR="002F55BB">
        <w:rPr>
          <w:rFonts w:hint="eastAsia"/>
        </w:rPr>
        <w:t>を使っても</w:t>
      </w:r>
      <w:r w:rsidR="00980885">
        <w:rPr>
          <w:rFonts w:hint="eastAsia"/>
        </w:rPr>
        <w:t>破棄</w:t>
      </w:r>
      <w:r w:rsidR="003D47A3">
        <w:rPr>
          <w:rFonts w:hint="eastAsia"/>
        </w:rPr>
        <w:t>できます。</w:t>
      </w:r>
    </w:p>
    <w:p w:rsidR="00CC47A8" w:rsidRDefault="00CC47A8" w:rsidP="00A126BB">
      <w:pPr>
        <w:pStyle w:val="1"/>
        <w:numPr>
          <w:ilvl w:val="0"/>
          <w:numId w:val="6"/>
        </w:numPr>
      </w:pPr>
      <w:r>
        <w:rPr>
          <w:rFonts w:hint="eastAsia"/>
        </w:rPr>
        <w:t>サンドボックスの構築手順の確立と文書化</w:t>
      </w:r>
    </w:p>
    <w:p w:rsidR="00CC47A8" w:rsidRDefault="00CC47A8" w:rsidP="00CC47A8">
      <w:r>
        <w:rPr>
          <w:rFonts w:hint="eastAsia"/>
        </w:rPr>
        <w:t>サンドボックス環境</w:t>
      </w:r>
      <w:r w:rsidR="00DD676F">
        <w:rPr>
          <w:rFonts w:hint="eastAsia"/>
        </w:rPr>
        <w:t>の</w:t>
      </w:r>
      <w:r w:rsidR="00384AC5">
        <w:rPr>
          <w:rFonts w:hint="eastAsia"/>
        </w:rPr>
        <w:t>構築は、なかなか大変</w:t>
      </w:r>
      <w:r w:rsidR="008A7219">
        <w:rPr>
          <w:rFonts w:hint="eastAsia"/>
        </w:rPr>
        <w:t>な作業</w:t>
      </w:r>
      <w:r w:rsidR="00384AC5">
        <w:rPr>
          <w:rFonts w:hint="eastAsia"/>
        </w:rPr>
        <w:t>です。多くの場合、</w:t>
      </w:r>
      <w:r w:rsidR="0075180F">
        <w:rPr>
          <w:rFonts w:hint="eastAsia"/>
        </w:rPr>
        <w:t>こ</w:t>
      </w:r>
      <w:r w:rsidR="00DD676F">
        <w:rPr>
          <w:rFonts w:hint="eastAsia"/>
        </w:rPr>
        <w:t>れ</w:t>
      </w:r>
      <w:r w:rsidR="0075180F">
        <w:rPr>
          <w:rFonts w:hint="eastAsia"/>
        </w:rPr>
        <w:t>は</w:t>
      </w:r>
      <w:r w:rsidR="00384AC5">
        <w:rPr>
          <w:rFonts w:hint="eastAsia"/>
        </w:rPr>
        <w:t>必要な</w:t>
      </w:r>
      <w:r>
        <w:rPr>
          <w:rFonts w:hint="eastAsia"/>
        </w:rPr>
        <w:t>ツール</w:t>
      </w:r>
      <w:r w:rsidR="00384AC5">
        <w:rPr>
          <w:rFonts w:hint="eastAsia"/>
        </w:rPr>
        <w:t xml:space="preserve"> (</w:t>
      </w:r>
      <w:r w:rsidR="00384AC5">
        <w:rPr>
          <w:rFonts w:hint="eastAsia"/>
        </w:rPr>
        <w:t>コンパイラなど</w:t>
      </w:r>
      <w:r w:rsidR="00384AC5">
        <w:rPr>
          <w:rFonts w:hint="eastAsia"/>
        </w:rPr>
        <w:t xml:space="preserve">) </w:t>
      </w:r>
      <w:r>
        <w:rPr>
          <w:rFonts w:hint="eastAsia"/>
        </w:rPr>
        <w:t>をインストールし、</w:t>
      </w:r>
      <w:r w:rsidR="006D37DF">
        <w:rPr>
          <w:rFonts w:hint="eastAsia"/>
        </w:rPr>
        <w:t>リポジトリ</w:t>
      </w:r>
      <w:r>
        <w:rPr>
          <w:rFonts w:hint="eastAsia"/>
        </w:rPr>
        <w:t>から最新のソースファイルを取得し、その上でビルドを通すといった</w:t>
      </w:r>
      <w:r w:rsidR="00DD676F">
        <w:rPr>
          <w:rFonts w:hint="eastAsia"/>
        </w:rPr>
        <w:t>手順</w:t>
      </w:r>
      <w:r w:rsidR="0075180F">
        <w:rPr>
          <w:rFonts w:hint="eastAsia"/>
        </w:rPr>
        <w:t>にな</w:t>
      </w:r>
      <w:r>
        <w:rPr>
          <w:rFonts w:hint="eastAsia"/>
        </w:rPr>
        <w:t>ります。この手順</w:t>
      </w:r>
      <w:r w:rsidR="00FF76E7">
        <w:rPr>
          <w:rFonts w:hint="eastAsia"/>
        </w:rPr>
        <w:t>は非常に複雑にな</w:t>
      </w:r>
      <w:r w:rsidR="0070259E">
        <w:rPr>
          <w:rFonts w:hint="eastAsia"/>
        </w:rPr>
        <w:t>りやすいの</w:t>
      </w:r>
      <w:r w:rsidR="00FF76E7">
        <w:rPr>
          <w:rFonts w:hint="eastAsia"/>
        </w:rPr>
        <w:t>で、</w:t>
      </w:r>
      <w:r w:rsidR="00194994">
        <w:rPr>
          <w:rFonts w:hint="eastAsia"/>
        </w:rPr>
        <w:t>チームメンバーのために、</w:t>
      </w:r>
      <w:r w:rsidR="00272AF3">
        <w:rPr>
          <w:rFonts w:hint="eastAsia"/>
        </w:rPr>
        <w:t>必ず</w:t>
      </w:r>
      <w:r>
        <w:rPr>
          <w:rFonts w:hint="eastAsia"/>
        </w:rPr>
        <w:t>サンドボックス構築手順書を</w:t>
      </w:r>
      <w:r w:rsidR="00B51995">
        <w:rPr>
          <w:rFonts w:hint="eastAsia"/>
        </w:rPr>
        <w:t>用意</w:t>
      </w:r>
      <w:r>
        <w:rPr>
          <w:rFonts w:hint="eastAsia"/>
        </w:rPr>
        <w:t>し</w:t>
      </w:r>
      <w:r w:rsidR="00272AF3">
        <w:rPr>
          <w:rFonts w:hint="eastAsia"/>
        </w:rPr>
        <w:t>ましょう</w:t>
      </w:r>
      <w:r w:rsidR="00322768">
        <w:rPr>
          <w:rFonts w:hint="eastAsia"/>
        </w:rPr>
        <w:t>。</w:t>
      </w:r>
      <w:r w:rsidR="009629BC">
        <w:rPr>
          <w:rFonts w:hint="eastAsia"/>
        </w:rPr>
        <w:t>再現可能なビルドを確立するためには、まず再現可能なサンドボックスが必要なのです。</w:t>
      </w:r>
      <w:r w:rsidR="00D65173" w:rsidRPr="00D65173">
        <w:rPr>
          <w:rFonts w:hint="eastAsia"/>
        </w:rPr>
        <w:t>ある開発者の</w:t>
      </w:r>
      <w:r w:rsidR="00D65173" w:rsidRPr="00D65173">
        <w:rPr>
          <w:rFonts w:hint="eastAsia"/>
        </w:rPr>
        <w:t>PC</w:t>
      </w:r>
      <w:r w:rsidR="00D65173" w:rsidRPr="00D65173">
        <w:rPr>
          <w:rFonts w:hint="eastAsia"/>
        </w:rPr>
        <w:t>が壊れたり、新しい開発者がチームに参加したりするな</w:t>
      </w:r>
      <w:r w:rsidR="00D65173">
        <w:rPr>
          <w:rFonts w:hint="eastAsia"/>
        </w:rPr>
        <w:t>どのタイミングで、新しいサンドボックスを構築する必要が生じます。もし、サンドボックス構築手順書が用意されていなければ</w:t>
      </w:r>
      <w:r w:rsidR="00630047">
        <w:rPr>
          <w:rFonts w:hint="eastAsia"/>
        </w:rPr>
        <w:t>、</w:t>
      </w:r>
      <w:r w:rsidR="008A7219">
        <w:rPr>
          <w:rFonts w:hint="eastAsia"/>
        </w:rPr>
        <w:t>誰も</w:t>
      </w:r>
      <w:r w:rsidR="00630047">
        <w:rPr>
          <w:rFonts w:hint="eastAsia"/>
        </w:rPr>
        <w:t>新しいサンドボックスを</w:t>
      </w:r>
      <w:r w:rsidR="007E5EFF">
        <w:rPr>
          <w:rFonts w:hint="eastAsia"/>
        </w:rPr>
        <w:t>構築でき</w:t>
      </w:r>
      <w:r w:rsidR="00630047">
        <w:rPr>
          <w:rFonts w:hint="eastAsia"/>
        </w:rPr>
        <w:t>ない、という恐ろしい事態になりかね</w:t>
      </w:r>
      <w:r w:rsidR="00ED32E4">
        <w:rPr>
          <w:rFonts w:hint="eastAsia"/>
        </w:rPr>
        <w:t>ません</w:t>
      </w:r>
      <w:r>
        <w:rPr>
          <w:rFonts w:hint="eastAsia"/>
        </w:rPr>
        <w:t>。この手順書に</w:t>
      </w:r>
      <w:r w:rsidR="005D6DB2">
        <w:rPr>
          <w:rFonts w:hint="eastAsia"/>
        </w:rPr>
        <w:t>は、</w:t>
      </w:r>
      <w:r>
        <w:rPr>
          <w:rFonts w:hint="eastAsia"/>
        </w:rPr>
        <w:t>必要なツールやライブラリ</w:t>
      </w:r>
      <w:r w:rsidR="005D6DB2">
        <w:rPr>
          <w:rFonts w:hint="eastAsia"/>
        </w:rPr>
        <w:t>と、その</w:t>
      </w:r>
      <w:r>
        <w:rPr>
          <w:rFonts w:hint="eastAsia"/>
        </w:rPr>
        <w:t>バージョン</w:t>
      </w:r>
      <w:r w:rsidR="005D6DB2">
        <w:rPr>
          <w:rFonts w:hint="eastAsia"/>
        </w:rPr>
        <w:t>も</w:t>
      </w:r>
      <w:r w:rsidR="0086339F">
        <w:rPr>
          <w:rFonts w:hint="eastAsia"/>
        </w:rPr>
        <w:t>きちんと</w:t>
      </w:r>
      <w:r>
        <w:rPr>
          <w:rFonts w:hint="eastAsia"/>
        </w:rPr>
        <w:t>記述</w:t>
      </w:r>
      <w:r w:rsidR="005D6DB2">
        <w:rPr>
          <w:rFonts w:hint="eastAsia"/>
        </w:rPr>
        <w:t>しておきましょう</w:t>
      </w:r>
      <w:r>
        <w:rPr>
          <w:rFonts w:hint="eastAsia"/>
        </w:rPr>
        <w:t>。よくあるビルドエラーの解決方法を</w:t>
      </w:r>
      <w:r w:rsidR="007E5EFF">
        <w:rPr>
          <w:rFonts w:hint="eastAsia"/>
        </w:rPr>
        <w:t>FAQ</w:t>
      </w:r>
      <w:r>
        <w:rPr>
          <w:rFonts w:hint="eastAsia"/>
        </w:rPr>
        <w:t>として</w:t>
      </w:r>
      <w:r w:rsidR="007E5EFF">
        <w:rPr>
          <w:rFonts w:hint="eastAsia"/>
        </w:rPr>
        <w:t>Wiki</w:t>
      </w:r>
      <w:r w:rsidR="00596360">
        <w:rPr>
          <w:rStyle w:val="af4"/>
        </w:rPr>
        <w:footnoteReference w:id="18"/>
      </w:r>
      <w:r>
        <w:rPr>
          <w:rFonts w:hint="eastAsia"/>
        </w:rPr>
        <w:t>にまとめておくのも良い方法です。</w:t>
      </w:r>
    </w:p>
    <w:p w:rsidR="00CC47A8" w:rsidRDefault="004620E3" w:rsidP="00A230FF">
      <w:pPr>
        <w:ind w:leftChars="300" w:left="660"/>
      </w:pPr>
      <w:r>
        <w:rPr>
          <w:noProof/>
        </w:rPr>
        <w:lastRenderedPageBreak/>
        <mc:AlternateContent>
          <mc:Choice Requires="wps">
            <w:drawing>
              <wp:inline distT="0" distB="0" distL="0" distR="0" wp14:anchorId="262CF00C" wp14:editId="2501B921">
                <wp:extent cx="3829050" cy="3457575"/>
                <wp:effectExtent l="0" t="0" r="19050" b="28575"/>
                <wp:docPr id="4" name="1 つの角を切り取った四角形 4"/>
                <wp:cNvGraphicFramePr/>
                <a:graphic xmlns:a="http://schemas.openxmlformats.org/drawingml/2006/main">
                  <a:graphicData uri="http://schemas.microsoft.com/office/word/2010/wordprocessingShape">
                    <wps:wsp>
                      <wps:cNvSpPr/>
                      <wps:spPr>
                        <a:xfrm>
                          <a:off x="0" y="0"/>
                          <a:ext cx="3829050" cy="3457575"/>
                        </a:xfrm>
                        <a:prstGeom prst="snip1Rect">
                          <a:avLst/>
                        </a:prstGeom>
                        <a:ln w="19050"/>
                      </wps:spPr>
                      <wps:style>
                        <a:lnRef idx="2">
                          <a:schemeClr val="accent1"/>
                        </a:lnRef>
                        <a:fillRef idx="1">
                          <a:schemeClr val="lt1"/>
                        </a:fillRef>
                        <a:effectRef idx="0">
                          <a:schemeClr val="accent1"/>
                        </a:effectRef>
                        <a:fontRef idx="minor">
                          <a:schemeClr val="dk1"/>
                        </a:fontRef>
                      </wps:style>
                      <wps:txbx>
                        <w:txbxContent>
                          <w:p w:rsidR="00B70C66" w:rsidRPr="00220319" w:rsidRDefault="00B70C66" w:rsidP="00220319">
                            <w:pPr>
                              <w:pStyle w:val="aa"/>
                              <w:jc w:val="center"/>
                              <w:rPr>
                                <w:b/>
                              </w:rPr>
                            </w:pPr>
                            <w:r w:rsidRPr="00220319">
                              <w:rPr>
                                <w:rFonts w:hint="eastAsia"/>
                                <w:b/>
                              </w:rPr>
                              <w:t>サンドボックス構築手順書</w:t>
                            </w:r>
                          </w:p>
                          <w:p w:rsidR="00B70C66" w:rsidRDefault="00B70C66" w:rsidP="00220319">
                            <w:pPr>
                              <w:pStyle w:val="aa"/>
                            </w:pPr>
                            <w:r>
                              <w:rPr>
                                <w:rFonts w:hint="eastAsia"/>
                              </w:rPr>
                              <w:t xml:space="preserve">1. </w:t>
                            </w:r>
                            <w:r>
                              <w:rPr>
                                <w:rFonts w:hint="eastAsia"/>
                              </w:rPr>
                              <w:t>以下から</w:t>
                            </w:r>
                            <w:r>
                              <w:rPr>
                                <w:rFonts w:hint="eastAsia"/>
                              </w:rPr>
                              <w:t xml:space="preserve"> Subversion </w:t>
                            </w:r>
                            <w:r>
                              <w:rPr>
                                <w:rFonts w:hint="eastAsia"/>
                              </w:rPr>
                              <w:t>をインストールする。</w:t>
                            </w:r>
                          </w:p>
                          <w:p w:rsidR="00B70C66" w:rsidRDefault="00B70C66" w:rsidP="00220319">
                            <w:pPr>
                              <w:pStyle w:val="aa"/>
                            </w:pPr>
                            <w:r>
                              <w:t>http://xxx</w:t>
                            </w:r>
                          </w:p>
                          <w:p w:rsidR="00B70C66" w:rsidRDefault="00B70C66" w:rsidP="00220319">
                            <w:pPr>
                              <w:pStyle w:val="aa"/>
                            </w:pPr>
                            <w:r>
                              <w:rPr>
                                <w:rFonts w:hint="eastAsia"/>
                              </w:rPr>
                              <w:t xml:space="preserve">2. </w:t>
                            </w:r>
                            <w:r>
                              <w:rPr>
                                <w:rFonts w:hint="eastAsia"/>
                              </w:rPr>
                              <w:t>以下から、</w:t>
                            </w:r>
                            <w:r>
                              <w:rPr>
                                <w:rFonts w:hint="eastAsia"/>
                              </w:rPr>
                              <w:t xml:space="preserve">JDK </w:t>
                            </w:r>
                            <w:proofErr w:type="spellStart"/>
                            <w:r>
                              <w:rPr>
                                <w:rFonts w:hint="eastAsia"/>
                              </w:rPr>
                              <w:t>x.x</w:t>
                            </w:r>
                            <w:proofErr w:type="spellEnd"/>
                            <w:r>
                              <w:rPr>
                                <w:rFonts w:hint="eastAsia"/>
                              </w:rPr>
                              <w:t xml:space="preserve"> </w:t>
                            </w:r>
                            <w:r>
                              <w:rPr>
                                <w:rFonts w:hint="eastAsia"/>
                              </w:rPr>
                              <w:t>をインストールする。</w:t>
                            </w:r>
                          </w:p>
                          <w:p w:rsidR="00B70C66" w:rsidRDefault="00B70C66" w:rsidP="00220319">
                            <w:pPr>
                              <w:pStyle w:val="aa"/>
                            </w:pPr>
                            <w:r>
                              <w:t>http://xxx</w:t>
                            </w:r>
                          </w:p>
                          <w:p w:rsidR="00B70C66" w:rsidRDefault="00B70C66" w:rsidP="00220319">
                            <w:pPr>
                              <w:pStyle w:val="aa"/>
                            </w:pPr>
                            <w:r>
                              <w:rPr>
                                <w:rFonts w:hint="eastAsia"/>
                              </w:rPr>
                              <w:t xml:space="preserve">3. </w:t>
                            </w:r>
                            <w:r>
                              <w:rPr>
                                <w:rFonts w:hint="eastAsia"/>
                              </w:rPr>
                              <w:t>以下から、</w:t>
                            </w:r>
                            <w:r>
                              <w:rPr>
                                <w:rFonts w:hint="eastAsia"/>
                              </w:rPr>
                              <w:t xml:space="preserve">Eclipse </w:t>
                            </w:r>
                            <w:proofErr w:type="spellStart"/>
                            <w:r>
                              <w:rPr>
                                <w:rFonts w:hint="eastAsia"/>
                              </w:rPr>
                              <w:t>x.x</w:t>
                            </w:r>
                            <w:proofErr w:type="spellEnd"/>
                            <w:r>
                              <w:rPr>
                                <w:rFonts w:hint="eastAsia"/>
                              </w:rPr>
                              <w:t xml:space="preserve"> </w:t>
                            </w:r>
                            <w:r>
                              <w:rPr>
                                <w:rFonts w:hint="eastAsia"/>
                              </w:rPr>
                              <w:t>をインストールする。</w:t>
                            </w:r>
                          </w:p>
                          <w:p w:rsidR="00B70C66" w:rsidRDefault="00B70C66" w:rsidP="00220319">
                            <w:pPr>
                              <w:pStyle w:val="aa"/>
                            </w:pPr>
                            <w:r>
                              <w:t>http://xxx</w:t>
                            </w:r>
                          </w:p>
                          <w:p w:rsidR="00B70C66" w:rsidRDefault="00B70C66" w:rsidP="00220319">
                            <w:pPr>
                              <w:pStyle w:val="aa"/>
                            </w:pPr>
                            <w:r>
                              <w:rPr>
                                <w:rFonts w:hint="eastAsia"/>
                              </w:rPr>
                              <w:t xml:space="preserve">4. </w:t>
                            </w:r>
                            <w:r>
                              <w:rPr>
                                <w:rFonts w:hint="eastAsia"/>
                              </w:rPr>
                              <w:t>以下から、</w:t>
                            </w:r>
                            <w:proofErr w:type="spellStart"/>
                            <w:r>
                              <w:rPr>
                                <w:rFonts w:hint="eastAsia"/>
                              </w:rPr>
                              <w:t>Trac</w:t>
                            </w:r>
                            <w:proofErr w:type="spellEnd"/>
                            <w:r>
                              <w:rPr>
                                <w:rFonts w:hint="eastAsia"/>
                              </w:rPr>
                              <w:t xml:space="preserve"> </w:t>
                            </w:r>
                            <w:r>
                              <w:rPr>
                                <w:rFonts w:hint="eastAsia"/>
                              </w:rPr>
                              <w:t>をインストールする。</w:t>
                            </w:r>
                          </w:p>
                          <w:p w:rsidR="00B70C66" w:rsidRDefault="00B70C66" w:rsidP="00220319">
                            <w:pPr>
                              <w:pStyle w:val="aa"/>
                            </w:pPr>
                            <w:r>
                              <w:t>http://xxx</w:t>
                            </w:r>
                          </w:p>
                          <w:p w:rsidR="00B70C66" w:rsidRDefault="00B70C66" w:rsidP="00220319">
                            <w:pPr>
                              <w:pStyle w:val="aa"/>
                            </w:pPr>
                            <w:r>
                              <w:rPr>
                                <w:rFonts w:hint="eastAsia"/>
                              </w:rPr>
                              <w:t xml:space="preserve">5. </w:t>
                            </w:r>
                            <w:r>
                              <w:rPr>
                                <w:rFonts w:hint="eastAsia"/>
                              </w:rPr>
                              <w:t>下記のリポジトリから、ソースコードを取得する。</w:t>
                            </w:r>
                          </w:p>
                          <w:p w:rsidR="00B70C66" w:rsidRDefault="00B70C66" w:rsidP="00220319">
                            <w:pPr>
                              <w:pStyle w:val="aa"/>
                            </w:pPr>
                            <w:r>
                              <w:t>xxx</w:t>
                            </w:r>
                          </w:p>
                          <w:p w:rsidR="00B70C66" w:rsidRPr="00C538B2" w:rsidRDefault="00B70C66" w:rsidP="00220319">
                            <w:pPr>
                              <w:pStyle w:val="aa"/>
                            </w:pPr>
                            <w:r>
                              <w:rPr>
                                <w:rFonts w:hint="eastAsia"/>
                              </w:rPr>
                              <w:t xml:space="preserve">6. </w:t>
                            </w:r>
                            <w:r>
                              <w:rPr>
                                <w:rFonts w:hint="eastAsia"/>
                              </w:rPr>
                              <w:t>以上で完了！ビルドを通してみて下さい。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id="1 つの角を切り取った四角形 4" o:spid="_x0000_s1026" style="width:301.5pt;height:272.25pt;visibility:visible;mso-wrap-style:square;mso-left-percent:-10001;mso-top-percent:-10001;mso-position-horizontal:absolute;mso-position-horizontal-relative:char;mso-position-vertical:absolute;mso-position-vertical-relative:line;mso-left-percent:-10001;mso-top-percent:-10001;v-text-anchor:middle" coordsize="3829050,34575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" adj="-11796480,,5400" path="m,l3252776,r576274,576274l3829050,3457575,,3457575,,xe" fillcolor="white [3201]" strokecolor="#4f81bd [3204]" strokeweight="1.5pt">
                <v:stroke joinstyle="miter"/>
                <v:formulas/>
                <v:path arrowok="t" o:connecttype="custom" o:connectlocs="0,0;3252776,0;3829050,576274;3829050,3457575;0,3457575;0,0" o:connectangles="0,0,0,0,0,0" textboxrect="0,0,3829050,3457575"/>
                <v:textbox>
                  <w:txbxContent>
                    <w:p w:rsidR="00995209" w:rsidRPr="00220319" w:rsidRDefault="00995209" w:rsidP="00220319">
                      <w:pPr>
                        <w:pStyle w:val="aa"/>
                        <w:jc w:val="center"/>
                        <w:rPr>
                          <w:b/>
                        </w:rPr>
                      </w:pPr>
                      <w:r w:rsidRPr="00220319">
                        <w:rPr>
                          <w:rFonts w:hint="eastAsia"/>
                          <w:b/>
                        </w:rPr>
                        <w:t>サンドボックス構築手順書</w:t>
                      </w:r>
                    </w:p>
                    <w:p w:rsidR="00995209" w:rsidRDefault="00995209" w:rsidP="00220319">
                      <w:pPr>
                        <w:pStyle w:val="aa"/>
                      </w:pPr>
                      <w:r>
                        <w:rPr>
                          <w:rFonts w:hint="eastAsia"/>
                        </w:rPr>
                        <w:t xml:space="preserve">1. </w:t>
                      </w:r>
                      <w:r>
                        <w:rPr>
                          <w:rFonts w:hint="eastAsia"/>
                        </w:rPr>
                        <w:t>以下から</w:t>
                      </w:r>
                      <w:r>
                        <w:rPr>
                          <w:rFonts w:hint="eastAsia"/>
                        </w:rPr>
                        <w:t xml:space="preserve"> Subversion </w:t>
                      </w:r>
                      <w:r>
                        <w:rPr>
                          <w:rFonts w:hint="eastAsia"/>
                        </w:rPr>
                        <w:t>をインストールする。</w:t>
                      </w:r>
                    </w:p>
                    <w:p w:rsidR="00995209" w:rsidRDefault="00995209" w:rsidP="00220319">
                      <w:pPr>
                        <w:pStyle w:val="aa"/>
                      </w:pPr>
                      <w:r>
                        <w:t>http://xxx</w:t>
                      </w:r>
                    </w:p>
                    <w:p w:rsidR="00995209" w:rsidRDefault="00995209" w:rsidP="00220319">
                      <w:pPr>
                        <w:pStyle w:val="aa"/>
                      </w:pPr>
                      <w:r>
                        <w:rPr>
                          <w:rFonts w:hint="eastAsia"/>
                        </w:rPr>
                        <w:t xml:space="preserve">2. </w:t>
                      </w:r>
                      <w:r>
                        <w:rPr>
                          <w:rFonts w:hint="eastAsia"/>
                        </w:rPr>
                        <w:t>以下から、</w:t>
                      </w:r>
                      <w:r>
                        <w:rPr>
                          <w:rFonts w:hint="eastAsia"/>
                        </w:rPr>
                        <w:t xml:space="preserve">JDK </w:t>
                      </w:r>
                      <w:proofErr w:type="spellStart"/>
                      <w:r>
                        <w:rPr>
                          <w:rFonts w:hint="eastAsia"/>
                        </w:rPr>
                        <w:t>x.x</w:t>
                      </w:r>
                      <w:proofErr w:type="spellEnd"/>
                      <w:r>
                        <w:rPr>
                          <w:rFonts w:hint="eastAsia"/>
                        </w:rPr>
                        <w:t xml:space="preserve"> </w:t>
                      </w:r>
                      <w:r>
                        <w:rPr>
                          <w:rFonts w:hint="eastAsia"/>
                        </w:rPr>
                        <w:t>をインストールする。</w:t>
                      </w:r>
                    </w:p>
                    <w:p w:rsidR="00995209" w:rsidRDefault="00995209" w:rsidP="00220319">
                      <w:pPr>
                        <w:pStyle w:val="aa"/>
                      </w:pPr>
                      <w:r>
                        <w:t>http://xxx</w:t>
                      </w:r>
                    </w:p>
                    <w:p w:rsidR="00995209" w:rsidRDefault="00995209" w:rsidP="00220319">
                      <w:pPr>
                        <w:pStyle w:val="aa"/>
                      </w:pPr>
                      <w:r>
                        <w:rPr>
                          <w:rFonts w:hint="eastAsia"/>
                        </w:rPr>
                        <w:t xml:space="preserve">3. </w:t>
                      </w:r>
                      <w:r>
                        <w:rPr>
                          <w:rFonts w:hint="eastAsia"/>
                        </w:rPr>
                        <w:t>以下から、</w:t>
                      </w:r>
                      <w:r>
                        <w:rPr>
                          <w:rFonts w:hint="eastAsia"/>
                        </w:rPr>
                        <w:t xml:space="preserve">Eclipse </w:t>
                      </w:r>
                      <w:proofErr w:type="spellStart"/>
                      <w:r>
                        <w:rPr>
                          <w:rFonts w:hint="eastAsia"/>
                        </w:rPr>
                        <w:t>x.x</w:t>
                      </w:r>
                      <w:proofErr w:type="spellEnd"/>
                      <w:r>
                        <w:rPr>
                          <w:rFonts w:hint="eastAsia"/>
                        </w:rPr>
                        <w:t xml:space="preserve"> </w:t>
                      </w:r>
                      <w:r>
                        <w:rPr>
                          <w:rFonts w:hint="eastAsia"/>
                        </w:rPr>
                        <w:t>をインストールする。</w:t>
                      </w:r>
                    </w:p>
                    <w:p w:rsidR="00995209" w:rsidRDefault="00995209" w:rsidP="00220319">
                      <w:pPr>
                        <w:pStyle w:val="aa"/>
                      </w:pPr>
                      <w:r>
                        <w:t>http://xxx</w:t>
                      </w:r>
                    </w:p>
                    <w:p w:rsidR="00995209" w:rsidRDefault="00995209" w:rsidP="00220319">
                      <w:pPr>
                        <w:pStyle w:val="aa"/>
                      </w:pPr>
                      <w:r>
                        <w:rPr>
                          <w:rFonts w:hint="eastAsia"/>
                        </w:rPr>
                        <w:t xml:space="preserve">4. </w:t>
                      </w:r>
                      <w:r>
                        <w:rPr>
                          <w:rFonts w:hint="eastAsia"/>
                        </w:rPr>
                        <w:t>以下から、</w:t>
                      </w:r>
                      <w:proofErr w:type="spellStart"/>
                      <w:r>
                        <w:rPr>
                          <w:rFonts w:hint="eastAsia"/>
                        </w:rPr>
                        <w:t>Trac</w:t>
                      </w:r>
                      <w:proofErr w:type="spellEnd"/>
                      <w:r>
                        <w:rPr>
                          <w:rFonts w:hint="eastAsia"/>
                        </w:rPr>
                        <w:t xml:space="preserve"> </w:t>
                      </w:r>
                      <w:r>
                        <w:rPr>
                          <w:rFonts w:hint="eastAsia"/>
                        </w:rPr>
                        <w:t>をインストールする。</w:t>
                      </w:r>
                    </w:p>
                    <w:p w:rsidR="00995209" w:rsidRDefault="00995209" w:rsidP="00220319">
                      <w:pPr>
                        <w:pStyle w:val="aa"/>
                      </w:pPr>
                      <w:r>
                        <w:t>http://xxx</w:t>
                      </w:r>
                    </w:p>
                    <w:p w:rsidR="00995209" w:rsidRDefault="00995209" w:rsidP="00220319">
                      <w:pPr>
                        <w:pStyle w:val="aa"/>
                      </w:pPr>
                      <w:r>
                        <w:rPr>
                          <w:rFonts w:hint="eastAsia"/>
                        </w:rPr>
                        <w:t xml:space="preserve">5. </w:t>
                      </w:r>
                      <w:r>
                        <w:rPr>
                          <w:rFonts w:hint="eastAsia"/>
                        </w:rPr>
                        <w:t>下記のリポジトリから、ソースコードを取得する。</w:t>
                      </w:r>
                    </w:p>
                    <w:p w:rsidR="00995209" w:rsidRDefault="00995209" w:rsidP="00220319">
                      <w:pPr>
                        <w:pStyle w:val="aa"/>
                      </w:pPr>
                      <w:r>
                        <w:t>xxx</w:t>
                      </w:r>
                    </w:p>
                    <w:p w:rsidR="00995209" w:rsidRPr="00C538B2" w:rsidRDefault="00995209" w:rsidP="00220319">
                      <w:pPr>
                        <w:pStyle w:val="aa"/>
                      </w:pPr>
                      <w:r>
                        <w:rPr>
                          <w:rFonts w:hint="eastAsia"/>
                        </w:rPr>
                        <w:t xml:space="preserve">6. </w:t>
                      </w:r>
                      <w:r>
                        <w:rPr>
                          <w:rFonts w:hint="eastAsia"/>
                        </w:rPr>
                        <w:t>以上で完了！ビルドを通してみて下さい。</w:t>
                      </w:r>
                    </w:p>
                  </w:txbxContent>
                </v:textbox>
                <w10:anchorlock/>
              </v:shape>
            </w:pict>
          </mc:Fallback>
        </mc:AlternateContent>
      </w:r>
    </w:p>
    <w:p w:rsidR="004B3025" w:rsidRPr="0070642F" w:rsidRDefault="0070642F" w:rsidP="00CD1B20">
      <w:pPr>
        <w:tabs>
          <w:tab w:val="left" w:pos="2655"/>
        </w:tabs>
        <w:ind w:leftChars="300" w:left="660"/>
      </w:pPr>
      <w:r>
        <w:rPr>
          <w:noProof/>
        </w:rPr>
        <w:lastRenderedPageBreak/>
        <mc:AlternateContent>
          <mc:Choice Requires="wps">
            <w:drawing>
              <wp:inline distT="0" distB="0" distL="0" distR="0" wp14:anchorId="4E27E661" wp14:editId="6BBDE456">
                <wp:extent cx="3829050" cy="3371850"/>
                <wp:effectExtent l="0" t="0" r="19050" b="19050"/>
                <wp:docPr id="7" name="1 つの角を切り取った四角形 7"/>
                <wp:cNvGraphicFramePr/>
                <a:graphic xmlns:a="http://schemas.openxmlformats.org/drawingml/2006/main">
                  <a:graphicData uri="http://schemas.microsoft.com/office/word/2010/wordprocessingShape">
                    <wps:wsp>
                      <wps:cNvSpPr/>
                      <wps:spPr>
                        <a:xfrm>
                          <a:off x="0" y="0"/>
                          <a:ext cx="3829050" cy="3371850"/>
                        </a:xfrm>
                        <a:prstGeom prst="snip1Rect">
                          <a:avLst/>
                        </a:prstGeom>
                        <a:ln w="19050"/>
                      </wps:spPr>
                      <wps:style>
                        <a:lnRef idx="2">
                          <a:schemeClr val="accent1"/>
                        </a:lnRef>
                        <a:fillRef idx="1">
                          <a:schemeClr val="lt1"/>
                        </a:fillRef>
                        <a:effectRef idx="0">
                          <a:schemeClr val="accent1"/>
                        </a:effectRef>
                        <a:fontRef idx="minor">
                          <a:schemeClr val="dk1"/>
                        </a:fontRef>
                      </wps:style>
                      <wps:txbx>
                        <w:txbxContent>
                          <w:p w:rsidR="00B70C66" w:rsidRPr="005910DE" w:rsidRDefault="00B70C66" w:rsidP="00CD691C">
                            <w:pPr>
                              <w:pStyle w:val="aa"/>
                              <w:jc w:val="center"/>
                              <w:rPr>
                                <w:b/>
                              </w:rPr>
                            </w:pPr>
                            <w:r w:rsidRPr="005910DE">
                              <w:rPr>
                                <w:rFonts w:hint="eastAsia"/>
                                <w:b/>
                              </w:rPr>
                              <w:t>ビルド手順書</w:t>
                            </w:r>
                          </w:p>
                          <w:p w:rsidR="00B70C66" w:rsidRDefault="00B70C66" w:rsidP="00CD691C">
                            <w:pPr>
                              <w:pStyle w:val="aa"/>
                            </w:pPr>
                            <w:r>
                              <w:rPr>
                                <w:rFonts w:hint="eastAsia"/>
                              </w:rPr>
                              <w:t>先に、サンドボックス構築手順書に従ってサンドボックス環境を構築して下さい。</w:t>
                            </w:r>
                          </w:p>
                          <w:p w:rsidR="00B70C66" w:rsidRDefault="00B70C66" w:rsidP="00CD691C">
                            <w:pPr>
                              <w:pStyle w:val="aa"/>
                            </w:pPr>
                            <w:r>
                              <w:rPr>
                                <w:rFonts w:hint="eastAsia"/>
                              </w:rPr>
                              <w:t xml:space="preserve">1. cmd.exe </w:t>
                            </w:r>
                            <w:r>
                              <w:rPr>
                                <w:rFonts w:hint="eastAsia"/>
                              </w:rPr>
                              <w:t>を起動して、ビルド用のウィンドウを開く</w:t>
                            </w:r>
                          </w:p>
                          <w:p w:rsidR="00B70C66" w:rsidRDefault="00B70C66" w:rsidP="00CD691C">
                            <w:pPr>
                              <w:pStyle w:val="aa"/>
                            </w:pPr>
                            <w:r>
                              <w:rPr>
                                <w:rFonts w:hint="eastAsia"/>
                              </w:rPr>
                              <w:t xml:space="preserve">2. </w:t>
                            </w:r>
                            <w:r>
                              <w:rPr>
                                <w:rFonts w:hint="eastAsia"/>
                              </w:rPr>
                              <w:t>サンドボックスのルートディレクトリに移動</w:t>
                            </w:r>
                          </w:p>
                          <w:p w:rsidR="00B70C66" w:rsidRDefault="00B70C66" w:rsidP="00CD691C">
                            <w:pPr>
                              <w:pStyle w:val="aa"/>
                            </w:pPr>
                            <w:r>
                              <w:rPr>
                                <w:rFonts w:hint="eastAsia"/>
                              </w:rPr>
                              <w:t xml:space="preserve">3. ant </w:t>
                            </w:r>
                            <w:r>
                              <w:rPr>
                                <w:rFonts w:hint="eastAsia"/>
                              </w:rPr>
                              <w:t>を実行</w:t>
                            </w:r>
                          </w:p>
                          <w:p w:rsidR="00B70C66" w:rsidRDefault="00B70C66" w:rsidP="00CD691C">
                            <w:pPr>
                              <w:pStyle w:val="aa"/>
                            </w:pPr>
                            <w:r>
                              <w:t>…</w:t>
                            </w:r>
                          </w:p>
                          <w:p w:rsidR="00B70C66" w:rsidRDefault="00B70C66" w:rsidP="00CD691C">
                            <w:pPr>
                              <w:pStyle w:val="aa"/>
                            </w:pPr>
                            <w:r>
                              <w:rPr>
                                <w:rFonts w:hint="eastAsia"/>
                              </w:rPr>
                              <w:t>以上で完了！</w:t>
                            </w:r>
                            <w:r>
                              <w:rPr>
                                <w:rFonts w:hint="eastAsia"/>
                              </w:rPr>
                              <w:t>xxx</w:t>
                            </w:r>
                            <w:r>
                              <w:rPr>
                                <w:rFonts w:hint="eastAsia"/>
                              </w:rPr>
                              <w:t>ディレクトリに</w:t>
                            </w:r>
                            <w:r>
                              <w:rPr>
                                <w:rFonts w:hint="eastAsia"/>
                              </w:rPr>
                              <w:t>product.msi</w:t>
                            </w:r>
                            <w:r>
                              <w:rPr>
                                <w:rFonts w:hint="eastAsia"/>
                              </w:rPr>
                              <w:t>ができるはずです。これを実行すると、インストーラが起動します。</w:t>
                            </w:r>
                          </w:p>
                          <w:p w:rsidR="00B70C66" w:rsidRPr="00C538B2" w:rsidRDefault="00B70C66" w:rsidP="00CD691C">
                            <w:pPr>
                              <w:pStyle w:val="aa"/>
                            </w:pPr>
                            <w:r>
                              <w:rPr>
                                <w:rFonts w:hint="eastAsia"/>
                              </w:rPr>
                              <w:t>xxx</w:t>
                            </w:r>
                            <w:r>
                              <w:rPr>
                                <w:rFonts w:hint="eastAsia"/>
                              </w:rPr>
                              <w:t>ディレクトリにビルドログファイルが作成されます。ビルドに失敗したときはこれを参照して、ビルドエラーを取り除いてください。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id="1 つの角を切り取った四角形 7" o:spid="_x0000_s1027" style="width:301.5pt;height:265.5pt;visibility:visible;mso-wrap-style:square;mso-left-percent:-10001;mso-top-percent:-10001;mso-position-horizontal:absolute;mso-position-horizontal-relative:char;mso-position-vertical:absolute;mso-position-vertical-relative:line;mso-left-percent:-10001;mso-top-percent:-10001;v-text-anchor:middle" coordsize="3829050,33718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" adj="-11796480,,5400" path="m,l3267064,r561986,561986l3829050,3371850,,3371850,,xe" fillcolor="white [3201]" strokecolor="#4f81bd [3204]" strokeweight="1.5pt">
                <v:stroke joinstyle="miter"/>
                <v:formulas/>
                <v:path arrowok="t" o:connecttype="custom" o:connectlocs="0,0;3267064,0;3829050,561986;3829050,3371850;0,3371850;0,0" o:connectangles="0,0,0,0,0,0" textboxrect="0,0,3829050,3371850"/>
                <v:textbox>
                  <w:txbxContent>
                    <w:p w:rsidR="00995209" w:rsidRPr="005910DE" w:rsidRDefault="00995209" w:rsidP="00CD691C">
                      <w:pPr>
                        <w:pStyle w:val="aa"/>
                        <w:jc w:val="center"/>
                        <w:rPr>
                          <w:b/>
                        </w:rPr>
                      </w:pPr>
                      <w:r w:rsidRPr="005910DE">
                        <w:rPr>
                          <w:rFonts w:hint="eastAsia"/>
                          <w:b/>
                        </w:rPr>
                        <w:t>ビルド手順書</w:t>
                      </w:r>
                    </w:p>
                    <w:p w:rsidR="00995209" w:rsidRDefault="00995209" w:rsidP="00CD691C">
                      <w:pPr>
                        <w:pStyle w:val="aa"/>
                      </w:pPr>
                      <w:r>
                        <w:rPr>
                          <w:rFonts w:hint="eastAsia"/>
                        </w:rPr>
                        <w:t>先に、サンドボックス構築手順書に従ってサンドボックス環境を構築して下さい。</w:t>
                      </w:r>
                    </w:p>
                    <w:p w:rsidR="00995209" w:rsidRDefault="00995209" w:rsidP="00CD691C">
                      <w:pPr>
                        <w:pStyle w:val="aa"/>
                      </w:pPr>
                      <w:r>
                        <w:rPr>
                          <w:rFonts w:hint="eastAsia"/>
                        </w:rPr>
                        <w:t xml:space="preserve">1. cmd.exe </w:t>
                      </w:r>
                      <w:r>
                        <w:rPr>
                          <w:rFonts w:hint="eastAsia"/>
                        </w:rPr>
                        <w:t>を起動して、ビルド用のウィンドウを開く</w:t>
                      </w:r>
                    </w:p>
                    <w:p w:rsidR="00995209" w:rsidRDefault="00995209" w:rsidP="00CD691C">
                      <w:pPr>
                        <w:pStyle w:val="aa"/>
                      </w:pPr>
                      <w:r>
                        <w:rPr>
                          <w:rFonts w:hint="eastAsia"/>
                        </w:rPr>
                        <w:t xml:space="preserve">2. </w:t>
                      </w:r>
                      <w:r>
                        <w:rPr>
                          <w:rFonts w:hint="eastAsia"/>
                        </w:rPr>
                        <w:t>サンドボックスのルートディレクトリに移動</w:t>
                      </w:r>
                    </w:p>
                    <w:p w:rsidR="00995209" w:rsidRDefault="00995209" w:rsidP="00CD691C">
                      <w:pPr>
                        <w:pStyle w:val="aa"/>
                      </w:pPr>
                      <w:r>
                        <w:rPr>
                          <w:rFonts w:hint="eastAsia"/>
                        </w:rPr>
                        <w:t xml:space="preserve">3. ant </w:t>
                      </w:r>
                      <w:r>
                        <w:rPr>
                          <w:rFonts w:hint="eastAsia"/>
                        </w:rPr>
                        <w:t>を実行</w:t>
                      </w:r>
                    </w:p>
                    <w:p w:rsidR="00995209" w:rsidRDefault="00995209" w:rsidP="00CD691C">
                      <w:pPr>
                        <w:pStyle w:val="aa"/>
                      </w:pPr>
                      <w:r>
                        <w:t>…</w:t>
                      </w:r>
                    </w:p>
                    <w:p w:rsidR="00995209" w:rsidRDefault="00995209" w:rsidP="00CD691C">
                      <w:pPr>
                        <w:pStyle w:val="aa"/>
                      </w:pPr>
                      <w:r>
                        <w:rPr>
                          <w:rFonts w:hint="eastAsia"/>
                        </w:rPr>
                        <w:t>以上で完了！</w:t>
                      </w:r>
                      <w:r>
                        <w:rPr>
                          <w:rFonts w:hint="eastAsia"/>
                        </w:rPr>
                        <w:t>xxx</w:t>
                      </w:r>
                      <w:r>
                        <w:rPr>
                          <w:rFonts w:hint="eastAsia"/>
                        </w:rPr>
                        <w:t>ディレクトリに</w:t>
                      </w:r>
                      <w:r>
                        <w:rPr>
                          <w:rFonts w:hint="eastAsia"/>
                        </w:rPr>
                        <w:t>product.msi</w:t>
                      </w:r>
                      <w:r>
                        <w:rPr>
                          <w:rFonts w:hint="eastAsia"/>
                        </w:rPr>
                        <w:t>ができるはずです。これを実行すると、インストーラが起動します。</w:t>
                      </w:r>
                    </w:p>
                    <w:p w:rsidR="00995209" w:rsidRPr="00C538B2" w:rsidRDefault="00995209" w:rsidP="00CD691C">
                      <w:pPr>
                        <w:pStyle w:val="aa"/>
                      </w:pPr>
                      <w:r>
                        <w:rPr>
                          <w:rFonts w:hint="eastAsia"/>
                        </w:rPr>
                        <w:t>xxx</w:t>
                      </w:r>
                      <w:r>
                        <w:rPr>
                          <w:rFonts w:hint="eastAsia"/>
                        </w:rPr>
                        <w:t>ディレクトリにビルドログファイルが作成されます。ビルドに失敗したときはこれを参照して、ビルドエラーを取り除いてください。</w:t>
                      </w:r>
                    </w:p>
                  </w:txbxContent>
                </v:textbox>
                <w10:anchorlock/>
              </v:shape>
            </w:pict>
          </mc:Fallback>
        </mc:AlternateContent>
      </w:r>
    </w:p>
    <w:p w:rsidR="00D642E0" w:rsidRDefault="00CD1B20" w:rsidP="00D642E0">
      <w:pPr>
        <w:ind w:leftChars="300" w:left="660"/>
      </w:pPr>
      <w:r>
        <w:rPr>
          <w:noProof/>
        </w:rPr>
        <w:lastRenderedPageBreak/>
        <mc:AlternateContent>
          <mc:Choice Requires="wps">
            <w:drawing>
              <wp:inline distT="0" distB="0" distL="0" distR="0" wp14:anchorId="6EEDB3EC" wp14:editId="301C482A">
                <wp:extent cx="3829050" cy="3743325"/>
                <wp:effectExtent l="0" t="0" r="19050" b="28575"/>
                <wp:docPr id="8" name="1 つの角を切り取った四角形 8"/>
                <wp:cNvGraphicFramePr/>
                <a:graphic xmlns:a="http://schemas.openxmlformats.org/drawingml/2006/main">
                  <a:graphicData uri="http://schemas.microsoft.com/office/word/2010/wordprocessingShape">
                    <wps:wsp>
                      <wps:cNvSpPr/>
                      <wps:spPr>
                        <a:xfrm>
                          <a:off x="0" y="0"/>
                          <a:ext cx="3829050" cy="3743325"/>
                        </a:xfrm>
                        <a:prstGeom prst="snip1Rect">
                          <a:avLst/>
                        </a:prstGeom>
                        <a:ln w="19050"/>
                      </wps:spPr>
                      <wps:style>
                        <a:lnRef idx="2">
                          <a:schemeClr val="accent1"/>
                        </a:lnRef>
                        <a:fillRef idx="1">
                          <a:schemeClr val="lt1"/>
                        </a:fillRef>
                        <a:effectRef idx="0">
                          <a:schemeClr val="accent1"/>
                        </a:effectRef>
                        <a:fontRef idx="minor">
                          <a:schemeClr val="dk1"/>
                        </a:fontRef>
                      </wps:style>
                      <wps:txbx>
                        <w:txbxContent>
                          <w:p w:rsidR="00B70C66" w:rsidRPr="00546D57" w:rsidRDefault="00B70C66" w:rsidP="00546D57">
                            <w:pPr>
                              <w:pStyle w:val="aa"/>
                              <w:jc w:val="center"/>
                              <w:rPr>
                                <w:b/>
                              </w:rPr>
                            </w:pPr>
                            <w:r w:rsidRPr="00546D57">
                              <w:rPr>
                                <w:b/>
                              </w:rPr>
                              <w:t>Build Break FAQ</w:t>
                            </w:r>
                          </w:p>
                          <w:p w:rsidR="00B70C66" w:rsidRDefault="00B70C66" w:rsidP="00546D57">
                            <w:pPr>
                              <w:pStyle w:val="aa"/>
                            </w:pPr>
                            <w:r>
                              <w:rPr>
                                <w:rFonts w:hint="eastAsia"/>
                              </w:rPr>
                              <w:t xml:space="preserve">Q. </w:t>
                            </w:r>
                            <w:r>
                              <w:rPr>
                                <w:rFonts w:hint="eastAsia"/>
                              </w:rPr>
                              <w:t>次のようなエラーが出る</w:t>
                            </w:r>
                            <w:r>
                              <w:rPr>
                                <w:rFonts w:hint="eastAsia"/>
                              </w:rPr>
                              <w:t>: xxx</w:t>
                            </w:r>
                          </w:p>
                          <w:p w:rsidR="00B70C66" w:rsidRDefault="00B70C66" w:rsidP="00546D57">
                            <w:pPr>
                              <w:pStyle w:val="aa"/>
                            </w:pPr>
                            <w:r>
                              <w:rPr>
                                <w:rFonts w:hint="eastAsia"/>
                              </w:rPr>
                              <w:t xml:space="preserve">A. xxx </w:t>
                            </w:r>
                            <w:r>
                              <w:rPr>
                                <w:rFonts w:hint="eastAsia"/>
                              </w:rPr>
                              <w:t>がインストールされていないか、インストールしたバージョンが間違っています。正しいバージョンは</w:t>
                            </w:r>
                            <w:r>
                              <w:rPr>
                                <w:rFonts w:hint="eastAsia"/>
                              </w:rPr>
                              <w:t xml:space="preserve"> xxx </w:t>
                            </w:r>
                            <w:r>
                              <w:rPr>
                                <w:rFonts w:hint="eastAsia"/>
                              </w:rPr>
                              <w:t>なので、いちどアンインストールして正しいバージョンをインストールし直して下さい。</w:t>
                            </w:r>
                          </w:p>
                          <w:p w:rsidR="00B70C66" w:rsidRPr="00465BD0" w:rsidRDefault="00B70C66" w:rsidP="00546D57">
                            <w:pPr>
                              <w:pStyle w:val="aa"/>
                            </w:pPr>
                          </w:p>
                          <w:p w:rsidR="00B70C66" w:rsidRDefault="00B70C66" w:rsidP="00546D57">
                            <w:pPr>
                              <w:pStyle w:val="aa"/>
                            </w:pPr>
                            <w:r>
                              <w:rPr>
                                <w:rFonts w:hint="eastAsia"/>
                              </w:rPr>
                              <w:t xml:space="preserve">Q. </w:t>
                            </w:r>
                            <w:r>
                              <w:rPr>
                                <w:rFonts w:hint="eastAsia"/>
                              </w:rPr>
                              <w:t>テスト</w:t>
                            </w:r>
                            <w:r>
                              <w:rPr>
                                <w:rFonts w:hint="eastAsia"/>
                              </w:rPr>
                              <w:t xml:space="preserve"> xxx </w:t>
                            </w:r>
                            <w:r>
                              <w:rPr>
                                <w:rFonts w:hint="eastAsia"/>
                              </w:rPr>
                              <w:t>が失敗する</w:t>
                            </w:r>
                          </w:p>
                          <w:p w:rsidR="00B70C66" w:rsidRDefault="00B70C66" w:rsidP="00546D57">
                            <w:pPr>
                              <w:pStyle w:val="aa"/>
                            </w:pPr>
                            <w:r>
                              <w:rPr>
                                <w:rFonts w:hint="eastAsia"/>
                              </w:rPr>
                              <w:t xml:space="preserve">A. </w:t>
                            </w:r>
                            <w:r>
                              <w:rPr>
                                <w:rFonts w:hint="eastAsia"/>
                              </w:rPr>
                              <w:t>データベース接続設定のためのプロパティファイルは、各サンドボックスごとに修正する必要があります。以下を参考にして下さい。</w:t>
                            </w:r>
                          </w:p>
                          <w:p w:rsidR="00B70C66" w:rsidRDefault="00B70C66" w:rsidP="00546D57">
                            <w:pPr>
                              <w:pStyle w:val="aa"/>
                            </w:pPr>
                            <w:r>
                              <w:t xml:space="preserve">   ...</w:t>
                            </w:r>
                          </w:p>
                          <w:p w:rsidR="00B70C66" w:rsidRDefault="00B70C66" w:rsidP="00546D57">
                            <w:pPr>
                              <w:pStyle w:val="aa"/>
                            </w:pPr>
                            <w:r>
                              <w:rPr>
                                <w:rFonts w:hint="eastAsia"/>
                              </w:rPr>
                              <w:t xml:space="preserve">Q. </w:t>
                            </w:r>
                            <w:r>
                              <w:rPr>
                                <w:rFonts w:hint="eastAsia"/>
                              </w:rPr>
                              <w:t>ファイル</w:t>
                            </w:r>
                            <w:r>
                              <w:rPr>
                                <w:rFonts w:hint="eastAsia"/>
                              </w:rPr>
                              <w:t xml:space="preserve"> xxx </w:t>
                            </w:r>
                            <w:r>
                              <w:rPr>
                                <w:rFonts w:hint="eastAsia"/>
                              </w:rPr>
                              <w:t>が見つからない</w:t>
                            </w:r>
                          </w:p>
                          <w:p w:rsidR="00B70C66" w:rsidRPr="00C538B2" w:rsidRDefault="00B70C66" w:rsidP="00546D57">
                            <w:pPr>
                              <w:pStyle w:val="aa"/>
                            </w:pPr>
                            <w:r>
                              <w:t>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id="1 つの角を切り取った四角形 8" o:spid="_x0000_s1028" style="width:301.5pt;height:294.75pt;visibility:visible;mso-wrap-style:square;mso-left-percent:-10001;mso-top-percent:-10001;mso-position-horizontal:absolute;mso-position-horizontal-relative:char;mso-position-vertical:absolute;mso-position-vertical-relative:line;mso-left-percent:-10001;mso-top-percent:-10001;v-text-anchor:middle" coordsize="3829050,37433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" adj="-11796480,,5400" path="m,l3205150,r623900,623900l3829050,3743325,,3743325,,xe" fillcolor="white [3201]" strokecolor="#4f81bd [3204]" strokeweight="1.5pt">
                <v:stroke joinstyle="miter"/>
                <v:formulas/>
                <v:path arrowok="t" o:connecttype="custom" o:connectlocs="0,0;3205150,0;3829050,623900;3829050,3743325;0,3743325;0,0" o:connectangles="0,0,0,0,0,0" textboxrect="0,0,3829050,3743325"/>
                <v:textbox>
                  <w:txbxContent>
                    <w:p w:rsidR="00995209" w:rsidRPr="00546D57" w:rsidRDefault="00995209" w:rsidP="00546D57">
                      <w:pPr>
                        <w:pStyle w:val="aa"/>
                        <w:jc w:val="center"/>
                        <w:rPr>
                          <w:b/>
                        </w:rPr>
                      </w:pPr>
                      <w:r w:rsidRPr="00546D57">
                        <w:rPr>
                          <w:b/>
                        </w:rPr>
                        <w:t>Build Break FAQ</w:t>
                      </w:r>
                    </w:p>
                    <w:p w:rsidR="00995209" w:rsidRDefault="00995209" w:rsidP="00546D57">
                      <w:pPr>
                        <w:pStyle w:val="aa"/>
                      </w:pPr>
                      <w:r>
                        <w:rPr>
                          <w:rFonts w:hint="eastAsia"/>
                        </w:rPr>
                        <w:t xml:space="preserve">Q. </w:t>
                      </w:r>
                      <w:r>
                        <w:rPr>
                          <w:rFonts w:hint="eastAsia"/>
                        </w:rPr>
                        <w:t>次のようなエラーが出る</w:t>
                      </w:r>
                      <w:r>
                        <w:rPr>
                          <w:rFonts w:hint="eastAsia"/>
                        </w:rPr>
                        <w:t>: xxx</w:t>
                      </w:r>
                    </w:p>
                    <w:p w:rsidR="00995209" w:rsidRDefault="00995209" w:rsidP="00546D57">
                      <w:pPr>
                        <w:pStyle w:val="aa"/>
                      </w:pPr>
                      <w:r>
                        <w:rPr>
                          <w:rFonts w:hint="eastAsia"/>
                        </w:rPr>
                        <w:t xml:space="preserve">A. xxx </w:t>
                      </w:r>
                      <w:r>
                        <w:rPr>
                          <w:rFonts w:hint="eastAsia"/>
                        </w:rPr>
                        <w:t>がインストールされていないか、インストールしたバージョンが間違っています。正しいバージョンは</w:t>
                      </w:r>
                      <w:r>
                        <w:rPr>
                          <w:rFonts w:hint="eastAsia"/>
                        </w:rPr>
                        <w:t xml:space="preserve"> xxx </w:t>
                      </w:r>
                      <w:r>
                        <w:rPr>
                          <w:rFonts w:hint="eastAsia"/>
                        </w:rPr>
                        <w:t>なので、いちどアンインストールして正しいバージョンをインストールし直して下さい。</w:t>
                      </w:r>
                    </w:p>
                    <w:p w:rsidR="00995209" w:rsidRPr="00465BD0" w:rsidRDefault="00995209" w:rsidP="00546D57">
                      <w:pPr>
                        <w:pStyle w:val="aa"/>
                      </w:pPr>
                    </w:p>
                    <w:p w:rsidR="00995209" w:rsidRDefault="00995209" w:rsidP="00546D57">
                      <w:pPr>
                        <w:pStyle w:val="aa"/>
                      </w:pPr>
                      <w:r>
                        <w:rPr>
                          <w:rFonts w:hint="eastAsia"/>
                        </w:rPr>
                        <w:t xml:space="preserve">Q. </w:t>
                      </w:r>
                      <w:r>
                        <w:rPr>
                          <w:rFonts w:hint="eastAsia"/>
                        </w:rPr>
                        <w:t>テスト</w:t>
                      </w:r>
                      <w:r>
                        <w:rPr>
                          <w:rFonts w:hint="eastAsia"/>
                        </w:rPr>
                        <w:t xml:space="preserve"> xxx </w:t>
                      </w:r>
                      <w:r>
                        <w:rPr>
                          <w:rFonts w:hint="eastAsia"/>
                        </w:rPr>
                        <w:t>が失敗する</w:t>
                      </w:r>
                    </w:p>
                    <w:p w:rsidR="00995209" w:rsidRDefault="00995209" w:rsidP="00546D57">
                      <w:pPr>
                        <w:pStyle w:val="aa"/>
                      </w:pPr>
                      <w:r>
                        <w:rPr>
                          <w:rFonts w:hint="eastAsia"/>
                        </w:rPr>
                        <w:t xml:space="preserve">A. </w:t>
                      </w:r>
                      <w:r>
                        <w:rPr>
                          <w:rFonts w:hint="eastAsia"/>
                        </w:rPr>
                        <w:t>データベース接続設定のためのプロパティファイルは、各サンドボックスごとに修正する必要があります。以下を参考にして下さい。</w:t>
                      </w:r>
                    </w:p>
                    <w:p w:rsidR="00995209" w:rsidRDefault="00995209" w:rsidP="00546D57">
                      <w:pPr>
                        <w:pStyle w:val="aa"/>
                      </w:pPr>
                      <w:r>
                        <w:t xml:space="preserve">   ...</w:t>
                      </w:r>
                    </w:p>
                    <w:p w:rsidR="00995209" w:rsidRDefault="00995209" w:rsidP="00546D57">
                      <w:pPr>
                        <w:pStyle w:val="aa"/>
                      </w:pPr>
                      <w:r>
                        <w:rPr>
                          <w:rFonts w:hint="eastAsia"/>
                        </w:rPr>
                        <w:t xml:space="preserve">Q. </w:t>
                      </w:r>
                      <w:r>
                        <w:rPr>
                          <w:rFonts w:hint="eastAsia"/>
                        </w:rPr>
                        <w:t>ファイル</w:t>
                      </w:r>
                      <w:r>
                        <w:rPr>
                          <w:rFonts w:hint="eastAsia"/>
                        </w:rPr>
                        <w:t xml:space="preserve"> xxx </w:t>
                      </w:r>
                      <w:r>
                        <w:rPr>
                          <w:rFonts w:hint="eastAsia"/>
                        </w:rPr>
                        <w:t>が見つからない</w:t>
                      </w:r>
                    </w:p>
                    <w:p w:rsidR="00995209" w:rsidRPr="00C538B2" w:rsidRDefault="00995209" w:rsidP="00546D57">
                      <w:pPr>
                        <w:pStyle w:val="aa"/>
                      </w:pPr>
                      <w:r>
                        <w:t>A. …</w:t>
                      </w:r>
                    </w:p>
                  </w:txbxContent>
                </v:textbox>
                <w10:anchorlock/>
              </v:shape>
            </w:pict>
          </mc:Fallback>
        </mc:AlternateContent>
      </w:r>
    </w:p>
    <w:p w:rsidR="00FC190A" w:rsidRDefault="00FC190A" w:rsidP="00FC190A">
      <w:pPr>
        <w:pStyle w:val="1"/>
        <w:numPr>
          <w:ilvl w:val="0"/>
          <w:numId w:val="6"/>
        </w:numPr>
      </w:pPr>
      <w:r>
        <w:rPr>
          <w:rFonts w:hint="eastAsia"/>
        </w:rPr>
        <w:t>複数のサンドボックスを切り替えて作業する</w:t>
      </w:r>
    </w:p>
    <w:p w:rsidR="001A0E29" w:rsidRDefault="00316561" w:rsidP="006B39DF">
      <w:r>
        <w:rPr>
          <w:rFonts w:hint="eastAsia"/>
        </w:rPr>
        <w:t>ここまでの説明で、開発者は自分の</w:t>
      </w:r>
      <w:r>
        <w:rPr>
          <w:rFonts w:hint="eastAsia"/>
        </w:rPr>
        <w:t>PC</w:t>
      </w:r>
      <w:r w:rsidR="00B511F7">
        <w:rPr>
          <w:rFonts w:hint="eastAsia"/>
        </w:rPr>
        <w:t>に</w:t>
      </w:r>
      <w:r>
        <w:rPr>
          <w:rFonts w:hint="eastAsia"/>
        </w:rPr>
        <w:t>サンドボックスを</w:t>
      </w:r>
      <w:r w:rsidR="00B511F7">
        <w:rPr>
          <w:rFonts w:hint="eastAsia"/>
        </w:rPr>
        <w:t>ひとつだけ</w:t>
      </w:r>
      <w:r>
        <w:rPr>
          <w:rFonts w:hint="eastAsia"/>
        </w:rPr>
        <w:t>構築して作業をするというイメージを</w:t>
      </w:r>
      <w:r w:rsidR="00704F01">
        <w:rPr>
          <w:rFonts w:hint="eastAsia"/>
        </w:rPr>
        <w:t>、</w:t>
      </w:r>
      <w:r>
        <w:rPr>
          <w:rFonts w:hint="eastAsia"/>
        </w:rPr>
        <w:t>読者はお持ちになったかも</w:t>
      </w:r>
      <w:r w:rsidR="00B511F7">
        <w:rPr>
          <w:rFonts w:hint="eastAsia"/>
        </w:rPr>
        <w:t>しれません。しかし</w:t>
      </w:r>
      <w:r w:rsidR="002937D5">
        <w:rPr>
          <w:rFonts w:hint="eastAsia"/>
        </w:rPr>
        <w:t>、</w:t>
      </w:r>
      <w:r w:rsidR="00BD56E6">
        <w:rPr>
          <w:rFonts w:hint="eastAsia"/>
        </w:rPr>
        <w:t>実際には、開発者は自分の</w:t>
      </w:r>
      <w:r w:rsidR="00BD56E6">
        <w:rPr>
          <w:rFonts w:hint="eastAsia"/>
        </w:rPr>
        <w:t>PC</w:t>
      </w:r>
      <w:r w:rsidR="00BD56E6">
        <w:rPr>
          <w:rFonts w:hint="eastAsia"/>
        </w:rPr>
        <w:t>に複数のサンドボックスを構築することが</w:t>
      </w:r>
      <w:r w:rsidR="00704F01">
        <w:rPr>
          <w:rFonts w:hint="eastAsia"/>
        </w:rPr>
        <w:t>ふつう</w:t>
      </w:r>
      <w:r w:rsidR="00BD56E6">
        <w:rPr>
          <w:rFonts w:hint="eastAsia"/>
        </w:rPr>
        <w:t>です。開発者が複数のプロジェクトを兼務したり、</w:t>
      </w:r>
      <w:r w:rsidR="007D77B3">
        <w:rPr>
          <w:rFonts w:hint="eastAsia"/>
        </w:rPr>
        <w:t>ひとつの</w:t>
      </w:r>
      <w:r w:rsidR="00BD56E6">
        <w:rPr>
          <w:rFonts w:hint="eastAsia"/>
        </w:rPr>
        <w:t>プロジェクト</w:t>
      </w:r>
      <w:r w:rsidR="006C31AF">
        <w:rPr>
          <w:rFonts w:hint="eastAsia"/>
        </w:rPr>
        <w:t>で</w:t>
      </w:r>
      <w:r w:rsidR="00BD56E6">
        <w:rPr>
          <w:rFonts w:hint="eastAsia"/>
        </w:rPr>
        <w:t>複数のブランチが切られたり</w:t>
      </w:r>
      <w:r w:rsidR="00BF103D">
        <w:rPr>
          <w:rFonts w:hint="eastAsia"/>
        </w:rPr>
        <w:t>した場合は</w:t>
      </w:r>
      <w:r w:rsidR="00772F90">
        <w:rPr>
          <w:rFonts w:hint="eastAsia"/>
        </w:rPr>
        <w:t>、</w:t>
      </w:r>
      <w:r w:rsidR="00772F90">
        <w:rPr>
          <w:rFonts w:hint="eastAsia"/>
        </w:rPr>
        <w:t>PC</w:t>
      </w:r>
      <w:r w:rsidR="00772F90">
        <w:rPr>
          <w:rFonts w:hint="eastAsia"/>
        </w:rPr>
        <w:t>の中に複数のサンドボックスを構築</w:t>
      </w:r>
      <w:r w:rsidR="00BF103D">
        <w:rPr>
          <w:rFonts w:hint="eastAsia"/>
        </w:rPr>
        <w:t>する必要が生じ</w:t>
      </w:r>
      <w:r w:rsidR="00C0381A">
        <w:rPr>
          <w:rFonts w:hint="eastAsia"/>
        </w:rPr>
        <w:t>るからで</w:t>
      </w:r>
      <w:r w:rsidR="00BF103D">
        <w:rPr>
          <w:rFonts w:hint="eastAsia"/>
        </w:rPr>
        <w:t>す。</w:t>
      </w:r>
      <w:r w:rsidR="00C0381A">
        <w:rPr>
          <w:rFonts w:hint="eastAsia"/>
        </w:rPr>
        <w:t>一</w:t>
      </w:r>
      <w:r w:rsidR="00C0381A">
        <w:rPr>
          <w:rFonts w:hint="eastAsia"/>
        </w:rPr>
        <w:lastRenderedPageBreak/>
        <w:t>般に、ひとつの</w:t>
      </w:r>
      <w:r w:rsidR="00822239">
        <w:rPr>
          <w:rFonts w:hint="eastAsia"/>
        </w:rPr>
        <w:t>サンドボックスはひとつの</w:t>
      </w:r>
      <w:r w:rsidR="00C0381A">
        <w:rPr>
          <w:rFonts w:hint="eastAsia"/>
        </w:rPr>
        <w:t>ブランチに対応します</w:t>
      </w:r>
      <w:r w:rsidR="007D77B3">
        <w:rPr>
          <w:rStyle w:val="af4"/>
        </w:rPr>
        <w:footnoteReference w:id="19"/>
      </w:r>
      <w:r w:rsidR="00C0381A">
        <w:rPr>
          <w:rFonts w:hint="eastAsia"/>
        </w:rPr>
        <w:t>。</w:t>
      </w:r>
      <w:r w:rsidR="00BF103D">
        <w:rPr>
          <w:rFonts w:hint="eastAsia"/>
        </w:rPr>
        <w:t>開発者は、</w:t>
      </w:r>
      <w:r w:rsidR="00987B18">
        <w:rPr>
          <w:rFonts w:hint="eastAsia"/>
        </w:rPr>
        <w:t>作業対象としたい</w:t>
      </w:r>
      <w:r w:rsidR="00772F90">
        <w:rPr>
          <w:rFonts w:hint="eastAsia"/>
        </w:rPr>
        <w:t>サンドボックスを適宜切り替え</w:t>
      </w:r>
      <w:r w:rsidR="00161F25">
        <w:rPr>
          <w:rFonts w:hint="eastAsia"/>
        </w:rPr>
        <w:t>て</w:t>
      </w:r>
      <w:r w:rsidR="003400D5">
        <w:rPr>
          <w:rFonts w:hint="eastAsia"/>
        </w:rPr>
        <w:t>作業</w:t>
      </w:r>
      <w:r w:rsidR="00205E73">
        <w:rPr>
          <w:rFonts w:hint="eastAsia"/>
        </w:rPr>
        <w:t>し</w:t>
      </w:r>
      <w:r w:rsidR="00161F25">
        <w:rPr>
          <w:rFonts w:hint="eastAsia"/>
        </w:rPr>
        <w:t>ます</w:t>
      </w:r>
      <w:r w:rsidR="00772F90">
        <w:rPr>
          <w:rFonts w:hint="eastAsia"/>
        </w:rPr>
        <w:t>。</w:t>
      </w:r>
      <w:r w:rsidR="00963A62">
        <w:rPr>
          <w:rFonts w:hint="eastAsia"/>
        </w:rPr>
        <w:t>また、同じブランチに対して複数のサンドボックスを作っておくこともあります。こ</w:t>
      </w:r>
      <w:r w:rsidR="00BA3C6C">
        <w:rPr>
          <w:rFonts w:hint="eastAsia"/>
        </w:rPr>
        <w:t>れについて</w:t>
      </w:r>
      <w:r w:rsidR="00963A62">
        <w:rPr>
          <w:rFonts w:hint="eastAsia"/>
        </w:rPr>
        <w:t>は</w:t>
      </w:r>
      <w:r w:rsidR="00963A62">
        <w:fldChar w:fldCharType="begin"/>
      </w:r>
      <w:r w:rsidR="00963A62">
        <w:instrText xml:space="preserve"> </w:instrText>
      </w:r>
      <w:r w:rsidR="00963A62">
        <w:rPr>
          <w:rFonts w:hint="eastAsia"/>
        </w:rPr>
        <w:instrText>REF _Ref278490055 \r \h</w:instrText>
      </w:r>
      <w:r w:rsidR="00963A62">
        <w:instrText xml:space="preserve"> </w:instrText>
      </w:r>
      <w:r w:rsidR="00963A62">
        <w:fldChar w:fldCharType="separate"/>
      </w:r>
      <w:r w:rsidR="00293F79">
        <w:t>3-14</w:t>
      </w:r>
      <w:r w:rsidR="00963A62">
        <w:fldChar w:fldCharType="end"/>
      </w:r>
      <w:r w:rsidR="00963A62">
        <w:rPr>
          <w:rFonts w:hint="eastAsia"/>
        </w:rPr>
        <w:t>節で取り上げます。</w:t>
      </w:r>
    </w:p>
    <w:p w:rsidR="006B39DF" w:rsidRDefault="006B39DF" w:rsidP="00586FE1">
      <w:pPr>
        <w:keepNext/>
        <w:jc w:val="center"/>
      </w:pPr>
      <w:r>
        <w:rPr>
          <w:rFonts w:hint="eastAsia"/>
          <w:noProof/>
        </w:rPr>
        <w:drawing>
          <wp:inline distT="0" distB="0" distL="0" distR="0" wp14:anchorId="48094E98" wp14:editId="2819072B">
            <wp:extent cx="4406900" cy="3676650"/>
            <wp:effectExtent l="0" t="0" r="0" b="0"/>
            <wp:docPr id="39" name="図 39" descr="C:\idd\doc\sandbo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sandbox.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406900" cy="3676650"/>
                    </a:xfrm>
                    <a:prstGeom prst="rect">
                      <a:avLst/>
                    </a:prstGeom>
                    <a:noFill/>
                    <a:ln>
                      <a:noFill/>
                    </a:ln>
                  </pic:spPr>
                </pic:pic>
              </a:graphicData>
            </a:graphic>
          </wp:inline>
        </w:drawing>
      </w:r>
    </w:p>
    <w:p w:rsidR="00316561" w:rsidRDefault="001A0E29" w:rsidP="001A0E29">
      <w:pPr>
        <w:pStyle w:val="a3"/>
        <w:jc w:val="center"/>
      </w:pPr>
      <w:r>
        <w:rPr>
          <w:rFonts w:hint="eastAsia"/>
        </w:rPr>
        <w:t>図</w:t>
      </w:r>
      <w:r>
        <w:rPr>
          <w:rFonts w:hint="eastAsia"/>
        </w:rPr>
        <w:t xml:space="preserve">3 - </w:t>
      </w:r>
      <w:r>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fldChar w:fldCharType="separate"/>
      </w:r>
      <w:r w:rsidR="00293F79">
        <w:rPr>
          <w:noProof/>
        </w:rPr>
        <w:t>4</w:t>
      </w:r>
      <w:r>
        <w:fldChar w:fldCharType="end"/>
      </w:r>
      <w:r>
        <w:rPr>
          <w:rFonts w:hint="eastAsia"/>
        </w:rPr>
        <w:t xml:space="preserve"> </w:t>
      </w:r>
      <w:r>
        <w:rPr>
          <w:rFonts w:hint="eastAsia"/>
        </w:rPr>
        <w:t>ひとつの</w:t>
      </w:r>
      <w:r>
        <w:rPr>
          <w:rFonts w:hint="eastAsia"/>
        </w:rPr>
        <w:t>PC</w:t>
      </w:r>
      <w:r>
        <w:rPr>
          <w:rFonts w:hint="eastAsia"/>
        </w:rPr>
        <w:t>内に</w:t>
      </w:r>
      <w:r w:rsidR="00FE26E5">
        <w:rPr>
          <w:rFonts w:hint="eastAsia"/>
        </w:rPr>
        <w:t>、</w:t>
      </w:r>
      <w:r w:rsidR="001449A4">
        <w:rPr>
          <w:rFonts w:hint="eastAsia"/>
        </w:rPr>
        <w:t>複数のサンドボックスを構築しておく</w:t>
      </w:r>
      <w:r w:rsidR="00E33C26">
        <w:br/>
      </w:r>
      <w:r w:rsidR="009F0AEA">
        <w:rPr>
          <w:rFonts w:hint="eastAsia"/>
        </w:rPr>
        <w:t>各サンドボックスは、それぞれ別のブランチ</w:t>
      </w:r>
      <w:r w:rsidR="00F6257A">
        <w:rPr>
          <w:rFonts w:hint="eastAsia"/>
        </w:rPr>
        <w:t>と</w:t>
      </w:r>
      <w:r w:rsidR="00E33C26">
        <w:rPr>
          <w:rFonts w:hint="eastAsia"/>
        </w:rPr>
        <w:t>対応</w:t>
      </w:r>
      <w:r w:rsidR="001A1558">
        <w:rPr>
          <w:rFonts w:hint="eastAsia"/>
        </w:rPr>
        <w:t>する</w:t>
      </w:r>
    </w:p>
    <w:p w:rsidR="00FC190A" w:rsidRDefault="00FC190A" w:rsidP="00FC190A"/>
    <w:p w:rsidR="00D642E0" w:rsidRDefault="00D642E0" w:rsidP="00D642E0">
      <w:pPr>
        <w:pStyle w:val="1"/>
      </w:pPr>
      <w:r>
        <w:rPr>
          <w:rFonts w:hint="eastAsia"/>
        </w:rPr>
        <w:t>コラム</w:t>
      </w:r>
      <w:r>
        <w:rPr>
          <w:rFonts w:hint="eastAsia"/>
        </w:rPr>
        <w:t xml:space="preserve"> </w:t>
      </w:r>
      <w:r w:rsidRPr="00D642E0">
        <w:rPr>
          <w:rFonts w:hint="eastAsia"/>
        </w:rPr>
        <w:t>ソフトウェア開発のメタファ③</w:t>
      </w:r>
      <w:r w:rsidRPr="00D642E0">
        <w:rPr>
          <w:rFonts w:hint="eastAsia"/>
        </w:rPr>
        <w:t xml:space="preserve"> </w:t>
      </w:r>
      <w:r w:rsidRPr="00D642E0">
        <w:rPr>
          <w:rFonts w:hint="eastAsia"/>
        </w:rPr>
        <w:t>音楽</w:t>
      </w:r>
    </w:p>
    <w:tbl>
      <w:tblPr>
        <w:tblStyle w:val="af9"/>
        <w:tblW w:w="0" w:type="auto"/>
        <w:tblLook w:val="04A0" w:firstRow="1" w:lastRow="0" w:firstColumn="1" w:lastColumn="0" w:noHBand="0" w:noVBand="1"/>
      </w:tblPr>
      <w:tblGrid>
        <w:gridCol w:w="7149"/>
      </w:tblGrid>
      <w:tr w:rsidR="00D642E0" w:rsidRPr="00B65E66" w:rsidTr="00D642E0">
        <w:tc>
          <w:tcPr>
            <w:tcW w:w="7149" w:type="dxa"/>
          </w:tcPr>
          <w:p w:rsidR="00D642E0" w:rsidRPr="00D642E0" w:rsidRDefault="00D642E0" w:rsidP="00D642E0">
            <w:pPr>
              <w:pStyle w:val="aa"/>
              <w:jc w:val="center"/>
              <w:rPr>
                <w:b/>
                <w:sz w:val="18"/>
              </w:rPr>
            </w:pPr>
            <w:r w:rsidRPr="00D642E0">
              <w:rPr>
                <w:rFonts w:hint="eastAsia"/>
                <w:b/>
                <w:sz w:val="18"/>
              </w:rPr>
              <w:t>コラム</w:t>
            </w:r>
            <w:r w:rsidRPr="00D642E0">
              <w:rPr>
                <w:rFonts w:hint="eastAsia"/>
                <w:b/>
                <w:sz w:val="18"/>
              </w:rPr>
              <w:t xml:space="preserve"> </w:t>
            </w:r>
            <w:r w:rsidRPr="00D642E0">
              <w:rPr>
                <w:rFonts w:hint="eastAsia"/>
                <w:b/>
                <w:sz w:val="18"/>
              </w:rPr>
              <w:t>ソフトウェア開発のメタファ③</w:t>
            </w:r>
            <w:r w:rsidRPr="00D642E0">
              <w:rPr>
                <w:rFonts w:hint="eastAsia"/>
                <w:b/>
                <w:sz w:val="18"/>
              </w:rPr>
              <w:t xml:space="preserve"> </w:t>
            </w:r>
            <w:r w:rsidRPr="00D642E0">
              <w:rPr>
                <w:rFonts w:hint="eastAsia"/>
                <w:b/>
                <w:sz w:val="18"/>
              </w:rPr>
              <w:t>音楽</w:t>
            </w:r>
          </w:p>
          <w:p w:rsidR="00D642E0" w:rsidRDefault="007756D0" w:rsidP="00654346">
            <w:pPr>
              <w:rPr>
                <w:sz w:val="18"/>
              </w:rPr>
            </w:pPr>
            <w:r>
              <w:rPr>
                <w:rFonts w:hint="eastAsia"/>
                <w:sz w:val="18"/>
              </w:rPr>
              <w:t>音楽とソフトウェア</w:t>
            </w:r>
            <w:r w:rsidR="0088178A">
              <w:rPr>
                <w:rFonts w:hint="eastAsia"/>
                <w:sz w:val="18"/>
              </w:rPr>
              <w:t>開発</w:t>
            </w:r>
            <w:r>
              <w:rPr>
                <w:rFonts w:hint="eastAsia"/>
                <w:sz w:val="18"/>
              </w:rPr>
              <w:t>の</w:t>
            </w:r>
            <w:r w:rsidR="00531BC4">
              <w:rPr>
                <w:rFonts w:hint="eastAsia"/>
                <w:sz w:val="18"/>
              </w:rPr>
              <w:t>関係や類似性</w:t>
            </w:r>
            <w:r w:rsidR="00654346" w:rsidRPr="002A59B8">
              <w:rPr>
                <w:rFonts w:hint="eastAsia"/>
                <w:sz w:val="18"/>
              </w:rPr>
              <w:t>については、</w:t>
            </w:r>
            <w:r w:rsidR="008A7219">
              <w:rPr>
                <w:rFonts w:hint="eastAsia"/>
                <w:sz w:val="18"/>
              </w:rPr>
              <w:t>トム・デマルコ</w:t>
            </w:r>
            <w:r w:rsidRPr="002A59B8">
              <w:rPr>
                <w:rFonts w:hint="eastAsia"/>
                <w:sz w:val="18"/>
              </w:rPr>
              <w:t>先生の著書</w:t>
            </w:r>
            <w:r w:rsidR="00A43D99">
              <w:rPr>
                <w:rFonts w:hint="eastAsia"/>
                <w:sz w:val="18"/>
              </w:rPr>
              <w:t>「ピープルウェア」や「アドレナリンジャンキー」、</w:t>
            </w:r>
            <w:r w:rsidR="0032169F">
              <w:rPr>
                <w:rFonts w:hint="eastAsia"/>
                <w:sz w:val="18"/>
              </w:rPr>
              <w:t>チャド</w:t>
            </w:r>
            <w:r w:rsidR="00E84D6A">
              <w:rPr>
                <w:rFonts w:hint="eastAsia"/>
                <w:sz w:val="18"/>
              </w:rPr>
              <w:t>・</w:t>
            </w:r>
            <w:r w:rsidR="0032169F">
              <w:rPr>
                <w:rFonts w:hint="eastAsia"/>
                <w:sz w:val="18"/>
              </w:rPr>
              <w:t>ファウラー</w:t>
            </w:r>
            <w:r w:rsidRPr="002A59B8">
              <w:rPr>
                <w:rFonts w:hint="eastAsia"/>
                <w:sz w:val="18"/>
              </w:rPr>
              <w:t>氏の著書</w:t>
            </w:r>
            <w:r w:rsidR="00A43D99">
              <w:rPr>
                <w:rFonts w:hint="eastAsia"/>
                <w:sz w:val="18"/>
              </w:rPr>
              <w:t>「情熱プログラマー」、</w:t>
            </w:r>
            <w:r w:rsidR="00342D7D">
              <w:rPr>
                <w:rFonts w:hint="eastAsia"/>
                <w:sz w:val="18"/>
              </w:rPr>
              <w:t>ヴェンカット</w:t>
            </w:r>
            <w:r w:rsidR="00A43D99">
              <w:rPr>
                <w:rFonts w:hint="eastAsia"/>
                <w:sz w:val="18"/>
              </w:rPr>
              <w:t>氏と</w:t>
            </w:r>
            <w:r w:rsidR="00342D7D">
              <w:rPr>
                <w:rFonts w:hint="eastAsia"/>
                <w:sz w:val="18"/>
              </w:rPr>
              <w:t>アンディ</w:t>
            </w:r>
            <w:r w:rsidR="00A43D99">
              <w:rPr>
                <w:rFonts w:hint="eastAsia"/>
                <w:sz w:val="18"/>
              </w:rPr>
              <w:t>氏の共著「</w:t>
            </w:r>
            <w:r w:rsidR="00627AEF">
              <w:rPr>
                <w:rFonts w:hint="eastAsia"/>
                <w:sz w:val="18"/>
              </w:rPr>
              <w:t>アジャイルプラクティス</w:t>
            </w:r>
            <w:r w:rsidR="00430020">
              <w:rPr>
                <w:rStyle w:val="af4"/>
                <w:sz w:val="18"/>
              </w:rPr>
              <w:footnoteReference w:id="20"/>
            </w:r>
            <w:r w:rsidR="00A43D99">
              <w:rPr>
                <w:rFonts w:hint="eastAsia"/>
                <w:sz w:val="18"/>
              </w:rPr>
              <w:t>」</w:t>
            </w:r>
            <w:r>
              <w:rPr>
                <w:rFonts w:hint="eastAsia"/>
                <w:sz w:val="18"/>
              </w:rPr>
              <w:t>など、複数の書籍で述べられています。中でも、</w:t>
            </w:r>
            <w:r w:rsidR="00654346" w:rsidRPr="002A59B8">
              <w:rPr>
                <w:rFonts w:hint="eastAsia"/>
                <w:sz w:val="18"/>
              </w:rPr>
              <w:t>荒井玲子氏の著書「ソフトウェア開発で伸びる人、伸びない人</w:t>
            </w:r>
            <w:r w:rsidR="00654346">
              <w:rPr>
                <w:rFonts w:hint="eastAsia"/>
                <w:sz w:val="18"/>
              </w:rPr>
              <w:t xml:space="preserve"> </w:t>
            </w:r>
            <w:r w:rsidR="00654346">
              <w:rPr>
                <w:rFonts w:hint="eastAsia"/>
                <w:sz w:val="18"/>
              </w:rPr>
              <w:t>第二版</w:t>
            </w:r>
            <w:r w:rsidR="00654346" w:rsidRPr="002A59B8">
              <w:rPr>
                <w:rFonts w:hint="eastAsia"/>
                <w:sz w:val="18"/>
              </w:rPr>
              <w:t>」</w:t>
            </w:r>
            <w:r w:rsidR="00430020">
              <w:rPr>
                <w:rFonts w:hint="eastAsia"/>
                <w:sz w:val="18"/>
              </w:rPr>
              <w:t>で</w:t>
            </w:r>
            <w:r w:rsidR="00B23AD5">
              <w:rPr>
                <w:rFonts w:hint="eastAsia"/>
                <w:sz w:val="18"/>
              </w:rPr>
              <w:t>は</w:t>
            </w:r>
            <w:r w:rsidR="00430020">
              <w:rPr>
                <w:rFonts w:hint="eastAsia"/>
                <w:sz w:val="18"/>
              </w:rPr>
              <w:t>、</w:t>
            </w:r>
            <w:r w:rsidR="00B23AD5">
              <w:rPr>
                <w:rFonts w:hint="eastAsia"/>
                <w:sz w:val="18"/>
              </w:rPr>
              <w:t>3</w:t>
            </w:r>
            <w:r w:rsidR="00430020">
              <w:rPr>
                <w:rFonts w:hint="eastAsia"/>
                <w:sz w:val="18"/>
              </w:rPr>
              <w:t>つもの章を費やして音楽とソフトウェアの関係が</w:t>
            </w:r>
            <w:r w:rsidR="00B23AD5">
              <w:rPr>
                <w:rFonts w:hint="eastAsia"/>
                <w:sz w:val="18"/>
              </w:rPr>
              <w:t>語</w:t>
            </w:r>
            <w:r w:rsidR="00430020">
              <w:rPr>
                <w:rFonts w:hint="eastAsia"/>
                <w:sz w:val="18"/>
              </w:rPr>
              <w:t>られて</w:t>
            </w:r>
            <w:r w:rsidR="00B23AD5">
              <w:rPr>
                <w:rFonts w:hint="eastAsia"/>
                <w:sz w:val="18"/>
              </w:rPr>
              <w:t>います。正確な技術が必要とされること、構造が美しくあるべきこと、国際性があることなどの共通点や、作り出す</w:t>
            </w:r>
            <w:r w:rsidR="004C0448">
              <w:rPr>
                <w:rFonts w:hint="eastAsia"/>
                <w:sz w:val="18"/>
              </w:rPr>
              <w:t>過程で</w:t>
            </w:r>
            <w:r w:rsidR="00B23AD5">
              <w:rPr>
                <w:rFonts w:hint="eastAsia"/>
                <w:sz w:val="18"/>
              </w:rPr>
              <w:t>解釈力・集中力が要求されること、さまざまな役割をもつ人が協調して働く</w:t>
            </w:r>
            <w:r w:rsidR="004C0448">
              <w:rPr>
                <w:rFonts w:hint="eastAsia"/>
                <w:sz w:val="18"/>
              </w:rPr>
              <w:t>べき</w:t>
            </w:r>
            <w:r w:rsidR="00B23AD5">
              <w:rPr>
                <w:rFonts w:hint="eastAsia"/>
                <w:sz w:val="18"/>
              </w:rPr>
              <w:t>ことなどが述べられて</w:t>
            </w:r>
            <w:r w:rsidR="00C31459">
              <w:rPr>
                <w:rFonts w:hint="eastAsia"/>
                <w:sz w:val="18"/>
              </w:rPr>
              <w:t>おり、大変興味深いです。</w:t>
            </w:r>
          </w:p>
          <w:p w:rsidR="008427A8" w:rsidRPr="008427A8" w:rsidRDefault="00A014BF" w:rsidP="009567AF">
            <w:pPr>
              <w:rPr>
                <w:sz w:val="18"/>
              </w:rPr>
            </w:pPr>
            <w:r>
              <w:rPr>
                <w:rFonts w:hint="eastAsia"/>
                <w:sz w:val="18"/>
              </w:rPr>
              <w:t>私も、</w:t>
            </w:r>
            <w:r w:rsidR="008427A8">
              <w:rPr>
                <w:rFonts w:hint="eastAsia"/>
                <w:sz w:val="18"/>
              </w:rPr>
              <w:t>初めて海外で仕事をしたとき</w:t>
            </w:r>
            <w:r>
              <w:rPr>
                <w:rFonts w:hint="eastAsia"/>
                <w:sz w:val="18"/>
              </w:rPr>
              <w:t>に</w:t>
            </w:r>
            <w:r w:rsidR="00C31459">
              <w:rPr>
                <w:rFonts w:hint="eastAsia"/>
                <w:sz w:val="18"/>
              </w:rPr>
              <w:t>同じ</w:t>
            </w:r>
            <w:r w:rsidR="00702940">
              <w:rPr>
                <w:rFonts w:hint="eastAsia"/>
                <w:sz w:val="18"/>
              </w:rPr>
              <w:t>ような</w:t>
            </w:r>
            <w:r w:rsidR="00C31459">
              <w:rPr>
                <w:rFonts w:hint="eastAsia"/>
                <w:sz w:val="18"/>
              </w:rPr>
              <w:t>感覚を味わいました</w:t>
            </w:r>
            <w:r>
              <w:rPr>
                <w:rFonts w:hint="eastAsia"/>
                <w:sz w:val="18"/>
              </w:rPr>
              <w:t>。</w:t>
            </w:r>
            <w:r w:rsidR="009567AF">
              <w:rPr>
                <w:rFonts w:hint="eastAsia"/>
                <w:sz w:val="18"/>
              </w:rPr>
              <w:t>当時、</w:t>
            </w:r>
            <w:r>
              <w:rPr>
                <w:rFonts w:hint="eastAsia"/>
                <w:sz w:val="18"/>
              </w:rPr>
              <w:t>私はかなり</w:t>
            </w:r>
            <w:r w:rsidR="008427A8">
              <w:rPr>
                <w:rFonts w:hint="eastAsia"/>
                <w:sz w:val="18"/>
              </w:rPr>
              <w:t>英語が下手でした</w:t>
            </w:r>
            <w:r w:rsidR="008427A8">
              <w:rPr>
                <w:rFonts w:hint="eastAsia"/>
                <w:sz w:val="18"/>
              </w:rPr>
              <w:t xml:space="preserve"> (</w:t>
            </w:r>
            <w:r w:rsidR="008427A8">
              <w:rPr>
                <w:rFonts w:hint="eastAsia"/>
                <w:sz w:val="18"/>
              </w:rPr>
              <w:t>今もあまり変わりませんが</w:t>
            </w:r>
            <w:r w:rsidR="008427A8">
              <w:rPr>
                <w:rFonts w:hint="eastAsia"/>
                <w:sz w:val="18"/>
              </w:rPr>
              <w:t>)</w:t>
            </w:r>
            <w:r w:rsidR="008427A8">
              <w:rPr>
                <w:rFonts w:hint="eastAsia"/>
                <w:sz w:val="18"/>
              </w:rPr>
              <w:t>。しかし、先方のエンジニア</w:t>
            </w:r>
            <w:r w:rsidR="008236A2">
              <w:rPr>
                <w:rFonts w:hint="eastAsia"/>
                <w:sz w:val="18"/>
              </w:rPr>
              <w:t>に「いいからコード見せてみろ」と</w:t>
            </w:r>
            <w:r w:rsidR="008236A2">
              <w:rPr>
                <w:rFonts w:hint="eastAsia"/>
                <w:sz w:val="18"/>
              </w:rPr>
              <w:t xml:space="preserve"> (</w:t>
            </w:r>
            <w:r w:rsidR="008236A2">
              <w:rPr>
                <w:rFonts w:hint="eastAsia"/>
                <w:sz w:val="18"/>
              </w:rPr>
              <w:t>たぶん</w:t>
            </w:r>
            <w:r w:rsidR="008236A2">
              <w:rPr>
                <w:rFonts w:hint="eastAsia"/>
                <w:sz w:val="18"/>
              </w:rPr>
              <w:t xml:space="preserve">) </w:t>
            </w:r>
            <w:r w:rsidR="008236A2">
              <w:rPr>
                <w:rFonts w:hint="eastAsia"/>
                <w:sz w:val="18"/>
              </w:rPr>
              <w:t>言われて</w:t>
            </w:r>
            <w:r w:rsidR="008427A8">
              <w:rPr>
                <w:rFonts w:hint="eastAsia"/>
                <w:sz w:val="18"/>
              </w:rPr>
              <w:t>コードを見せ</w:t>
            </w:r>
            <w:r w:rsidR="008236A2">
              <w:rPr>
                <w:rFonts w:hint="eastAsia"/>
                <w:sz w:val="18"/>
              </w:rPr>
              <w:t>たところ、</w:t>
            </w:r>
            <w:r w:rsidR="008427A8">
              <w:rPr>
                <w:rFonts w:hint="eastAsia"/>
                <w:sz w:val="18"/>
              </w:rPr>
              <w:t>スムーズな意思疎通ができ</w:t>
            </w:r>
            <w:r w:rsidR="008236A2">
              <w:rPr>
                <w:rFonts w:hint="eastAsia"/>
                <w:sz w:val="18"/>
              </w:rPr>
              <w:t>たようなのです。</w:t>
            </w:r>
            <w:r w:rsidR="008427A8">
              <w:rPr>
                <w:rFonts w:hint="eastAsia"/>
                <w:sz w:val="18"/>
              </w:rPr>
              <w:t>「おお！自分てば、</w:t>
            </w:r>
            <w:r w:rsidR="00B65E66">
              <w:rPr>
                <w:sz w:val="18"/>
              </w:rPr>
              <w:ruby>
                <w:rubyPr>
                  <w:rubyAlign w:val="distributeSpace"/>
                  <w:hps w:val="9"/>
                  <w:hpsRaise w:val="16"/>
                  <w:hpsBaseText w:val="18"/>
                  <w:lid w:val="ja-JP"/>
                </w:rubyPr>
                <w:rt>
                  <w:r w:rsidR="00B65E66" w:rsidRPr="00B65E66">
                    <w:rPr>
                      <w:rFonts w:ascii="ＭＳ 明朝" w:hAnsi="ＭＳ 明朝" w:hint="eastAsia"/>
                      <w:sz w:val="9"/>
                    </w:rPr>
                    <w:t>スコア</w:t>
                  </w:r>
                </w:rt>
                <w:rubyBase>
                  <w:r w:rsidR="00B65E66">
                    <w:rPr>
                      <w:rFonts w:hint="eastAsia"/>
                      <w:sz w:val="18"/>
                    </w:rPr>
                    <w:t>楽譜</w:t>
                  </w:r>
                </w:rubyBase>
              </w:ruby>
            </w:r>
            <w:r w:rsidR="008427A8">
              <w:rPr>
                <w:rFonts w:hint="eastAsia"/>
                <w:sz w:val="18"/>
              </w:rPr>
              <w:t>で会話するミュージッシャンみたいだぜ！」と勘違いしたこと</w:t>
            </w:r>
            <w:r w:rsidR="00B65E66">
              <w:rPr>
                <w:rFonts w:hint="eastAsia"/>
                <w:sz w:val="18"/>
              </w:rPr>
              <w:t>で</w:t>
            </w:r>
            <w:r w:rsidR="008427A8">
              <w:rPr>
                <w:rFonts w:hint="eastAsia"/>
                <w:sz w:val="18"/>
              </w:rPr>
              <w:t>した。</w:t>
            </w:r>
            <w:r w:rsidR="008236A2">
              <w:rPr>
                <w:rFonts w:hint="eastAsia"/>
                <w:sz w:val="18"/>
              </w:rPr>
              <w:t>実際</w:t>
            </w:r>
            <w:r w:rsidR="00702940">
              <w:rPr>
                <w:rFonts w:hint="eastAsia"/>
                <w:sz w:val="18"/>
              </w:rPr>
              <w:t>に</w:t>
            </w:r>
            <w:r w:rsidR="008236A2">
              <w:rPr>
                <w:rFonts w:hint="eastAsia"/>
                <w:sz w:val="18"/>
              </w:rPr>
              <w:t>は、相手がわかってくれただけ</w:t>
            </w:r>
            <w:r w:rsidR="00702940">
              <w:rPr>
                <w:rFonts w:hint="eastAsia"/>
                <w:sz w:val="18"/>
              </w:rPr>
              <w:t>だったのです</w:t>
            </w:r>
            <w:r w:rsidR="008236A2">
              <w:rPr>
                <w:rFonts w:hint="eastAsia"/>
                <w:sz w:val="18"/>
              </w:rPr>
              <w:t>が。。プログラミング言語も、日本語や英語のような自然言語と同じく、ことばの一種なのですね。</w:t>
            </w:r>
          </w:p>
        </w:tc>
      </w:tr>
    </w:tbl>
    <w:p w:rsidR="00A23439" w:rsidRDefault="00A23439" w:rsidP="00A23439">
      <w:pPr>
        <w:pStyle w:val="1"/>
      </w:pPr>
      <w:r>
        <w:rPr>
          <w:rFonts w:hint="eastAsia"/>
        </w:rPr>
        <w:lastRenderedPageBreak/>
        <w:t>コラム</w:t>
      </w:r>
      <w:r>
        <w:rPr>
          <w:rFonts w:hint="eastAsia"/>
        </w:rPr>
        <w:t xml:space="preserve"> </w:t>
      </w:r>
      <w:r>
        <w:rPr>
          <w:rFonts w:hint="eastAsia"/>
        </w:rPr>
        <w:t>プログラムファイルは企業の資産</w:t>
      </w:r>
    </w:p>
    <w:tbl>
      <w:tblPr>
        <w:tblStyle w:val="af9"/>
        <w:tblW w:w="0" w:type="auto"/>
        <w:tblLook w:val="04A0" w:firstRow="1" w:lastRow="0" w:firstColumn="1" w:lastColumn="0" w:noHBand="0" w:noVBand="1"/>
      </w:tblPr>
      <w:tblGrid>
        <w:gridCol w:w="7149"/>
      </w:tblGrid>
      <w:tr w:rsidR="00A23439" w:rsidTr="00E47557">
        <w:tc>
          <w:tcPr>
            <w:tcW w:w="7149" w:type="dxa"/>
          </w:tcPr>
          <w:p w:rsidR="00A23439" w:rsidRDefault="00A23439" w:rsidP="00E47557">
            <w:pPr>
              <w:jc w:val="center"/>
              <w:rPr>
                <w:b/>
                <w:sz w:val="18"/>
              </w:rPr>
            </w:pPr>
            <w:r w:rsidRPr="00CB20DF">
              <w:rPr>
                <w:rFonts w:hint="eastAsia"/>
                <w:b/>
                <w:sz w:val="18"/>
              </w:rPr>
              <w:t>コラム</w:t>
            </w:r>
            <w:r w:rsidRPr="00CB20DF">
              <w:rPr>
                <w:rFonts w:hint="eastAsia"/>
                <w:b/>
                <w:sz w:val="18"/>
              </w:rPr>
              <w:t xml:space="preserve"> </w:t>
            </w:r>
            <w:r w:rsidRPr="00CB20DF">
              <w:rPr>
                <w:rFonts w:hint="eastAsia"/>
                <w:b/>
                <w:sz w:val="18"/>
              </w:rPr>
              <w:t>プログラムファイルは</w:t>
            </w:r>
            <w:r>
              <w:rPr>
                <w:rFonts w:hint="eastAsia"/>
                <w:b/>
                <w:sz w:val="18"/>
              </w:rPr>
              <w:t>企業</w:t>
            </w:r>
            <w:r w:rsidRPr="00CB20DF">
              <w:rPr>
                <w:rFonts w:hint="eastAsia"/>
                <w:b/>
                <w:sz w:val="18"/>
              </w:rPr>
              <w:t>の資産</w:t>
            </w:r>
          </w:p>
          <w:p w:rsidR="00A23439" w:rsidRPr="00CB20DF" w:rsidRDefault="00A23439" w:rsidP="00E47557">
            <w:pPr>
              <w:jc w:val="center"/>
              <w:rPr>
                <w:sz w:val="18"/>
              </w:rPr>
            </w:pPr>
            <w:r w:rsidRPr="00CB20DF">
              <w:rPr>
                <w:rFonts w:hint="eastAsia"/>
                <w:sz w:val="18"/>
              </w:rPr>
              <w:t>SCM</w:t>
            </w:r>
            <w:r>
              <w:rPr>
                <w:rFonts w:hint="eastAsia"/>
                <w:sz w:val="18"/>
              </w:rPr>
              <w:t>リポジトリで管理するファイルは、ソフトウェア開発における</w:t>
            </w:r>
            <w:r w:rsidRPr="00CB20DF">
              <w:rPr>
                <w:rFonts w:hint="eastAsia"/>
                <w:sz w:val="18"/>
              </w:rPr>
              <w:t>重要な成果物です。リポジトリはこれを保護する金庫の役割を果たします。プログラムが大きな価値をもつことをよく理解している</w:t>
            </w:r>
            <w:r>
              <w:rPr>
                <w:rFonts w:hint="eastAsia"/>
                <w:sz w:val="18"/>
              </w:rPr>
              <w:t>ソフトウェア企業</w:t>
            </w:r>
            <w:r w:rsidRPr="00CB20DF">
              <w:rPr>
                <w:rFonts w:hint="eastAsia"/>
                <w:sz w:val="18"/>
              </w:rPr>
              <w:t>は、火事や地震などの災害から守るために、プログラムファイルを実際に本物の金庫の中にしまって管理することもあったようです。</w:t>
            </w:r>
            <w:r>
              <w:rPr>
                <w:rFonts w:hint="eastAsia"/>
                <w:sz w:val="18"/>
              </w:rPr>
              <w:t>その企業の重要な製品のプログラムファイルを失うことがあれば、企業</w:t>
            </w:r>
            <w:r w:rsidRPr="00CB20DF">
              <w:rPr>
                <w:rFonts w:hint="eastAsia"/>
                <w:sz w:val="18"/>
              </w:rPr>
              <w:t>は倒産してしまいかねないからです。現在は、ストレージの値段や保守費用が安くなったこともあり、複数のオフィスに分散してプログラムファイルをバックアップしておくことが一般に行われるため、本物の金庫の中にプログラムをしまう必要性は少なくなりました。</w:t>
            </w:r>
          </w:p>
          <w:p w:rsidR="00A23439" w:rsidRPr="00CB20DF" w:rsidRDefault="00A23439" w:rsidP="00E47557">
            <w:pPr>
              <w:rPr>
                <w:sz w:val="18"/>
              </w:rPr>
            </w:pPr>
            <w:r w:rsidRPr="00CB20DF">
              <w:rPr>
                <w:rFonts w:hint="eastAsia"/>
                <w:sz w:val="18"/>
              </w:rPr>
              <w:t>私は、デジカメで撮りためた娘の写真を</w:t>
            </w:r>
            <w:r w:rsidRPr="00CB20DF">
              <w:rPr>
                <w:rFonts w:hint="eastAsia"/>
                <w:sz w:val="18"/>
              </w:rPr>
              <w:t>DVD</w:t>
            </w:r>
            <w:r w:rsidRPr="00CB20DF">
              <w:rPr>
                <w:rFonts w:hint="eastAsia"/>
                <w:sz w:val="18"/>
              </w:rPr>
              <w:t>に焼いて、定期的に自分の親にプレゼントしています。もちろん、親を喜ばせるためもありますが、大事な娘の写真を分散バックアップして、自宅のハードディスクがクラッシュするという大惨事からデータを守るため、というのが真の目的です</w:t>
            </w:r>
            <w:r w:rsidRPr="00CB20DF">
              <w:rPr>
                <w:rFonts w:hint="eastAsia"/>
                <w:sz w:val="18"/>
              </w:rPr>
              <w:t xml:space="preserve"> (</w:t>
            </w:r>
            <w:r>
              <w:rPr>
                <w:rFonts w:hint="eastAsia"/>
                <w:sz w:val="18"/>
              </w:rPr>
              <w:t>親には内緒ですが</w:t>
            </w:r>
            <w:r w:rsidRPr="00CB20DF">
              <w:rPr>
                <w:rFonts w:hint="eastAsia"/>
                <w:sz w:val="18"/>
              </w:rPr>
              <w:t>)</w:t>
            </w:r>
            <w:r w:rsidRPr="00CB20DF">
              <w:rPr>
                <w:rFonts w:hint="eastAsia"/>
                <w:sz w:val="18"/>
              </w:rPr>
              <w:t>。</w:t>
            </w:r>
          </w:p>
          <w:p w:rsidR="00A23439" w:rsidRPr="00CB20DF" w:rsidRDefault="00A23439" w:rsidP="00E47557">
            <w:pPr>
              <w:rPr>
                <w:sz w:val="18"/>
              </w:rPr>
            </w:pPr>
            <w:r w:rsidRPr="00CB20DF">
              <w:rPr>
                <w:rFonts w:hint="eastAsia"/>
                <w:sz w:val="18"/>
              </w:rPr>
              <w:t>プログラムファイルも、分散型</w:t>
            </w:r>
            <w:r>
              <w:rPr>
                <w:rFonts w:hint="eastAsia"/>
                <w:sz w:val="18"/>
              </w:rPr>
              <w:t>の</w:t>
            </w:r>
            <w:r>
              <w:rPr>
                <w:rFonts w:hint="eastAsia"/>
                <w:sz w:val="18"/>
              </w:rPr>
              <w:t>SCM</w:t>
            </w:r>
            <w:r>
              <w:rPr>
                <w:rFonts w:hint="eastAsia"/>
                <w:sz w:val="18"/>
              </w:rPr>
              <w:t>ツール</w:t>
            </w:r>
            <w:r w:rsidRPr="00CB20DF">
              <w:rPr>
                <w:rFonts w:hint="eastAsia"/>
                <w:sz w:val="18"/>
              </w:rPr>
              <w:t>を使えば、より安く簡単に分散バックアップできます。ただし、大事な資産が社外に漏れないように、セキュリティには十分注意する必要があります。</w:t>
            </w:r>
          </w:p>
        </w:tc>
      </w:tr>
    </w:tbl>
    <w:p w:rsidR="00CC47A8" w:rsidRDefault="00CC47A8" w:rsidP="00A126BB">
      <w:pPr>
        <w:pStyle w:val="1"/>
        <w:numPr>
          <w:ilvl w:val="0"/>
          <w:numId w:val="6"/>
        </w:numPr>
      </w:pPr>
      <w:r>
        <w:rPr>
          <w:rFonts w:hint="eastAsia"/>
        </w:rPr>
        <w:lastRenderedPageBreak/>
        <w:t>ビルドマシン</w:t>
      </w:r>
    </w:p>
    <w:p w:rsidR="001D0C87" w:rsidRDefault="00CC47A8" w:rsidP="00F420B8">
      <w:r>
        <w:rPr>
          <w:rFonts w:hint="eastAsia"/>
        </w:rPr>
        <w:t>サンドボックスとは別に、ビルド専用のマシンを</w:t>
      </w:r>
      <w:r>
        <w:rPr>
          <w:rFonts w:hint="eastAsia"/>
        </w:rPr>
        <w:t>1</w:t>
      </w:r>
      <w:r>
        <w:rPr>
          <w:rFonts w:hint="eastAsia"/>
        </w:rPr>
        <w:t>台準備します</w:t>
      </w:r>
      <w:r w:rsidR="00702940">
        <w:rPr>
          <w:rStyle w:val="af4"/>
        </w:rPr>
        <w:footnoteReference w:id="21"/>
      </w:r>
      <w:r>
        <w:rPr>
          <w:rFonts w:hint="eastAsia"/>
        </w:rPr>
        <w:t>。サンドボックスは汚いですから、きちんとしたビルド</w:t>
      </w:r>
      <w:r w:rsidR="000B182B">
        <w:rPr>
          <w:rFonts w:hint="eastAsia"/>
        </w:rPr>
        <w:t xml:space="preserve"> (</w:t>
      </w:r>
      <w:r w:rsidR="005D1422">
        <w:rPr>
          <w:rFonts w:hint="eastAsia"/>
        </w:rPr>
        <w:t>テストチーム</w:t>
      </w:r>
      <w:r>
        <w:rPr>
          <w:rFonts w:hint="eastAsia"/>
        </w:rPr>
        <w:t>にリリースし、テスト対象とする統合ビルド</w:t>
      </w:r>
      <w:r>
        <w:rPr>
          <w:rFonts w:hint="eastAsia"/>
        </w:rPr>
        <w:t xml:space="preserve">) </w:t>
      </w:r>
      <w:r>
        <w:rPr>
          <w:rFonts w:hint="eastAsia"/>
        </w:rPr>
        <w:t>は清潔な専用のマシンでビルドする必要があ</w:t>
      </w:r>
      <w:r w:rsidR="003452BD">
        <w:rPr>
          <w:rFonts w:hint="eastAsia"/>
        </w:rPr>
        <w:t>るから</w:t>
      </w:r>
      <w:r w:rsidR="00D225AD">
        <w:rPr>
          <w:rFonts w:hint="eastAsia"/>
        </w:rPr>
        <w:t>で</w:t>
      </w:r>
      <w:r>
        <w:rPr>
          <w:rFonts w:hint="eastAsia"/>
        </w:rPr>
        <w:t>す。このマシンをビルドマシン、もしくはインテグレーションビルドマシンといいます。ビルドマシン</w:t>
      </w:r>
      <w:r w:rsidR="00DD13FE">
        <w:rPr>
          <w:rFonts w:hint="eastAsia"/>
        </w:rPr>
        <w:t>に</w:t>
      </w:r>
      <w:r>
        <w:rPr>
          <w:rFonts w:hint="eastAsia"/>
        </w:rPr>
        <w:t>も</w:t>
      </w:r>
      <w:r w:rsidR="00DD13FE">
        <w:rPr>
          <w:rFonts w:hint="eastAsia"/>
        </w:rPr>
        <w:t>SCM</w:t>
      </w:r>
      <w:r w:rsidR="00DD13FE">
        <w:rPr>
          <w:rFonts w:hint="eastAsia"/>
        </w:rPr>
        <w:t>クライアントソフトウェアをセットアップしてリポジトリと接続し、</w:t>
      </w:r>
      <w:r>
        <w:rPr>
          <w:rFonts w:hint="eastAsia"/>
        </w:rPr>
        <w:t>ビルドのたびに最新のソースファイルを取得できるようにします。</w:t>
      </w:r>
      <w:r w:rsidR="000F679F">
        <w:rPr>
          <w:rFonts w:hint="eastAsia"/>
        </w:rPr>
        <w:t>規模がそれほど大きくないソフトウェアを開発するときは、</w:t>
      </w:r>
      <w:r w:rsidR="000F679F">
        <w:rPr>
          <w:rFonts w:hint="eastAsia"/>
        </w:rPr>
        <w:t>SCM</w:t>
      </w:r>
      <w:r w:rsidR="000F679F">
        <w:rPr>
          <w:rFonts w:hint="eastAsia"/>
        </w:rPr>
        <w:t>サーバと同じ</w:t>
      </w:r>
      <w:r w:rsidR="000F679F">
        <w:rPr>
          <w:rFonts w:hint="eastAsia"/>
        </w:rPr>
        <w:t>PC</w:t>
      </w:r>
      <w:r w:rsidR="000F679F">
        <w:rPr>
          <w:rFonts w:hint="eastAsia"/>
        </w:rPr>
        <w:t>をビルドマシンと</w:t>
      </w:r>
      <w:r w:rsidR="00922359">
        <w:rPr>
          <w:rFonts w:hint="eastAsia"/>
        </w:rPr>
        <w:t>しても使う</w:t>
      </w:r>
      <w:r w:rsidR="00BC6676">
        <w:rPr>
          <w:rFonts w:hint="eastAsia"/>
        </w:rPr>
        <w:t>こと</w:t>
      </w:r>
      <w:r w:rsidR="00922359">
        <w:rPr>
          <w:rFonts w:hint="eastAsia"/>
        </w:rPr>
        <w:t>が</w:t>
      </w:r>
      <w:r w:rsidR="00BC6676">
        <w:rPr>
          <w:rFonts w:hint="eastAsia"/>
        </w:rPr>
        <w:t>あります。</w:t>
      </w:r>
    </w:p>
    <w:p w:rsidR="00CC47A8" w:rsidRDefault="00CC47A8" w:rsidP="00A126BB">
      <w:pPr>
        <w:pStyle w:val="1"/>
        <w:numPr>
          <w:ilvl w:val="0"/>
          <w:numId w:val="6"/>
        </w:numPr>
      </w:pPr>
      <w:r>
        <w:rPr>
          <w:rFonts w:hint="eastAsia"/>
        </w:rPr>
        <w:t>リポジトリで管理すべきファイル</w:t>
      </w:r>
    </w:p>
    <w:p w:rsidR="00CC47A8" w:rsidRDefault="00CC47A8" w:rsidP="00CC47A8">
      <w:r>
        <w:rPr>
          <w:rFonts w:hint="eastAsia"/>
        </w:rPr>
        <w:t>リポジトリには、履歴を管理したいファイルであれば何を入れても構いません。プログラムのソースコード以外にも、</w:t>
      </w:r>
      <w:r>
        <w:rPr>
          <w:rFonts w:hint="eastAsia"/>
        </w:rPr>
        <w:t>Microsoft Word</w:t>
      </w:r>
      <w:r>
        <w:rPr>
          <w:rFonts w:hint="eastAsia"/>
        </w:rPr>
        <w:t>で</w:t>
      </w:r>
      <w:r w:rsidR="006376F7">
        <w:rPr>
          <w:rFonts w:hint="eastAsia"/>
        </w:rPr>
        <w:t>書いた</w:t>
      </w:r>
      <w:r>
        <w:rPr>
          <w:rFonts w:hint="eastAsia"/>
        </w:rPr>
        <w:t>設計書をリポジトリに入れて管理しても良いでしょう</w:t>
      </w:r>
      <w:r w:rsidR="002D1D41">
        <w:rPr>
          <w:rFonts w:hint="eastAsia"/>
        </w:rPr>
        <w:t xml:space="preserve">　</w:t>
      </w:r>
      <w:r>
        <w:rPr>
          <w:rFonts w:hint="eastAsia"/>
        </w:rPr>
        <w:t>(</w:t>
      </w:r>
      <w:r w:rsidR="00ED089D">
        <w:rPr>
          <w:rFonts w:hint="eastAsia"/>
        </w:rPr>
        <w:t>あるいは、そうすべきという人もいます</w:t>
      </w:r>
      <w:r>
        <w:rPr>
          <w:rFonts w:hint="eastAsia"/>
        </w:rPr>
        <w:t>)</w:t>
      </w:r>
      <w:r w:rsidR="00097528">
        <w:rPr>
          <w:rFonts w:hint="eastAsia"/>
        </w:rPr>
        <w:t>。しかし、</w:t>
      </w:r>
      <w:r>
        <w:rPr>
          <w:rFonts w:hint="eastAsia"/>
        </w:rPr>
        <w:t>実行可能なソフトウェアを</w:t>
      </w:r>
      <w:r w:rsidR="001C115A">
        <w:rPr>
          <w:rFonts w:hint="eastAsia"/>
        </w:rPr>
        <w:t>上手に</w:t>
      </w:r>
      <w:r>
        <w:rPr>
          <w:rFonts w:hint="eastAsia"/>
        </w:rPr>
        <w:t>構築する</w:t>
      </w:r>
      <w:r w:rsidR="001C115A">
        <w:rPr>
          <w:rFonts w:hint="eastAsia"/>
        </w:rPr>
        <w:t>ために</w:t>
      </w:r>
      <w:r w:rsidR="005B0B42">
        <w:rPr>
          <w:rFonts w:hint="eastAsia"/>
        </w:rPr>
        <w:t>は</w:t>
      </w:r>
      <w:r w:rsidR="001C115A">
        <w:rPr>
          <w:rFonts w:hint="eastAsia"/>
        </w:rPr>
        <w:t>、</w:t>
      </w:r>
      <w:r w:rsidR="001C115A">
        <w:rPr>
          <w:rFonts w:hint="eastAsia"/>
        </w:rPr>
        <w:t>SCM</w:t>
      </w:r>
      <w:r>
        <w:rPr>
          <w:rFonts w:hint="eastAsia"/>
        </w:rPr>
        <w:t>で管理すべき</w:t>
      </w:r>
      <w:r w:rsidR="00097528">
        <w:rPr>
          <w:rFonts w:hint="eastAsia"/>
        </w:rPr>
        <w:t>で</w:t>
      </w:r>
      <w:r>
        <w:rPr>
          <w:rFonts w:hint="eastAsia"/>
        </w:rPr>
        <w:t>ないファイル</w:t>
      </w:r>
      <w:r w:rsidR="00097528">
        <w:rPr>
          <w:rFonts w:hint="eastAsia"/>
        </w:rPr>
        <w:t>もあります。本節では、これ</w:t>
      </w:r>
      <w:r>
        <w:rPr>
          <w:rFonts w:hint="eastAsia"/>
        </w:rPr>
        <w:t>についてガイドラインを示します。</w:t>
      </w:r>
    </w:p>
    <w:p w:rsidR="00CC47A8" w:rsidRDefault="00DC0591" w:rsidP="00CC47A8">
      <w:r>
        <w:lastRenderedPageBreak/>
        <w:fldChar w:fldCharType="begin"/>
      </w:r>
      <w:r>
        <w:instrText xml:space="preserve"> </w:instrText>
      </w:r>
      <w:r>
        <w:rPr>
          <w:rFonts w:hint="eastAsia"/>
        </w:rPr>
        <w:instrText>REF _Ref275551769 \h</w:instrText>
      </w:r>
      <w:r>
        <w:instrText xml:space="preserve"> </w:instrText>
      </w:r>
      <w:r>
        <w:fldChar w:fldCharType="separate"/>
      </w:r>
      <w:r w:rsidR="00293F79">
        <w:rPr>
          <w:rFonts w:hint="eastAsia"/>
        </w:rPr>
        <w:t>図</w:t>
      </w:r>
      <w:r w:rsidR="00293F79">
        <w:rPr>
          <w:rFonts w:hint="eastAsia"/>
        </w:rPr>
        <w:t xml:space="preserve">3 - </w:t>
      </w:r>
      <w:r w:rsidR="00293F79">
        <w:rPr>
          <w:noProof/>
        </w:rPr>
        <w:t>5</w:t>
      </w:r>
      <w:r>
        <w:fldChar w:fldCharType="end"/>
      </w:r>
      <w:r>
        <w:rPr>
          <w:rFonts w:hint="eastAsia"/>
        </w:rPr>
        <w:t>を見てください。これは、</w:t>
      </w:r>
      <w:r w:rsidR="00CC47A8">
        <w:rPr>
          <w:rFonts w:hint="eastAsia"/>
        </w:rPr>
        <w:t>実行可能なソフトウェア</w:t>
      </w:r>
      <w:r w:rsidR="0022722C">
        <w:rPr>
          <w:rFonts w:hint="eastAsia"/>
        </w:rPr>
        <w:t xml:space="preserve"> </w:t>
      </w:r>
      <w:r w:rsidR="00CC47A8">
        <w:rPr>
          <w:rFonts w:hint="eastAsia"/>
        </w:rPr>
        <w:t>(</w:t>
      </w:r>
      <w:r w:rsidR="00CC47A8">
        <w:rPr>
          <w:rFonts w:hint="eastAsia"/>
        </w:rPr>
        <w:t>ビルド</w:t>
      </w:r>
      <w:r w:rsidR="00CC47A8">
        <w:rPr>
          <w:rFonts w:hint="eastAsia"/>
        </w:rPr>
        <w:t>)</w:t>
      </w:r>
      <w:r w:rsidR="0022722C">
        <w:rPr>
          <w:rFonts w:hint="eastAsia"/>
        </w:rPr>
        <w:t xml:space="preserve"> </w:t>
      </w:r>
      <w:r w:rsidR="00CC47A8">
        <w:rPr>
          <w:rFonts w:hint="eastAsia"/>
        </w:rPr>
        <w:t>を構築するために必要なファイルと</w:t>
      </w:r>
      <w:r w:rsidR="00E52009">
        <w:rPr>
          <w:rFonts w:hint="eastAsia"/>
        </w:rPr>
        <w:t>その手順の概要を</w:t>
      </w:r>
      <w:r>
        <w:rPr>
          <w:rFonts w:hint="eastAsia"/>
        </w:rPr>
        <w:t>示したものです</w:t>
      </w:r>
      <w:r w:rsidR="00B90188">
        <w:rPr>
          <w:rStyle w:val="af4"/>
        </w:rPr>
        <w:footnoteReference w:id="22"/>
      </w:r>
      <w:r w:rsidR="00E52009">
        <w:rPr>
          <w:rFonts w:hint="eastAsia"/>
        </w:rPr>
        <w:t>。</w:t>
      </w:r>
    </w:p>
    <w:p w:rsidR="00075AA6" w:rsidRDefault="0012216C" w:rsidP="0012216C">
      <w:r>
        <w:rPr>
          <w:rFonts w:hint="eastAsia"/>
          <w:noProof/>
        </w:rPr>
        <w:drawing>
          <wp:inline distT="0" distB="0" distL="0" distR="0" wp14:anchorId="27757300" wp14:editId="5FC993F3">
            <wp:extent cx="4413885" cy="703580"/>
            <wp:effectExtent l="0" t="0" r="5715" b="0"/>
            <wp:docPr id="15" name="図 15" descr="C:\idd\doc\depe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depend.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413885" cy="703580"/>
                    </a:xfrm>
                    <a:prstGeom prst="rect">
                      <a:avLst/>
                    </a:prstGeom>
                    <a:noFill/>
                    <a:ln>
                      <a:noFill/>
                    </a:ln>
                  </pic:spPr>
                </pic:pic>
              </a:graphicData>
            </a:graphic>
          </wp:inline>
        </w:drawing>
      </w:r>
    </w:p>
    <w:p w:rsidR="00E33C5F" w:rsidRDefault="00075AA6" w:rsidP="00075AA6">
      <w:pPr>
        <w:pStyle w:val="a3"/>
        <w:jc w:val="center"/>
      </w:pPr>
      <w:bookmarkStart w:id="3" w:name="_Ref275551769"/>
      <w:r>
        <w:rPr>
          <w:rFonts w:hint="eastAsia"/>
        </w:rPr>
        <w:t>図</w:t>
      </w:r>
      <w:r>
        <w:rPr>
          <w:rFonts w:hint="eastAsia"/>
        </w:rPr>
        <w:t xml:space="preserve">3 - </w:t>
      </w:r>
      <w:r>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fldChar w:fldCharType="separate"/>
      </w:r>
      <w:r w:rsidR="00293F79">
        <w:rPr>
          <w:noProof/>
        </w:rPr>
        <w:t>5</w:t>
      </w:r>
      <w:r>
        <w:fldChar w:fldCharType="end"/>
      </w:r>
      <w:bookmarkEnd w:id="3"/>
      <w:r>
        <w:rPr>
          <w:rFonts w:hint="eastAsia"/>
        </w:rPr>
        <w:t xml:space="preserve"> </w:t>
      </w:r>
      <w:r w:rsidR="0012216C">
        <w:rPr>
          <w:rFonts w:hint="eastAsia"/>
        </w:rPr>
        <w:t>ビルド時の</w:t>
      </w:r>
      <w:r>
        <w:rPr>
          <w:rFonts w:hint="eastAsia"/>
        </w:rPr>
        <w:t>ファイルの</w:t>
      </w:r>
      <w:r w:rsidR="0012216C">
        <w:rPr>
          <w:rFonts w:hint="eastAsia"/>
        </w:rPr>
        <w:t>生成順と</w:t>
      </w:r>
      <w:r>
        <w:rPr>
          <w:rFonts w:hint="eastAsia"/>
        </w:rPr>
        <w:t>依存関係</w:t>
      </w:r>
    </w:p>
    <w:p w:rsidR="00CC47A8" w:rsidRDefault="00CC47A8" w:rsidP="00CC47A8">
      <w:r>
        <w:rPr>
          <w:rFonts w:hint="eastAsia"/>
        </w:rPr>
        <w:t>ソフトウェアを開発するときは、さまざまなプログラミング言語でプログラム</w:t>
      </w:r>
      <w:r w:rsidR="003A520D">
        <w:rPr>
          <w:rFonts w:hint="eastAsia"/>
        </w:rPr>
        <w:t>ファイル</w:t>
      </w:r>
      <w:r>
        <w:rPr>
          <w:rFonts w:hint="eastAsia"/>
        </w:rPr>
        <w:t>を記述し</w:t>
      </w:r>
      <w:r w:rsidR="0098612D">
        <w:rPr>
          <w:rFonts w:hint="eastAsia"/>
        </w:rPr>
        <w:t>たり</w:t>
      </w:r>
      <w:r>
        <w:rPr>
          <w:rFonts w:hint="eastAsia"/>
        </w:rPr>
        <w:t>、各種設定ファイルを準備</w:t>
      </w:r>
      <w:r w:rsidR="0098612D">
        <w:rPr>
          <w:rFonts w:hint="eastAsia"/>
        </w:rPr>
        <w:t>したり</w:t>
      </w:r>
      <w:r>
        <w:rPr>
          <w:rFonts w:hint="eastAsia"/>
        </w:rPr>
        <w:t>することになります。これらの</w:t>
      </w:r>
      <w:r w:rsidR="003A520D">
        <w:rPr>
          <w:rFonts w:hint="eastAsia"/>
        </w:rPr>
        <w:t>ファイル</w:t>
      </w:r>
      <w:r>
        <w:rPr>
          <w:rFonts w:hint="eastAsia"/>
        </w:rPr>
        <w:t>は人間にも読みやすい形で記述されますが、そのままではコンピュータが解釈できないので、</w:t>
      </w:r>
      <w:r w:rsidR="00D451FF">
        <w:rPr>
          <w:rFonts w:hint="eastAsia"/>
        </w:rPr>
        <w:t>コンパイラ</w:t>
      </w:r>
      <w:r w:rsidR="00847E51">
        <w:rPr>
          <w:rFonts w:hint="eastAsia"/>
        </w:rPr>
        <w:t>などの</w:t>
      </w:r>
      <w:r w:rsidR="00D451FF">
        <w:rPr>
          <w:rFonts w:hint="eastAsia"/>
        </w:rPr>
        <w:t>ツールを使って</w:t>
      </w:r>
      <w:r>
        <w:rPr>
          <w:rFonts w:hint="eastAsia"/>
        </w:rPr>
        <w:t>コンピュータが直接解釈できる形式に</w:t>
      </w:r>
      <w:r w:rsidR="004B55E2">
        <w:rPr>
          <w:rFonts w:hint="eastAsia"/>
        </w:rPr>
        <w:t>変換</w:t>
      </w:r>
      <w:r>
        <w:rPr>
          <w:rFonts w:hint="eastAsia"/>
        </w:rPr>
        <w:t>します。プログラミング言語によっては、さらにリンクなどの手順を経て、最終的に実行可能なソフトウェア</w:t>
      </w:r>
      <w:r w:rsidR="00CD6B18">
        <w:rPr>
          <w:rFonts w:hint="eastAsia"/>
        </w:rPr>
        <w:t xml:space="preserve"> </w:t>
      </w:r>
      <w:r>
        <w:rPr>
          <w:rFonts w:hint="eastAsia"/>
        </w:rPr>
        <w:t>(</w:t>
      </w:r>
      <w:r>
        <w:rPr>
          <w:rFonts w:hint="eastAsia"/>
        </w:rPr>
        <w:t>ビルド</w:t>
      </w:r>
      <w:r>
        <w:rPr>
          <w:rFonts w:hint="eastAsia"/>
        </w:rPr>
        <w:t>)</w:t>
      </w:r>
      <w:r w:rsidR="00CD6B18">
        <w:rPr>
          <w:rFonts w:hint="eastAsia"/>
        </w:rPr>
        <w:t xml:space="preserve"> </w:t>
      </w:r>
      <w:r>
        <w:rPr>
          <w:rFonts w:hint="eastAsia"/>
        </w:rPr>
        <w:t>が出てきます。本節の要点は、</w:t>
      </w:r>
      <w:r w:rsidR="00502B23">
        <w:rPr>
          <w:rFonts w:hint="eastAsia"/>
        </w:rPr>
        <w:t>リポジトリに入れて</w:t>
      </w:r>
      <w:r>
        <w:rPr>
          <w:rFonts w:hint="eastAsia"/>
        </w:rPr>
        <w:t>管理すべきファイルはビルド</w:t>
      </w:r>
      <w:r w:rsidR="00B92D54">
        <w:rPr>
          <w:rFonts w:hint="eastAsia"/>
        </w:rPr>
        <w:t>のインプットとする</w:t>
      </w:r>
      <w:r w:rsidR="00C840D7">
        <w:rPr>
          <w:rFonts w:hint="eastAsia"/>
        </w:rPr>
        <w:t>一次</w:t>
      </w:r>
      <w:r>
        <w:rPr>
          <w:rFonts w:hint="eastAsia"/>
        </w:rPr>
        <w:t>ファイル</w:t>
      </w:r>
      <w:r w:rsidR="00C840D7">
        <w:rPr>
          <w:rFonts w:hint="eastAsia"/>
        </w:rPr>
        <w:t>群</w:t>
      </w:r>
      <w:r>
        <w:rPr>
          <w:rFonts w:hint="eastAsia"/>
        </w:rPr>
        <w:t>だけにすべきことです。</w:t>
      </w:r>
      <w:r w:rsidR="00C840D7">
        <w:rPr>
          <w:rFonts w:hint="eastAsia"/>
        </w:rPr>
        <w:t>こ</w:t>
      </w:r>
      <w:r w:rsidR="00F42B0E">
        <w:rPr>
          <w:rFonts w:hint="eastAsia"/>
        </w:rPr>
        <w:t>の</w:t>
      </w:r>
      <w:r w:rsidR="00C840D7">
        <w:rPr>
          <w:rFonts w:hint="eastAsia"/>
        </w:rPr>
        <w:t>一次ファイルのことをソースファイルといいます。</w:t>
      </w:r>
      <w:r>
        <w:rPr>
          <w:rFonts w:hint="eastAsia"/>
        </w:rPr>
        <w:t>ビルドの途中で出てくる中間ファイルや最終的なビルドは</w:t>
      </w:r>
      <w:r w:rsidR="00502B23">
        <w:rPr>
          <w:rFonts w:hint="eastAsia"/>
        </w:rPr>
        <w:t>リポジトリ内に入れるべき</w:t>
      </w:r>
      <w:r w:rsidR="00F42B0E">
        <w:rPr>
          <w:rFonts w:hint="eastAsia"/>
        </w:rPr>
        <w:t>ではありません。一次</w:t>
      </w:r>
      <w:r>
        <w:rPr>
          <w:rFonts w:hint="eastAsia"/>
        </w:rPr>
        <w:t>ファイルの一式さえあれば、後日全く同じビルドを再現できるからです。逆にいえば、後日にビルドを再現するために必要なファイル</w:t>
      </w:r>
      <w:r w:rsidR="00AC28E5">
        <w:rPr>
          <w:rFonts w:hint="eastAsia"/>
        </w:rPr>
        <w:t>だけ</w:t>
      </w:r>
      <w:r>
        <w:rPr>
          <w:rFonts w:hint="eastAsia"/>
        </w:rPr>
        <w:t>を</w:t>
      </w:r>
      <w:r w:rsidR="00502B23">
        <w:rPr>
          <w:rFonts w:hint="eastAsia"/>
        </w:rPr>
        <w:t>リポジトリ</w:t>
      </w:r>
      <w:r w:rsidR="00A40DC1">
        <w:rPr>
          <w:rFonts w:hint="eastAsia"/>
        </w:rPr>
        <w:t>で管理す</w:t>
      </w:r>
      <w:r>
        <w:rPr>
          <w:rFonts w:hint="eastAsia"/>
        </w:rPr>
        <w:t>べき</w:t>
      </w:r>
      <w:r w:rsidR="00B272CD">
        <w:rPr>
          <w:rFonts w:hint="eastAsia"/>
        </w:rPr>
        <w:t>ということ</w:t>
      </w:r>
      <w:r>
        <w:rPr>
          <w:rFonts w:hint="eastAsia"/>
        </w:rPr>
        <w:t>です。もちろん、この中にはビルドスクリプトなどのビルド環境を構築するためのファイル</w:t>
      </w:r>
      <w:r w:rsidR="00F42B0E">
        <w:rPr>
          <w:rFonts w:hint="eastAsia"/>
        </w:rPr>
        <w:t>も</w:t>
      </w:r>
      <w:r>
        <w:rPr>
          <w:rFonts w:hint="eastAsia"/>
        </w:rPr>
        <w:t>含まれます。また、サードパ</w:t>
      </w:r>
      <w:r>
        <w:rPr>
          <w:rFonts w:hint="eastAsia"/>
        </w:rPr>
        <w:lastRenderedPageBreak/>
        <w:t>ーティ</w:t>
      </w:r>
      <w:r w:rsidR="001165E4">
        <w:rPr>
          <w:rFonts w:hint="eastAsia"/>
        </w:rPr>
        <w:t>製ライブラリなども、</w:t>
      </w:r>
      <w:r>
        <w:rPr>
          <w:rFonts w:hint="eastAsia"/>
        </w:rPr>
        <w:t>それらがビルドに必要な一次ファイルであれば</w:t>
      </w:r>
      <w:r w:rsidR="00502B23">
        <w:rPr>
          <w:rFonts w:hint="eastAsia"/>
        </w:rPr>
        <w:t>リポジトリ</w:t>
      </w:r>
      <w:r>
        <w:rPr>
          <w:rFonts w:hint="eastAsia"/>
        </w:rPr>
        <w:t>に入れて管理</w:t>
      </w:r>
      <w:r w:rsidR="00502B23">
        <w:rPr>
          <w:rFonts w:hint="eastAsia"/>
        </w:rPr>
        <w:t>します</w:t>
      </w:r>
      <w:r>
        <w:rPr>
          <w:rFonts w:hint="eastAsia"/>
        </w:rPr>
        <w:t>。</w:t>
      </w:r>
    </w:p>
    <w:p w:rsidR="000621D8" w:rsidRPr="00182304" w:rsidRDefault="00D6211F" w:rsidP="00CC47A8">
      <w:r>
        <w:rPr>
          <w:rFonts w:hint="eastAsia"/>
        </w:rPr>
        <w:t>ビルドは</w:t>
      </w:r>
      <w:r w:rsidR="003D1499">
        <w:rPr>
          <w:rFonts w:hint="eastAsia"/>
        </w:rPr>
        <w:t>頻繁に作ることになるため、これをすべてリポジトリの中に入れ</w:t>
      </w:r>
      <w:r w:rsidR="001A11BD">
        <w:rPr>
          <w:rFonts w:hint="eastAsia"/>
        </w:rPr>
        <w:t>て管理す</w:t>
      </w:r>
      <w:r w:rsidR="003D1499">
        <w:rPr>
          <w:rFonts w:hint="eastAsia"/>
        </w:rPr>
        <w:t>るのは</w:t>
      </w:r>
      <w:r w:rsidR="00657D80">
        <w:rPr>
          <w:rFonts w:hint="eastAsia"/>
        </w:rPr>
        <w:t>リポジトリの</w:t>
      </w:r>
      <w:r w:rsidR="00503BCA">
        <w:rPr>
          <w:rFonts w:hint="eastAsia"/>
        </w:rPr>
        <w:t>ディスク容量を圧迫するので</w:t>
      </w:r>
      <w:r w:rsidR="003D1499">
        <w:rPr>
          <w:rFonts w:hint="eastAsia"/>
        </w:rPr>
        <w:t>好ましくありません。</w:t>
      </w:r>
      <w:r w:rsidR="00B230DA" w:rsidRPr="00B230DA">
        <w:rPr>
          <w:rFonts w:hint="eastAsia"/>
        </w:rPr>
        <w:t>ビルドは</w:t>
      </w:r>
      <w:r w:rsidR="00B230DA">
        <w:rPr>
          <w:rFonts w:hint="eastAsia"/>
        </w:rPr>
        <w:t>、ファイルサーバに日付フォルダを作って保存</w:t>
      </w:r>
      <w:r w:rsidR="00C37094">
        <w:rPr>
          <w:rFonts w:hint="eastAsia"/>
        </w:rPr>
        <w:t>する</w:t>
      </w:r>
      <w:r w:rsidR="0038268B">
        <w:rPr>
          <w:rFonts w:hint="eastAsia"/>
        </w:rPr>
        <w:t>方が便利です</w:t>
      </w:r>
      <w:r w:rsidR="00C37094">
        <w:rPr>
          <w:rFonts w:hint="eastAsia"/>
        </w:rPr>
        <w:t>。</w:t>
      </w:r>
      <w:r w:rsidR="00093D64">
        <w:rPr>
          <w:rFonts w:hint="eastAsia"/>
        </w:rPr>
        <w:t>ファイルサーバ</w:t>
      </w:r>
      <w:r w:rsidR="001A11BD">
        <w:rPr>
          <w:rFonts w:hint="eastAsia"/>
        </w:rPr>
        <w:t>に保存した</w:t>
      </w:r>
      <w:r w:rsidR="00001242">
        <w:rPr>
          <w:rFonts w:hint="eastAsia"/>
        </w:rPr>
        <w:t>ファイル</w:t>
      </w:r>
      <w:r w:rsidR="00093D64">
        <w:rPr>
          <w:rFonts w:hint="eastAsia"/>
        </w:rPr>
        <w:t>は、簡単に削除したり</w:t>
      </w:r>
      <w:r w:rsidR="003906A1">
        <w:rPr>
          <w:rFonts w:hint="eastAsia"/>
        </w:rPr>
        <w:t>DVD</w:t>
      </w:r>
      <w:r w:rsidR="00093D64">
        <w:rPr>
          <w:rFonts w:hint="eastAsia"/>
        </w:rPr>
        <w:t>などの外部メディアに移動</w:t>
      </w:r>
      <w:r w:rsidR="000C0A09">
        <w:rPr>
          <w:rFonts w:hint="eastAsia"/>
        </w:rPr>
        <w:t>したり</w:t>
      </w:r>
      <w:r w:rsidR="00093D64">
        <w:rPr>
          <w:rFonts w:hint="eastAsia"/>
        </w:rPr>
        <w:t>できます</w:t>
      </w:r>
      <w:r w:rsidR="00053BE7">
        <w:rPr>
          <w:rFonts w:hint="eastAsia"/>
        </w:rPr>
        <w:t>が、リポジトリにコミットしたファイルはそのような管理ができ</w:t>
      </w:r>
      <w:r w:rsidR="00DC75A9">
        <w:rPr>
          <w:rFonts w:hint="eastAsia"/>
        </w:rPr>
        <w:t>ないからです</w:t>
      </w:r>
      <w:r w:rsidR="00B230DA" w:rsidRPr="00B230DA">
        <w:rPr>
          <w:rFonts w:hint="eastAsia"/>
        </w:rPr>
        <w:t>。</w:t>
      </w:r>
      <w:r w:rsidR="00CE0916">
        <w:rPr>
          <w:rFonts w:hint="eastAsia"/>
        </w:rPr>
        <w:t>ただし、マイルストーンビルドやリリースビルド</w:t>
      </w:r>
      <w:r w:rsidR="000D7E65">
        <w:rPr>
          <w:rFonts w:hint="eastAsia"/>
        </w:rPr>
        <w:t>など</w:t>
      </w:r>
      <w:r w:rsidR="002937D5">
        <w:rPr>
          <w:rFonts w:hint="eastAsia"/>
        </w:rPr>
        <w:t>の</w:t>
      </w:r>
      <w:r w:rsidR="00CE0916">
        <w:rPr>
          <w:rFonts w:hint="eastAsia"/>
        </w:rPr>
        <w:t>重要なビルド</w:t>
      </w:r>
      <w:r w:rsidR="002937D5">
        <w:rPr>
          <w:rFonts w:hint="eastAsia"/>
        </w:rPr>
        <w:t>は</w:t>
      </w:r>
      <w:r w:rsidR="00CE0916">
        <w:rPr>
          <w:rFonts w:hint="eastAsia"/>
        </w:rPr>
        <w:t>、リポジトリに入れて管理</w:t>
      </w:r>
      <w:r w:rsidR="00B272CD">
        <w:rPr>
          <w:rFonts w:hint="eastAsia"/>
        </w:rPr>
        <w:t>することもあります</w:t>
      </w:r>
      <w:r w:rsidR="00CE0916">
        <w:rPr>
          <w:rFonts w:hint="eastAsia"/>
        </w:rPr>
        <w:t>。</w:t>
      </w:r>
      <w:r w:rsidR="00182304">
        <w:rPr>
          <w:rFonts w:hint="eastAsia"/>
        </w:rPr>
        <w:t>古いビルドを保存しておく価値については、</w:t>
      </w:r>
      <w:r w:rsidR="00182304">
        <w:fldChar w:fldCharType="begin"/>
      </w:r>
      <w:r w:rsidR="00182304">
        <w:instrText xml:space="preserve"> </w:instrText>
      </w:r>
      <w:r w:rsidR="00182304">
        <w:rPr>
          <w:rFonts w:hint="eastAsia"/>
        </w:rPr>
        <w:instrText>REF _Ref278493579 \r \h</w:instrText>
      </w:r>
      <w:r w:rsidR="00182304">
        <w:instrText xml:space="preserve"> </w:instrText>
      </w:r>
      <w:r w:rsidR="00182304">
        <w:fldChar w:fldCharType="separate"/>
      </w:r>
      <w:r w:rsidR="00293F79">
        <w:t>3-15</w:t>
      </w:r>
      <w:r w:rsidR="00182304">
        <w:fldChar w:fldCharType="end"/>
      </w:r>
      <w:r w:rsidR="00182304">
        <w:rPr>
          <w:rFonts w:hint="eastAsia"/>
        </w:rPr>
        <w:t>節を参照してください。</w:t>
      </w:r>
    </w:p>
    <w:p w:rsidR="00C90BCC" w:rsidRDefault="000621D8" w:rsidP="00D714CC">
      <w:pPr>
        <w:pStyle w:val="a3"/>
        <w:keepNext/>
        <w:jc w:val="center"/>
      </w:pPr>
      <w:r>
        <w:rPr>
          <w:rFonts w:hint="eastAsia"/>
        </w:rPr>
        <w:t>表</w:t>
      </w:r>
      <w:r>
        <w:rPr>
          <w:rFonts w:hint="eastAsia"/>
        </w:rPr>
        <w:t xml:space="preserve">3 - </w:t>
      </w:r>
      <w:r>
        <w:fldChar w:fldCharType="begin"/>
      </w:r>
      <w:r>
        <w:instrText xml:space="preserve"> </w:instrText>
      </w:r>
      <w:r>
        <w:rPr>
          <w:rFonts w:hint="eastAsia"/>
        </w:rPr>
        <w:instrText xml:space="preserve">SEQ </w:instrText>
      </w:r>
      <w:r>
        <w:rPr>
          <w:rFonts w:hint="eastAsia"/>
        </w:rPr>
        <w:instrText>表</w:instrText>
      </w:r>
      <w:r>
        <w:rPr>
          <w:rFonts w:hint="eastAsia"/>
        </w:rPr>
        <w:instrText>3_- \* ARABIC</w:instrText>
      </w:r>
      <w:r>
        <w:instrText xml:space="preserve"> </w:instrText>
      </w:r>
      <w:r>
        <w:fldChar w:fldCharType="separate"/>
      </w:r>
      <w:r w:rsidR="00EF3067">
        <w:rPr>
          <w:noProof/>
        </w:rPr>
        <w:t>1</w:t>
      </w:r>
      <w:r>
        <w:fldChar w:fldCharType="end"/>
      </w:r>
      <w:r>
        <w:rPr>
          <w:rFonts w:hint="eastAsia"/>
        </w:rPr>
        <w:t xml:space="preserve"> </w:t>
      </w:r>
      <w:r>
        <w:rPr>
          <w:rFonts w:hint="eastAsia"/>
        </w:rPr>
        <w:t>一次ファイル</w:t>
      </w:r>
      <w:r w:rsidR="00094912">
        <w:rPr>
          <w:rFonts w:hint="eastAsia"/>
        </w:rPr>
        <w:t>の種類</w:t>
      </w:r>
      <w:r>
        <w:rPr>
          <w:rFonts w:hint="eastAsia"/>
        </w:rPr>
        <w:t xml:space="preserve"> (</w:t>
      </w:r>
      <w:r>
        <w:rPr>
          <w:rFonts w:hint="eastAsia"/>
        </w:rPr>
        <w:t>例</w:t>
      </w:r>
      <w:r>
        <w:rPr>
          <w:rFonts w:hint="eastAsia"/>
        </w:rPr>
        <w:t>)</w:t>
      </w:r>
      <w:r w:rsidR="00D714CC">
        <w:rPr>
          <w:rFonts w:hint="eastAsia"/>
        </w:rPr>
        <w:t xml:space="preserve"> </w:t>
      </w:r>
    </w:p>
    <w:tbl>
      <w:tblPr>
        <w:tblW w:w="6820" w:type="dxa"/>
        <w:tblInd w:w="93" w:type="dxa"/>
        <w:tblLook w:val="04A0" w:firstRow="1" w:lastRow="0" w:firstColumn="1" w:lastColumn="0" w:noHBand="0" w:noVBand="1"/>
      </w:tblPr>
      <w:tblGrid>
        <w:gridCol w:w="1049"/>
        <w:gridCol w:w="1660"/>
        <w:gridCol w:w="4360"/>
      </w:tblGrid>
      <w:tr w:rsidR="00D714CC" w:rsidRPr="00D714CC" w:rsidTr="00D714CC">
        <w:trPr>
          <w:trHeight w:val="288"/>
        </w:trPr>
        <w:tc>
          <w:tcPr>
            <w:tcW w:w="800" w:type="dxa"/>
            <w:tcBorders>
              <w:top w:val="single" w:sz="4" w:space="0" w:color="000000"/>
              <w:left w:val="nil"/>
              <w:bottom w:val="single" w:sz="4" w:space="0" w:color="000000"/>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b/>
                <w:bCs/>
                <w:color w:val="000000"/>
                <w:sz w:val="16"/>
                <w:szCs w:val="12"/>
              </w:rPr>
            </w:pPr>
            <w:r w:rsidRPr="001F2BCE">
              <w:rPr>
                <w:rFonts w:ascii="ＭＳ ゴシック" w:eastAsia="ＭＳ ゴシック" w:hAnsi="ＭＳ ゴシック" w:cs="ＭＳ ゴシック" w:hint="eastAsia"/>
                <w:b/>
                <w:bCs/>
                <w:color w:val="000000"/>
                <w:sz w:val="16"/>
                <w:szCs w:val="12"/>
              </w:rPr>
              <w:t>拡張</w:t>
            </w:r>
            <w:r w:rsidRPr="001F2BCE">
              <w:rPr>
                <w:rFonts w:ascii="ＭＳ ゴシック" w:eastAsia="ＭＳ ゴシック" w:hAnsi="ＭＳ ゴシック" w:cs="ＭＳ ゴシック"/>
                <w:b/>
                <w:bCs/>
                <w:color w:val="000000"/>
                <w:sz w:val="16"/>
                <w:szCs w:val="12"/>
              </w:rPr>
              <w:t>子</w:t>
            </w:r>
          </w:p>
        </w:tc>
        <w:tc>
          <w:tcPr>
            <w:tcW w:w="1660" w:type="dxa"/>
            <w:tcBorders>
              <w:top w:val="single" w:sz="4" w:space="0" w:color="000000"/>
              <w:left w:val="nil"/>
              <w:bottom w:val="single" w:sz="4" w:space="0" w:color="000000"/>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b/>
                <w:bCs/>
                <w:color w:val="000000"/>
                <w:sz w:val="16"/>
                <w:szCs w:val="12"/>
              </w:rPr>
            </w:pPr>
            <w:r w:rsidRPr="001F2BCE">
              <w:rPr>
                <w:rFonts w:ascii="ＭＳ ゴシック" w:eastAsia="ＭＳ ゴシック" w:hAnsi="ＭＳ ゴシック" w:cs="ＭＳ ゴシック"/>
                <w:b/>
                <w:bCs/>
                <w:color w:val="000000"/>
                <w:sz w:val="16"/>
                <w:szCs w:val="12"/>
              </w:rPr>
              <w:t>意味</w:t>
            </w:r>
          </w:p>
        </w:tc>
        <w:tc>
          <w:tcPr>
            <w:tcW w:w="4360" w:type="dxa"/>
            <w:tcBorders>
              <w:top w:val="single" w:sz="4" w:space="0" w:color="000000"/>
              <w:left w:val="nil"/>
              <w:bottom w:val="single" w:sz="4" w:space="0" w:color="000000"/>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b/>
                <w:bCs/>
                <w:color w:val="000000"/>
                <w:sz w:val="16"/>
                <w:szCs w:val="12"/>
              </w:rPr>
            </w:pPr>
            <w:r w:rsidRPr="001F2BCE">
              <w:rPr>
                <w:rFonts w:ascii="ＭＳ ゴシック" w:eastAsia="ＭＳ ゴシック" w:hAnsi="ＭＳ ゴシック" w:cs="ＭＳ ゴシック"/>
                <w:b/>
                <w:bCs/>
                <w:color w:val="000000"/>
                <w:sz w:val="16"/>
                <w:szCs w:val="12"/>
              </w:rPr>
              <w:t>コメント</w:t>
            </w:r>
          </w:p>
        </w:tc>
      </w:tr>
      <w:tr w:rsidR="00D714CC" w:rsidRPr="00D714CC" w:rsidTr="00D714CC">
        <w:trPr>
          <w:trHeight w:val="336"/>
        </w:trPr>
        <w:tc>
          <w:tcPr>
            <w:tcW w:w="80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.h, .</w:t>
            </w:r>
            <w:proofErr w:type="spellStart"/>
            <w:r w:rsidRPr="001F2BCE">
              <w:rPr>
                <w:rFonts w:ascii="Calibri" w:eastAsia="Times New Roman" w:hAnsi="Calibri" w:cs="Calibri"/>
                <w:color w:val="000000"/>
                <w:sz w:val="16"/>
                <w:szCs w:val="12"/>
              </w:rPr>
              <w:t>hpp</w:t>
            </w:r>
            <w:proofErr w:type="spellEnd"/>
            <w:r w:rsidRPr="001F2BCE">
              <w:rPr>
                <w:rFonts w:ascii="Calibri" w:eastAsia="Times New Roman" w:hAnsi="Calibri" w:cs="Calibri"/>
                <w:color w:val="000000"/>
                <w:sz w:val="16"/>
                <w:szCs w:val="12"/>
              </w:rPr>
              <w:t>, .</w:t>
            </w:r>
            <w:proofErr w:type="spellStart"/>
            <w:r w:rsidRPr="001F2BCE">
              <w:rPr>
                <w:rFonts w:ascii="Calibri" w:eastAsia="Times New Roman" w:hAnsi="Calibri" w:cs="Calibri"/>
                <w:color w:val="000000"/>
                <w:sz w:val="16"/>
                <w:szCs w:val="12"/>
              </w:rPr>
              <w:t>hxx</w:t>
            </w:r>
            <w:proofErr w:type="spellEnd"/>
          </w:p>
        </w:tc>
        <w:tc>
          <w:tcPr>
            <w:tcW w:w="1660" w:type="dxa"/>
            <w:tcBorders>
              <w:top w:val="nil"/>
              <w:left w:val="nil"/>
              <w:bottom w:val="nil"/>
              <w:right w:val="nil"/>
            </w:tcBorders>
            <w:shd w:val="clear" w:color="D9D9D9" w:fill="D9D9D9"/>
            <w:noWrap/>
            <w:vAlign w:val="center"/>
            <w:hideMark/>
          </w:tcPr>
          <w:p w:rsidR="00D714CC" w:rsidRPr="001F2BCE" w:rsidRDefault="001C652E" w:rsidP="001C652E">
            <w:pPr>
              <w:spacing w:after="0" w:line="240" w:lineRule="auto"/>
              <w:rPr>
                <w:rFonts w:ascii="Calibri" w:eastAsia="Times New Roman" w:hAnsi="Calibri" w:cs="Calibri"/>
                <w:color w:val="000000"/>
                <w:sz w:val="16"/>
                <w:szCs w:val="12"/>
              </w:rPr>
            </w:pPr>
            <w:r>
              <w:rPr>
                <w:rFonts w:ascii="Calibri" w:eastAsiaTheme="minorEastAsia" w:hAnsi="Calibri" w:cs="Calibri" w:hint="eastAsia"/>
                <w:color w:val="000000"/>
                <w:sz w:val="16"/>
                <w:szCs w:val="12"/>
              </w:rPr>
              <w:t>h</w:t>
            </w:r>
            <w:r w:rsidR="00D714CC" w:rsidRPr="001F2BCE">
              <w:rPr>
                <w:rFonts w:ascii="Calibri" w:eastAsia="Times New Roman" w:hAnsi="Calibri" w:cs="Calibri"/>
                <w:color w:val="000000"/>
                <w:sz w:val="16"/>
                <w:szCs w:val="12"/>
              </w:rPr>
              <w:t>eader file</w:t>
            </w:r>
          </w:p>
        </w:tc>
        <w:tc>
          <w:tcPr>
            <w:tcW w:w="4360" w:type="dxa"/>
            <w:tcBorders>
              <w:top w:val="nil"/>
              <w:left w:val="nil"/>
              <w:bottom w:val="nil"/>
              <w:right w:val="nil"/>
            </w:tcBorders>
            <w:shd w:val="clear" w:color="D9D9D9" w:fill="D9D9D9"/>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C/C++</w:t>
            </w:r>
            <w:r w:rsidRPr="001F2BCE">
              <w:rPr>
                <w:rFonts w:ascii="ＭＳ ゴシック" w:eastAsia="ＭＳ ゴシック" w:hAnsi="ＭＳ ゴシック" w:cs="ＭＳ ゴシック"/>
                <w:color w:val="000000"/>
                <w:sz w:val="16"/>
                <w:szCs w:val="12"/>
              </w:rPr>
              <w:t>ヘッダファイル。複数の</w:t>
            </w:r>
            <w:r w:rsidRPr="001F2BCE">
              <w:rPr>
                <w:rFonts w:ascii="Calibri" w:eastAsia="Times New Roman" w:hAnsi="Calibri" w:cs="Calibri"/>
                <w:color w:val="000000"/>
                <w:sz w:val="16"/>
                <w:szCs w:val="12"/>
              </w:rPr>
              <w:t>C/C++</w:t>
            </w:r>
            <w:r w:rsidRPr="001F2BCE">
              <w:rPr>
                <w:rFonts w:ascii="ＭＳ ゴシック" w:eastAsia="ＭＳ ゴシック" w:hAnsi="ＭＳ ゴシック" w:cs="ＭＳ ゴシック"/>
                <w:color w:val="000000"/>
                <w:sz w:val="16"/>
                <w:szCs w:val="12"/>
              </w:rPr>
              <w:t>ソースファイルから参照される</w:t>
            </w:r>
          </w:p>
        </w:tc>
      </w:tr>
      <w:tr w:rsidR="00D714CC" w:rsidRPr="00D714CC" w:rsidTr="00D714CC">
        <w:trPr>
          <w:trHeight w:val="288"/>
        </w:trPr>
        <w:tc>
          <w:tcPr>
            <w:tcW w:w="800" w:type="dxa"/>
            <w:tcBorders>
              <w:top w:val="nil"/>
              <w:left w:val="nil"/>
              <w:bottom w:val="nil"/>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.c, .</w:t>
            </w:r>
            <w:proofErr w:type="spellStart"/>
            <w:r w:rsidRPr="001F2BCE">
              <w:rPr>
                <w:rFonts w:ascii="Calibri" w:eastAsia="Times New Roman" w:hAnsi="Calibri" w:cs="Calibri"/>
                <w:color w:val="000000"/>
                <w:sz w:val="16"/>
                <w:szCs w:val="12"/>
              </w:rPr>
              <w:t>cpp</w:t>
            </w:r>
            <w:proofErr w:type="spellEnd"/>
            <w:r w:rsidRPr="001F2BCE">
              <w:rPr>
                <w:rFonts w:ascii="Calibri" w:eastAsia="Times New Roman" w:hAnsi="Calibri" w:cs="Calibri"/>
                <w:color w:val="000000"/>
                <w:sz w:val="16"/>
                <w:szCs w:val="12"/>
              </w:rPr>
              <w:t>, .cxx</w:t>
            </w:r>
          </w:p>
        </w:tc>
        <w:tc>
          <w:tcPr>
            <w:tcW w:w="1660" w:type="dxa"/>
            <w:tcBorders>
              <w:top w:val="nil"/>
              <w:left w:val="nil"/>
              <w:bottom w:val="nil"/>
              <w:right w:val="nil"/>
            </w:tcBorders>
            <w:shd w:val="clear" w:color="auto" w:fill="auto"/>
            <w:noWrap/>
            <w:vAlign w:val="center"/>
            <w:hideMark/>
          </w:tcPr>
          <w:p w:rsidR="00D714CC" w:rsidRPr="001F2BCE" w:rsidRDefault="00D714CC" w:rsidP="001C652E">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 xml:space="preserve">C / C </w:t>
            </w:r>
            <w:r w:rsidR="001C652E">
              <w:rPr>
                <w:rFonts w:ascii="Calibri" w:eastAsiaTheme="minorEastAsia" w:hAnsi="Calibri" w:cs="Calibri" w:hint="eastAsia"/>
                <w:color w:val="000000"/>
                <w:sz w:val="16"/>
                <w:szCs w:val="12"/>
              </w:rPr>
              <w:t>p</w:t>
            </w:r>
            <w:r w:rsidRPr="001F2BCE">
              <w:rPr>
                <w:rFonts w:ascii="Calibri" w:eastAsia="Times New Roman" w:hAnsi="Calibri" w:cs="Calibri"/>
                <w:color w:val="000000"/>
                <w:sz w:val="16"/>
                <w:szCs w:val="12"/>
              </w:rPr>
              <w:t xml:space="preserve">lus </w:t>
            </w:r>
            <w:proofErr w:type="spellStart"/>
            <w:r w:rsidR="001C652E">
              <w:rPr>
                <w:rFonts w:ascii="Calibri" w:eastAsiaTheme="minorEastAsia" w:hAnsi="Calibri" w:cs="Calibri" w:hint="eastAsia"/>
                <w:color w:val="000000"/>
                <w:sz w:val="16"/>
                <w:szCs w:val="12"/>
              </w:rPr>
              <w:t>p</w:t>
            </w:r>
            <w:r w:rsidRPr="001F2BCE">
              <w:rPr>
                <w:rFonts w:ascii="Calibri" w:eastAsia="Times New Roman" w:hAnsi="Calibri" w:cs="Calibri"/>
                <w:color w:val="000000"/>
                <w:sz w:val="16"/>
                <w:szCs w:val="12"/>
              </w:rPr>
              <w:t>lus</w:t>
            </w:r>
            <w:proofErr w:type="spellEnd"/>
          </w:p>
        </w:tc>
        <w:tc>
          <w:tcPr>
            <w:tcW w:w="4360" w:type="dxa"/>
            <w:tcBorders>
              <w:top w:val="nil"/>
              <w:left w:val="nil"/>
              <w:bottom w:val="nil"/>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C/C++</w:t>
            </w:r>
            <w:r w:rsidRPr="001F2BCE">
              <w:rPr>
                <w:rFonts w:ascii="ＭＳ ゴシック" w:eastAsia="ＭＳ ゴシック" w:hAnsi="ＭＳ ゴシック" w:cs="ＭＳ ゴシック"/>
                <w:color w:val="000000"/>
                <w:sz w:val="16"/>
                <w:szCs w:val="12"/>
              </w:rPr>
              <w:t>ソースファイル</w:t>
            </w:r>
          </w:p>
        </w:tc>
      </w:tr>
      <w:tr w:rsidR="00D714CC" w:rsidRPr="00D714CC" w:rsidTr="00D714CC">
        <w:trPr>
          <w:trHeight w:val="288"/>
        </w:trPr>
        <w:tc>
          <w:tcPr>
            <w:tcW w:w="80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.java</w:t>
            </w:r>
          </w:p>
        </w:tc>
        <w:tc>
          <w:tcPr>
            <w:tcW w:w="166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Java</w:t>
            </w:r>
          </w:p>
        </w:tc>
        <w:tc>
          <w:tcPr>
            <w:tcW w:w="436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Java</w:t>
            </w:r>
            <w:r w:rsidRPr="001F2BCE">
              <w:rPr>
                <w:rFonts w:ascii="ＭＳ ゴシック" w:eastAsia="ＭＳ ゴシック" w:hAnsi="ＭＳ ゴシック" w:cs="ＭＳ ゴシック"/>
                <w:color w:val="000000"/>
                <w:sz w:val="16"/>
                <w:szCs w:val="12"/>
              </w:rPr>
              <w:t>ソースファイル</w:t>
            </w:r>
          </w:p>
        </w:tc>
      </w:tr>
      <w:tr w:rsidR="00D714CC" w:rsidRPr="00D714CC" w:rsidTr="00D714CC">
        <w:trPr>
          <w:trHeight w:val="288"/>
        </w:trPr>
        <w:tc>
          <w:tcPr>
            <w:tcW w:w="800" w:type="dxa"/>
            <w:tcBorders>
              <w:top w:val="nil"/>
              <w:left w:val="nil"/>
              <w:bottom w:val="nil"/>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w:t>
            </w:r>
            <w:proofErr w:type="spellStart"/>
            <w:r w:rsidRPr="001F2BCE">
              <w:rPr>
                <w:rFonts w:ascii="Calibri" w:eastAsia="Times New Roman" w:hAnsi="Calibri" w:cs="Calibri"/>
                <w:color w:val="000000"/>
                <w:sz w:val="16"/>
                <w:szCs w:val="12"/>
              </w:rPr>
              <w:t>jsp</w:t>
            </w:r>
            <w:proofErr w:type="spellEnd"/>
          </w:p>
        </w:tc>
        <w:tc>
          <w:tcPr>
            <w:tcW w:w="1660" w:type="dxa"/>
            <w:tcBorders>
              <w:top w:val="nil"/>
              <w:left w:val="nil"/>
              <w:bottom w:val="nil"/>
              <w:right w:val="nil"/>
            </w:tcBorders>
            <w:shd w:val="clear" w:color="auto" w:fill="auto"/>
            <w:noWrap/>
            <w:vAlign w:val="center"/>
            <w:hideMark/>
          </w:tcPr>
          <w:p w:rsidR="00D714CC" w:rsidRPr="001F2BCE" w:rsidRDefault="00D714CC" w:rsidP="001C652E">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 xml:space="preserve">Java </w:t>
            </w:r>
            <w:r w:rsidR="001C652E">
              <w:rPr>
                <w:rFonts w:ascii="Calibri" w:eastAsiaTheme="minorEastAsia" w:hAnsi="Calibri" w:cs="Calibri" w:hint="eastAsia"/>
                <w:color w:val="000000"/>
                <w:sz w:val="16"/>
                <w:szCs w:val="12"/>
              </w:rPr>
              <w:t>s</w:t>
            </w:r>
            <w:r w:rsidRPr="001F2BCE">
              <w:rPr>
                <w:rFonts w:ascii="Calibri" w:eastAsia="Times New Roman" w:hAnsi="Calibri" w:cs="Calibri"/>
                <w:color w:val="000000"/>
                <w:sz w:val="16"/>
                <w:szCs w:val="12"/>
              </w:rPr>
              <w:t>erv</w:t>
            </w:r>
            <w:r w:rsidR="001C652E">
              <w:rPr>
                <w:rFonts w:ascii="Calibri" w:eastAsiaTheme="minorEastAsia" w:hAnsi="Calibri" w:cs="Calibri" w:hint="eastAsia"/>
                <w:color w:val="000000"/>
                <w:sz w:val="16"/>
                <w:szCs w:val="12"/>
              </w:rPr>
              <w:t>er</w:t>
            </w:r>
            <w:r w:rsidRPr="001F2BCE">
              <w:rPr>
                <w:rFonts w:ascii="Calibri" w:eastAsia="Times New Roman" w:hAnsi="Calibri" w:cs="Calibri"/>
                <w:color w:val="000000"/>
                <w:sz w:val="16"/>
                <w:szCs w:val="12"/>
              </w:rPr>
              <w:t xml:space="preserve"> </w:t>
            </w:r>
            <w:r w:rsidR="001C652E">
              <w:rPr>
                <w:rFonts w:ascii="Calibri" w:eastAsiaTheme="minorEastAsia" w:hAnsi="Calibri" w:cs="Calibri" w:hint="eastAsia"/>
                <w:color w:val="000000"/>
                <w:sz w:val="16"/>
                <w:szCs w:val="12"/>
              </w:rPr>
              <w:t>p</w:t>
            </w:r>
            <w:r w:rsidRPr="001F2BCE">
              <w:rPr>
                <w:rFonts w:ascii="Calibri" w:eastAsia="Times New Roman" w:hAnsi="Calibri" w:cs="Calibri"/>
                <w:color w:val="000000"/>
                <w:sz w:val="16"/>
                <w:szCs w:val="12"/>
              </w:rPr>
              <w:t>age</w:t>
            </w:r>
          </w:p>
        </w:tc>
        <w:tc>
          <w:tcPr>
            <w:tcW w:w="4360" w:type="dxa"/>
            <w:tcBorders>
              <w:top w:val="nil"/>
              <w:left w:val="nil"/>
              <w:bottom w:val="nil"/>
              <w:right w:val="nil"/>
            </w:tcBorders>
            <w:shd w:val="clear" w:color="auto" w:fill="auto"/>
            <w:noWrap/>
            <w:vAlign w:val="center"/>
            <w:hideMark/>
          </w:tcPr>
          <w:p w:rsidR="00D714CC" w:rsidRPr="001F2BCE" w:rsidRDefault="00D714CC" w:rsidP="001C652E">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Java</w:t>
            </w:r>
            <w:r w:rsidRPr="001F2BCE">
              <w:rPr>
                <w:rFonts w:ascii="ＭＳ ゴシック" w:eastAsia="ＭＳ ゴシック" w:hAnsi="ＭＳ ゴシック" w:cs="ＭＳ ゴシック"/>
                <w:color w:val="000000"/>
                <w:sz w:val="16"/>
                <w:szCs w:val="12"/>
              </w:rPr>
              <w:t>サー</w:t>
            </w:r>
            <w:r w:rsidR="001C652E">
              <w:rPr>
                <w:rFonts w:ascii="ＭＳ ゴシック" w:eastAsia="ＭＳ ゴシック" w:hAnsi="ＭＳ ゴシック" w:cs="ＭＳ ゴシック" w:hint="eastAsia"/>
                <w:color w:val="000000"/>
                <w:sz w:val="16"/>
                <w:szCs w:val="12"/>
              </w:rPr>
              <w:t>バ</w:t>
            </w:r>
            <w:r w:rsidR="00602C50">
              <w:rPr>
                <w:rFonts w:ascii="ＭＳ ゴシック" w:eastAsia="ＭＳ ゴシック" w:hAnsi="ＭＳ ゴシック" w:cs="ＭＳ ゴシック" w:hint="eastAsia"/>
                <w:color w:val="000000"/>
                <w:sz w:val="16"/>
                <w:szCs w:val="12"/>
              </w:rPr>
              <w:t>ページ</w:t>
            </w:r>
            <w:r w:rsidRPr="001F2BCE">
              <w:rPr>
                <w:rFonts w:ascii="ＭＳ ゴシック" w:eastAsia="ＭＳ ゴシック" w:hAnsi="ＭＳ ゴシック" w:cs="ＭＳ ゴシック"/>
                <w:color w:val="000000"/>
                <w:sz w:val="16"/>
                <w:szCs w:val="12"/>
              </w:rPr>
              <w:t>ファイル</w:t>
            </w:r>
          </w:p>
        </w:tc>
      </w:tr>
      <w:tr w:rsidR="00D714CC" w:rsidRPr="00D714CC" w:rsidTr="00D714CC">
        <w:trPr>
          <w:trHeight w:val="288"/>
        </w:trPr>
        <w:tc>
          <w:tcPr>
            <w:tcW w:w="80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w:t>
            </w:r>
            <w:proofErr w:type="spellStart"/>
            <w:r w:rsidRPr="001F2BCE">
              <w:rPr>
                <w:rFonts w:ascii="Calibri" w:eastAsia="Times New Roman" w:hAnsi="Calibri" w:cs="Calibri"/>
                <w:color w:val="000000"/>
                <w:sz w:val="16"/>
                <w:szCs w:val="12"/>
              </w:rPr>
              <w:t>idl</w:t>
            </w:r>
            <w:proofErr w:type="spellEnd"/>
          </w:p>
        </w:tc>
        <w:tc>
          <w:tcPr>
            <w:tcW w:w="1660" w:type="dxa"/>
            <w:tcBorders>
              <w:top w:val="nil"/>
              <w:left w:val="nil"/>
              <w:bottom w:val="nil"/>
              <w:right w:val="nil"/>
            </w:tcBorders>
            <w:shd w:val="clear" w:color="D9D9D9" w:fill="D9D9D9"/>
            <w:noWrap/>
            <w:vAlign w:val="center"/>
            <w:hideMark/>
          </w:tcPr>
          <w:p w:rsidR="00D714CC" w:rsidRPr="001F2BCE" w:rsidRDefault="001C652E" w:rsidP="001C652E">
            <w:pPr>
              <w:spacing w:after="0" w:line="240" w:lineRule="auto"/>
              <w:rPr>
                <w:rFonts w:ascii="Calibri" w:eastAsia="Times New Roman" w:hAnsi="Calibri" w:cs="Calibri"/>
                <w:color w:val="000000"/>
                <w:sz w:val="16"/>
                <w:szCs w:val="12"/>
              </w:rPr>
            </w:pPr>
            <w:r>
              <w:rPr>
                <w:rFonts w:ascii="Calibri" w:eastAsiaTheme="minorEastAsia" w:hAnsi="Calibri" w:cs="Calibri" w:hint="eastAsia"/>
                <w:color w:val="000000"/>
                <w:sz w:val="16"/>
                <w:szCs w:val="12"/>
              </w:rPr>
              <w:t>i</w:t>
            </w:r>
            <w:r w:rsidR="00D714CC" w:rsidRPr="001F2BCE">
              <w:rPr>
                <w:rFonts w:ascii="Calibri" w:eastAsia="Times New Roman" w:hAnsi="Calibri" w:cs="Calibri"/>
                <w:color w:val="000000"/>
                <w:sz w:val="16"/>
                <w:szCs w:val="12"/>
              </w:rPr>
              <w:t xml:space="preserve">nterface </w:t>
            </w:r>
            <w:r>
              <w:rPr>
                <w:rFonts w:ascii="Calibri" w:eastAsiaTheme="minorEastAsia" w:hAnsi="Calibri" w:cs="Calibri" w:hint="eastAsia"/>
                <w:color w:val="000000"/>
                <w:sz w:val="16"/>
                <w:szCs w:val="12"/>
              </w:rPr>
              <w:t>d</w:t>
            </w:r>
            <w:r w:rsidR="00D714CC" w:rsidRPr="001F2BCE">
              <w:rPr>
                <w:rFonts w:ascii="Calibri" w:eastAsia="Times New Roman" w:hAnsi="Calibri" w:cs="Calibri"/>
                <w:color w:val="000000"/>
                <w:sz w:val="16"/>
                <w:szCs w:val="12"/>
              </w:rPr>
              <w:t>efinition</w:t>
            </w:r>
            <w:r w:rsidR="003119E4">
              <w:rPr>
                <w:rFonts w:ascii="Calibri" w:eastAsiaTheme="minorEastAsia" w:hAnsi="Calibri" w:cs="Calibri" w:hint="eastAsia"/>
                <w:color w:val="000000"/>
                <w:sz w:val="16"/>
                <w:szCs w:val="12"/>
              </w:rPr>
              <w:t xml:space="preserve"> </w:t>
            </w:r>
            <w:r>
              <w:rPr>
                <w:rFonts w:ascii="Calibri" w:eastAsiaTheme="minorEastAsia" w:hAnsi="Calibri" w:cs="Calibri" w:hint="eastAsia"/>
                <w:color w:val="000000"/>
                <w:sz w:val="16"/>
                <w:szCs w:val="12"/>
              </w:rPr>
              <w:t>l</w:t>
            </w:r>
            <w:r w:rsidR="00D714CC" w:rsidRPr="001F2BCE">
              <w:rPr>
                <w:rFonts w:ascii="Calibri" w:eastAsia="Times New Roman" w:hAnsi="Calibri" w:cs="Calibri"/>
                <w:color w:val="000000"/>
                <w:sz w:val="16"/>
                <w:szCs w:val="12"/>
              </w:rPr>
              <w:t>anguage</w:t>
            </w:r>
          </w:p>
        </w:tc>
        <w:tc>
          <w:tcPr>
            <w:tcW w:w="436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ＭＳ ゴシック" w:eastAsia="ＭＳ ゴシック" w:hAnsi="ＭＳ ゴシック" w:cs="ＭＳ ゴシック"/>
                <w:color w:val="000000"/>
                <w:sz w:val="16"/>
                <w:szCs w:val="12"/>
              </w:rPr>
              <w:t>インターフェイス定義ファイル</w:t>
            </w:r>
          </w:p>
        </w:tc>
      </w:tr>
      <w:tr w:rsidR="00D714CC" w:rsidRPr="00D714CC" w:rsidTr="00D714CC">
        <w:trPr>
          <w:trHeight w:val="288"/>
        </w:trPr>
        <w:tc>
          <w:tcPr>
            <w:tcW w:w="800" w:type="dxa"/>
            <w:tcBorders>
              <w:top w:val="nil"/>
              <w:left w:val="nil"/>
              <w:bottom w:val="nil"/>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w:t>
            </w:r>
            <w:proofErr w:type="spellStart"/>
            <w:r w:rsidRPr="001F2BCE">
              <w:rPr>
                <w:rFonts w:ascii="Calibri" w:eastAsia="Times New Roman" w:hAnsi="Calibri" w:cs="Calibri"/>
                <w:color w:val="000000"/>
                <w:sz w:val="16"/>
                <w:szCs w:val="12"/>
              </w:rPr>
              <w:t>rc</w:t>
            </w:r>
            <w:proofErr w:type="spellEnd"/>
          </w:p>
        </w:tc>
        <w:tc>
          <w:tcPr>
            <w:tcW w:w="1660" w:type="dxa"/>
            <w:tcBorders>
              <w:top w:val="nil"/>
              <w:left w:val="nil"/>
              <w:bottom w:val="nil"/>
              <w:right w:val="nil"/>
            </w:tcBorders>
            <w:shd w:val="clear" w:color="auto" w:fill="auto"/>
            <w:noWrap/>
            <w:vAlign w:val="center"/>
            <w:hideMark/>
          </w:tcPr>
          <w:p w:rsidR="00D714CC" w:rsidRPr="001F2BCE" w:rsidRDefault="001C652E" w:rsidP="00D714CC">
            <w:pPr>
              <w:spacing w:after="0" w:line="240" w:lineRule="auto"/>
              <w:rPr>
                <w:rFonts w:ascii="Calibri" w:eastAsia="Times New Roman" w:hAnsi="Calibri" w:cs="Calibri"/>
                <w:color w:val="000000"/>
                <w:sz w:val="16"/>
                <w:szCs w:val="12"/>
              </w:rPr>
            </w:pPr>
            <w:r>
              <w:rPr>
                <w:rFonts w:ascii="Calibri" w:eastAsiaTheme="minorEastAsia" w:hAnsi="Calibri" w:cs="Calibri" w:hint="eastAsia"/>
                <w:color w:val="000000"/>
                <w:sz w:val="16"/>
                <w:szCs w:val="12"/>
              </w:rPr>
              <w:t>r</w:t>
            </w:r>
            <w:r w:rsidR="00D714CC" w:rsidRPr="001F2BCE">
              <w:rPr>
                <w:rFonts w:ascii="Calibri" w:eastAsia="Times New Roman" w:hAnsi="Calibri" w:cs="Calibri"/>
                <w:color w:val="000000"/>
                <w:sz w:val="16"/>
                <w:szCs w:val="12"/>
              </w:rPr>
              <w:t>esource script</w:t>
            </w:r>
          </w:p>
        </w:tc>
        <w:tc>
          <w:tcPr>
            <w:tcW w:w="4360" w:type="dxa"/>
            <w:tcBorders>
              <w:top w:val="nil"/>
              <w:left w:val="nil"/>
              <w:bottom w:val="nil"/>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ＭＳ ゴシック" w:eastAsia="ＭＳ ゴシック" w:hAnsi="ＭＳ ゴシック" w:cs="ＭＳ ゴシック"/>
                <w:color w:val="000000"/>
                <w:sz w:val="16"/>
                <w:szCs w:val="12"/>
              </w:rPr>
              <w:t>リソーススクリプトファイル</w:t>
            </w:r>
          </w:p>
        </w:tc>
      </w:tr>
      <w:tr w:rsidR="00D714CC" w:rsidRPr="00D714CC" w:rsidTr="00D714CC">
        <w:trPr>
          <w:trHeight w:val="288"/>
        </w:trPr>
        <w:tc>
          <w:tcPr>
            <w:tcW w:w="80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.bmp</w:t>
            </w:r>
          </w:p>
        </w:tc>
        <w:tc>
          <w:tcPr>
            <w:tcW w:w="1660" w:type="dxa"/>
            <w:tcBorders>
              <w:top w:val="nil"/>
              <w:left w:val="nil"/>
              <w:bottom w:val="nil"/>
              <w:right w:val="nil"/>
            </w:tcBorders>
            <w:shd w:val="clear" w:color="D9D9D9" w:fill="D9D9D9"/>
            <w:vAlign w:val="center"/>
            <w:hideMark/>
          </w:tcPr>
          <w:p w:rsidR="00D714CC" w:rsidRPr="001F2BCE" w:rsidRDefault="001C652E" w:rsidP="00D714CC">
            <w:pPr>
              <w:spacing w:after="0" w:line="240" w:lineRule="auto"/>
              <w:rPr>
                <w:rFonts w:ascii="Calibri" w:eastAsia="Times New Roman" w:hAnsi="Calibri" w:cs="Calibri"/>
                <w:color w:val="000000"/>
                <w:sz w:val="16"/>
                <w:szCs w:val="12"/>
              </w:rPr>
            </w:pPr>
            <w:r>
              <w:rPr>
                <w:rFonts w:ascii="Calibri" w:eastAsiaTheme="minorEastAsia" w:hAnsi="Calibri" w:cs="Calibri" w:hint="eastAsia"/>
                <w:color w:val="000000"/>
                <w:sz w:val="16"/>
                <w:szCs w:val="12"/>
              </w:rPr>
              <w:t>b</w:t>
            </w:r>
            <w:r w:rsidR="00D714CC" w:rsidRPr="001F2BCE">
              <w:rPr>
                <w:rFonts w:ascii="Calibri" w:eastAsia="Times New Roman" w:hAnsi="Calibri" w:cs="Calibri"/>
                <w:color w:val="000000"/>
                <w:sz w:val="16"/>
                <w:szCs w:val="12"/>
              </w:rPr>
              <w:t>itmap image</w:t>
            </w:r>
          </w:p>
        </w:tc>
        <w:tc>
          <w:tcPr>
            <w:tcW w:w="436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ＭＳ ゴシック" w:eastAsia="ＭＳ ゴシック" w:hAnsi="ＭＳ ゴシック" w:cs="ＭＳ ゴシック"/>
                <w:color w:val="000000"/>
                <w:sz w:val="16"/>
                <w:szCs w:val="12"/>
              </w:rPr>
              <w:t>画像リソースファイル</w:t>
            </w:r>
          </w:p>
        </w:tc>
      </w:tr>
      <w:tr w:rsidR="00D714CC" w:rsidRPr="00D714CC" w:rsidTr="00D714CC">
        <w:trPr>
          <w:trHeight w:val="288"/>
        </w:trPr>
        <w:tc>
          <w:tcPr>
            <w:tcW w:w="800" w:type="dxa"/>
            <w:tcBorders>
              <w:top w:val="nil"/>
              <w:left w:val="nil"/>
              <w:bottom w:val="nil"/>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w:t>
            </w:r>
            <w:proofErr w:type="spellStart"/>
            <w:r w:rsidRPr="001F2BCE">
              <w:rPr>
                <w:rFonts w:ascii="Calibri" w:eastAsia="Times New Roman" w:hAnsi="Calibri" w:cs="Calibri"/>
                <w:color w:val="000000"/>
                <w:sz w:val="16"/>
                <w:szCs w:val="12"/>
              </w:rPr>
              <w:t>htm</w:t>
            </w:r>
            <w:proofErr w:type="spellEnd"/>
            <w:r w:rsidRPr="001F2BCE">
              <w:rPr>
                <w:rFonts w:ascii="Calibri" w:eastAsia="Times New Roman" w:hAnsi="Calibri" w:cs="Calibri"/>
                <w:color w:val="000000"/>
                <w:sz w:val="16"/>
                <w:szCs w:val="12"/>
              </w:rPr>
              <w:t>, .html</w:t>
            </w:r>
          </w:p>
        </w:tc>
        <w:tc>
          <w:tcPr>
            <w:tcW w:w="1660" w:type="dxa"/>
            <w:tcBorders>
              <w:top w:val="nil"/>
              <w:left w:val="nil"/>
              <w:bottom w:val="nil"/>
              <w:right w:val="nil"/>
            </w:tcBorders>
            <w:shd w:val="clear" w:color="auto" w:fill="auto"/>
            <w:noWrap/>
            <w:vAlign w:val="center"/>
            <w:hideMark/>
          </w:tcPr>
          <w:p w:rsidR="00D714CC" w:rsidRPr="001F2BCE" w:rsidRDefault="001C652E" w:rsidP="001C652E">
            <w:pPr>
              <w:spacing w:after="0" w:line="240" w:lineRule="auto"/>
              <w:rPr>
                <w:rFonts w:ascii="Calibri" w:eastAsia="Times New Roman" w:hAnsi="Calibri" w:cs="Calibri"/>
                <w:color w:val="000000"/>
                <w:sz w:val="16"/>
                <w:szCs w:val="12"/>
              </w:rPr>
            </w:pPr>
            <w:r>
              <w:rPr>
                <w:rFonts w:ascii="Calibri" w:eastAsiaTheme="minorEastAsia" w:hAnsi="Calibri" w:cs="Calibri"/>
                <w:color w:val="000000"/>
                <w:sz w:val="16"/>
                <w:szCs w:val="12"/>
              </w:rPr>
              <w:t>hy</w:t>
            </w:r>
            <w:r>
              <w:rPr>
                <w:rFonts w:ascii="Calibri" w:eastAsia="Times New Roman" w:hAnsi="Calibri" w:cs="Calibri"/>
                <w:color w:val="000000"/>
                <w:sz w:val="16"/>
                <w:szCs w:val="12"/>
              </w:rPr>
              <w:t>pert</w:t>
            </w:r>
            <w:r>
              <w:rPr>
                <w:rFonts w:ascii="Calibri" w:eastAsiaTheme="minorEastAsia" w:hAnsi="Calibri" w:cs="Calibri"/>
                <w:color w:val="000000"/>
                <w:sz w:val="16"/>
                <w:szCs w:val="12"/>
              </w:rPr>
              <w:t>e</w:t>
            </w:r>
            <w:r>
              <w:rPr>
                <w:rFonts w:ascii="Calibri" w:eastAsia="Times New Roman" w:hAnsi="Calibri" w:cs="Calibri"/>
                <w:color w:val="000000"/>
                <w:sz w:val="16"/>
                <w:szCs w:val="12"/>
              </w:rPr>
              <w:t>xt</w:t>
            </w:r>
            <w:r w:rsidR="001F2BCE">
              <w:rPr>
                <w:rFonts w:ascii="Calibri" w:eastAsia="Times New Roman" w:hAnsi="Calibri" w:cs="Calibri"/>
                <w:color w:val="000000"/>
                <w:sz w:val="16"/>
                <w:szCs w:val="12"/>
              </w:rPr>
              <w:t xml:space="preserve"> </w:t>
            </w:r>
            <w:r>
              <w:rPr>
                <w:rFonts w:ascii="Calibri" w:eastAsiaTheme="minorEastAsia" w:hAnsi="Calibri" w:cs="Calibri" w:hint="eastAsia"/>
                <w:color w:val="000000"/>
                <w:sz w:val="16"/>
                <w:szCs w:val="12"/>
              </w:rPr>
              <w:t>m</w:t>
            </w:r>
            <w:r w:rsidR="001F2BCE">
              <w:rPr>
                <w:rFonts w:ascii="Calibri" w:eastAsia="Times New Roman" w:hAnsi="Calibri" w:cs="Calibri"/>
                <w:color w:val="000000"/>
                <w:sz w:val="16"/>
                <w:szCs w:val="12"/>
              </w:rPr>
              <w:t>arkup</w:t>
            </w:r>
            <w:r w:rsidR="003119E4">
              <w:rPr>
                <w:rFonts w:ascii="Calibri" w:eastAsiaTheme="minorEastAsia" w:hAnsi="Calibri" w:cs="Calibri" w:hint="eastAsia"/>
                <w:color w:val="000000"/>
                <w:sz w:val="16"/>
                <w:szCs w:val="12"/>
              </w:rPr>
              <w:t xml:space="preserve"> </w:t>
            </w:r>
            <w:r>
              <w:rPr>
                <w:rFonts w:ascii="Calibri" w:eastAsiaTheme="minorEastAsia" w:hAnsi="Calibri" w:cs="Calibri" w:hint="eastAsia"/>
                <w:color w:val="000000"/>
                <w:sz w:val="16"/>
                <w:szCs w:val="12"/>
              </w:rPr>
              <w:t>l</w:t>
            </w:r>
            <w:r w:rsidR="00D714CC" w:rsidRPr="001F2BCE">
              <w:rPr>
                <w:rFonts w:ascii="Calibri" w:eastAsia="Times New Roman" w:hAnsi="Calibri" w:cs="Calibri"/>
                <w:color w:val="000000"/>
                <w:sz w:val="16"/>
                <w:szCs w:val="12"/>
              </w:rPr>
              <w:t>anguage</w:t>
            </w:r>
          </w:p>
        </w:tc>
        <w:tc>
          <w:tcPr>
            <w:tcW w:w="4360" w:type="dxa"/>
            <w:tcBorders>
              <w:top w:val="nil"/>
              <w:left w:val="nil"/>
              <w:bottom w:val="nil"/>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Html</w:t>
            </w:r>
            <w:r w:rsidRPr="001F2BCE">
              <w:rPr>
                <w:rFonts w:ascii="ＭＳ ゴシック" w:eastAsia="ＭＳ ゴシック" w:hAnsi="ＭＳ ゴシック" w:cs="ＭＳ ゴシック"/>
                <w:color w:val="000000"/>
                <w:sz w:val="16"/>
                <w:szCs w:val="12"/>
              </w:rPr>
              <w:t>ファイル</w:t>
            </w:r>
          </w:p>
        </w:tc>
      </w:tr>
      <w:tr w:rsidR="00D714CC" w:rsidRPr="00D714CC" w:rsidTr="00D714CC">
        <w:trPr>
          <w:trHeight w:val="288"/>
        </w:trPr>
        <w:tc>
          <w:tcPr>
            <w:tcW w:w="80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w:t>
            </w:r>
            <w:proofErr w:type="spellStart"/>
            <w:r w:rsidRPr="001F2BCE">
              <w:rPr>
                <w:rFonts w:ascii="Calibri" w:eastAsia="Times New Roman" w:hAnsi="Calibri" w:cs="Calibri"/>
                <w:color w:val="000000"/>
                <w:sz w:val="16"/>
                <w:szCs w:val="12"/>
              </w:rPr>
              <w:t>js</w:t>
            </w:r>
            <w:proofErr w:type="spellEnd"/>
          </w:p>
        </w:tc>
        <w:tc>
          <w:tcPr>
            <w:tcW w:w="1660" w:type="dxa"/>
            <w:tcBorders>
              <w:top w:val="nil"/>
              <w:left w:val="nil"/>
              <w:bottom w:val="nil"/>
              <w:right w:val="nil"/>
            </w:tcBorders>
            <w:shd w:val="clear" w:color="D9D9D9" w:fill="D9D9D9"/>
            <w:noWrap/>
            <w:vAlign w:val="center"/>
            <w:hideMark/>
          </w:tcPr>
          <w:p w:rsidR="00D714CC" w:rsidRPr="001F2BCE" w:rsidRDefault="001C652E" w:rsidP="001C652E">
            <w:pPr>
              <w:spacing w:after="0" w:line="240" w:lineRule="auto"/>
              <w:rPr>
                <w:rFonts w:ascii="Calibri" w:eastAsia="Times New Roman" w:hAnsi="Calibri" w:cs="Calibri"/>
                <w:color w:val="000000"/>
                <w:sz w:val="16"/>
                <w:szCs w:val="12"/>
              </w:rPr>
            </w:pPr>
            <w:r>
              <w:rPr>
                <w:rFonts w:ascii="Calibri" w:eastAsia="Times New Roman" w:hAnsi="Calibri" w:cs="Calibri"/>
                <w:color w:val="000000"/>
                <w:sz w:val="16"/>
                <w:szCs w:val="12"/>
              </w:rPr>
              <w:t>Java</w:t>
            </w:r>
            <w:r>
              <w:rPr>
                <w:rFonts w:ascii="Calibri" w:eastAsiaTheme="minorEastAsia" w:hAnsi="Calibri" w:cs="Calibri" w:hint="eastAsia"/>
                <w:color w:val="000000"/>
                <w:sz w:val="16"/>
                <w:szCs w:val="12"/>
              </w:rPr>
              <w:t xml:space="preserve"> S</w:t>
            </w:r>
            <w:r w:rsidR="00D714CC" w:rsidRPr="001F2BCE">
              <w:rPr>
                <w:rFonts w:ascii="Calibri" w:eastAsia="Times New Roman" w:hAnsi="Calibri" w:cs="Calibri"/>
                <w:color w:val="000000"/>
                <w:sz w:val="16"/>
                <w:szCs w:val="12"/>
              </w:rPr>
              <w:t>cript file</w:t>
            </w:r>
          </w:p>
        </w:tc>
        <w:tc>
          <w:tcPr>
            <w:tcW w:w="436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Java Script</w:t>
            </w:r>
            <w:r w:rsidRPr="001F2BCE">
              <w:rPr>
                <w:rFonts w:ascii="ＭＳ ゴシック" w:eastAsia="ＭＳ ゴシック" w:hAnsi="ＭＳ ゴシック" w:cs="ＭＳ ゴシック"/>
                <w:color w:val="000000"/>
                <w:sz w:val="16"/>
                <w:szCs w:val="12"/>
              </w:rPr>
              <w:t>ソースファイル</w:t>
            </w:r>
          </w:p>
        </w:tc>
      </w:tr>
      <w:tr w:rsidR="00D714CC" w:rsidRPr="00D714CC" w:rsidTr="00D714CC">
        <w:trPr>
          <w:trHeight w:val="288"/>
        </w:trPr>
        <w:tc>
          <w:tcPr>
            <w:tcW w:w="800" w:type="dxa"/>
            <w:tcBorders>
              <w:top w:val="nil"/>
              <w:left w:val="nil"/>
              <w:bottom w:val="nil"/>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lastRenderedPageBreak/>
              <w:t>.properties</w:t>
            </w:r>
          </w:p>
        </w:tc>
        <w:tc>
          <w:tcPr>
            <w:tcW w:w="1660" w:type="dxa"/>
            <w:tcBorders>
              <w:top w:val="nil"/>
              <w:left w:val="nil"/>
              <w:bottom w:val="nil"/>
              <w:right w:val="nil"/>
            </w:tcBorders>
            <w:shd w:val="clear" w:color="auto" w:fill="auto"/>
            <w:noWrap/>
            <w:vAlign w:val="center"/>
            <w:hideMark/>
          </w:tcPr>
          <w:p w:rsidR="00D714CC" w:rsidRPr="001F2BCE" w:rsidRDefault="00556342" w:rsidP="00D714CC">
            <w:pPr>
              <w:spacing w:after="0" w:line="240" w:lineRule="auto"/>
              <w:rPr>
                <w:rFonts w:ascii="Calibri" w:eastAsia="Times New Roman" w:hAnsi="Calibri" w:cs="Calibri"/>
                <w:color w:val="000000"/>
                <w:sz w:val="16"/>
                <w:szCs w:val="12"/>
              </w:rPr>
            </w:pPr>
            <w:r>
              <w:rPr>
                <w:rFonts w:ascii="Calibri" w:eastAsiaTheme="minorEastAsia" w:hAnsi="Calibri" w:cs="Calibri" w:hint="eastAsia"/>
                <w:color w:val="000000"/>
                <w:sz w:val="16"/>
                <w:szCs w:val="12"/>
              </w:rPr>
              <w:t>pr</w:t>
            </w:r>
            <w:r w:rsidR="00D714CC" w:rsidRPr="001F2BCE">
              <w:rPr>
                <w:rFonts w:ascii="Calibri" w:eastAsia="Times New Roman" w:hAnsi="Calibri" w:cs="Calibri"/>
                <w:color w:val="000000"/>
                <w:sz w:val="16"/>
                <w:szCs w:val="12"/>
              </w:rPr>
              <w:t>operties file</w:t>
            </w:r>
          </w:p>
        </w:tc>
        <w:tc>
          <w:tcPr>
            <w:tcW w:w="4360" w:type="dxa"/>
            <w:tcBorders>
              <w:top w:val="nil"/>
              <w:left w:val="nil"/>
              <w:bottom w:val="nil"/>
              <w:right w:val="nil"/>
            </w:tcBorders>
            <w:shd w:val="clear" w:color="auto" w:fill="auto"/>
            <w:noWrap/>
            <w:vAlign w:val="center"/>
            <w:hideMark/>
          </w:tcPr>
          <w:p w:rsidR="00D714CC" w:rsidRPr="001F2BCE" w:rsidRDefault="00D714CC" w:rsidP="006B39DF">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Java</w:t>
            </w:r>
            <w:r w:rsidRPr="001F2BCE">
              <w:rPr>
                <w:rFonts w:ascii="ＭＳ ゴシック" w:eastAsia="ＭＳ ゴシック" w:hAnsi="ＭＳ ゴシック" w:cs="ＭＳ ゴシック"/>
                <w:color w:val="000000"/>
                <w:sz w:val="16"/>
                <w:szCs w:val="12"/>
              </w:rPr>
              <w:t>プロパティファイル</w:t>
            </w:r>
          </w:p>
        </w:tc>
      </w:tr>
      <w:tr w:rsidR="00D714CC" w:rsidRPr="00D714CC" w:rsidTr="00D714CC">
        <w:trPr>
          <w:trHeight w:val="288"/>
        </w:trPr>
        <w:tc>
          <w:tcPr>
            <w:tcW w:w="800" w:type="dxa"/>
            <w:tcBorders>
              <w:top w:val="nil"/>
              <w:left w:val="nil"/>
              <w:bottom w:val="nil"/>
              <w:right w:val="nil"/>
            </w:tcBorders>
            <w:shd w:val="clear" w:color="D9D9D9" w:fill="D9D9D9"/>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r w:rsidRPr="001F2BCE">
              <w:rPr>
                <w:rFonts w:ascii="Calibri" w:eastAsia="Times New Roman" w:hAnsi="Calibri" w:cs="Calibri"/>
                <w:color w:val="000000"/>
                <w:sz w:val="16"/>
                <w:szCs w:val="12"/>
              </w:rPr>
              <w:t>build.xml</w:t>
            </w:r>
          </w:p>
        </w:tc>
        <w:tc>
          <w:tcPr>
            <w:tcW w:w="1660" w:type="dxa"/>
            <w:tcBorders>
              <w:top w:val="nil"/>
              <w:left w:val="nil"/>
              <w:bottom w:val="nil"/>
              <w:right w:val="nil"/>
            </w:tcBorders>
            <w:shd w:val="clear" w:color="D9D9D9" w:fill="D9D9D9"/>
            <w:noWrap/>
            <w:vAlign w:val="center"/>
            <w:hideMark/>
          </w:tcPr>
          <w:p w:rsidR="00D714CC" w:rsidRPr="001F2BCE" w:rsidRDefault="00556342" w:rsidP="00D714CC">
            <w:pPr>
              <w:spacing w:after="0" w:line="240" w:lineRule="auto"/>
              <w:rPr>
                <w:rFonts w:ascii="Calibri" w:eastAsia="Times New Roman" w:hAnsi="Calibri" w:cs="Calibri"/>
                <w:color w:val="000000"/>
                <w:sz w:val="16"/>
                <w:szCs w:val="12"/>
              </w:rPr>
            </w:pPr>
            <w:r>
              <w:rPr>
                <w:rFonts w:ascii="Calibri" w:eastAsiaTheme="minorEastAsia" w:hAnsi="Calibri" w:cs="Calibri" w:hint="eastAsia"/>
                <w:color w:val="000000"/>
                <w:sz w:val="16"/>
                <w:szCs w:val="12"/>
              </w:rPr>
              <w:t>b</w:t>
            </w:r>
            <w:r w:rsidR="00D714CC" w:rsidRPr="001F2BCE">
              <w:rPr>
                <w:rFonts w:ascii="Calibri" w:eastAsia="Times New Roman" w:hAnsi="Calibri" w:cs="Calibri"/>
                <w:color w:val="000000"/>
                <w:sz w:val="16"/>
                <w:szCs w:val="12"/>
              </w:rPr>
              <w:t>uild file</w:t>
            </w:r>
          </w:p>
        </w:tc>
        <w:tc>
          <w:tcPr>
            <w:tcW w:w="4360" w:type="dxa"/>
            <w:tcBorders>
              <w:top w:val="nil"/>
              <w:left w:val="nil"/>
              <w:bottom w:val="nil"/>
              <w:right w:val="nil"/>
            </w:tcBorders>
            <w:shd w:val="clear" w:color="D9D9D9" w:fill="D9D9D9"/>
            <w:noWrap/>
            <w:vAlign w:val="center"/>
            <w:hideMark/>
          </w:tcPr>
          <w:p w:rsidR="00D714CC" w:rsidRPr="001F2BCE" w:rsidRDefault="00D714CC" w:rsidP="006F2329">
            <w:pPr>
              <w:spacing w:after="0" w:line="240" w:lineRule="auto"/>
              <w:rPr>
                <w:rFonts w:ascii="Calibri" w:eastAsia="Times New Roman" w:hAnsi="Calibri" w:cs="Calibri"/>
                <w:color w:val="000000"/>
                <w:sz w:val="16"/>
                <w:szCs w:val="12"/>
              </w:rPr>
            </w:pPr>
            <w:r w:rsidRPr="001F2BCE">
              <w:rPr>
                <w:rFonts w:ascii="ＭＳ ゴシック" w:eastAsia="ＭＳ ゴシック" w:hAnsi="ＭＳ ゴシック" w:cs="ＭＳ ゴシック"/>
                <w:color w:val="000000"/>
                <w:sz w:val="16"/>
                <w:szCs w:val="12"/>
              </w:rPr>
              <w:t>ビルドスクリプト。ビルドツール</w:t>
            </w:r>
            <w:r w:rsidRPr="001F2BCE">
              <w:rPr>
                <w:rFonts w:ascii="Calibri" w:eastAsia="Times New Roman" w:hAnsi="Calibri" w:cs="Calibri"/>
                <w:color w:val="000000"/>
                <w:sz w:val="16"/>
                <w:szCs w:val="12"/>
              </w:rPr>
              <w:t>Ant</w:t>
            </w:r>
            <w:r w:rsidR="006F2329">
              <w:rPr>
                <w:rFonts w:ascii="ＭＳ ゴシック" w:eastAsia="ＭＳ ゴシック" w:hAnsi="ＭＳ ゴシック" w:cs="ＭＳ ゴシック" w:hint="eastAsia"/>
                <w:color w:val="000000"/>
                <w:sz w:val="16"/>
                <w:szCs w:val="12"/>
              </w:rPr>
              <w:t>で実行</w:t>
            </w:r>
            <w:r w:rsidRPr="001F2BCE">
              <w:rPr>
                <w:rFonts w:ascii="ＭＳ ゴシック" w:eastAsia="ＭＳ ゴシック" w:hAnsi="ＭＳ ゴシック" w:cs="ＭＳ ゴシック"/>
                <w:color w:val="000000"/>
                <w:sz w:val="16"/>
                <w:szCs w:val="12"/>
              </w:rPr>
              <w:t>する</w:t>
            </w:r>
          </w:p>
        </w:tc>
      </w:tr>
      <w:tr w:rsidR="00D714CC" w:rsidRPr="00D714CC" w:rsidTr="00D714CC">
        <w:trPr>
          <w:trHeight w:val="288"/>
        </w:trPr>
        <w:tc>
          <w:tcPr>
            <w:tcW w:w="800" w:type="dxa"/>
            <w:tcBorders>
              <w:top w:val="nil"/>
              <w:left w:val="nil"/>
              <w:bottom w:val="single" w:sz="4" w:space="0" w:color="000000"/>
              <w:right w:val="nil"/>
            </w:tcBorders>
            <w:shd w:val="clear" w:color="auto" w:fill="auto"/>
            <w:noWrap/>
            <w:vAlign w:val="center"/>
            <w:hideMark/>
          </w:tcPr>
          <w:p w:rsidR="00D714CC" w:rsidRPr="001F2BCE" w:rsidRDefault="00D714CC" w:rsidP="00D714CC">
            <w:pPr>
              <w:spacing w:after="0" w:line="240" w:lineRule="auto"/>
              <w:rPr>
                <w:rFonts w:ascii="Calibri" w:eastAsia="Times New Roman" w:hAnsi="Calibri" w:cs="Calibri"/>
                <w:color w:val="000000"/>
                <w:sz w:val="16"/>
                <w:szCs w:val="12"/>
              </w:rPr>
            </w:pPr>
            <w:proofErr w:type="spellStart"/>
            <w:r w:rsidRPr="001F2BCE">
              <w:rPr>
                <w:rFonts w:ascii="Calibri" w:eastAsia="Times New Roman" w:hAnsi="Calibri" w:cs="Calibri"/>
                <w:color w:val="000000"/>
                <w:sz w:val="16"/>
                <w:szCs w:val="12"/>
              </w:rPr>
              <w:t>makefile</w:t>
            </w:r>
            <w:proofErr w:type="spellEnd"/>
          </w:p>
        </w:tc>
        <w:tc>
          <w:tcPr>
            <w:tcW w:w="1660" w:type="dxa"/>
            <w:tcBorders>
              <w:top w:val="nil"/>
              <w:left w:val="nil"/>
              <w:bottom w:val="single" w:sz="4" w:space="0" w:color="000000"/>
              <w:right w:val="nil"/>
            </w:tcBorders>
            <w:shd w:val="clear" w:color="auto" w:fill="auto"/>
            <w:noWrap/>
            <w:vAlign w:val="center"/>
            <w:hideMark/>
          </w:tcPr>
          <w:p w:rsidR="00D714CC" w:rsidRPr="001F2BCE" w:rsidRDefault="00556342" w:rsidP="00D714CC">
            <w:pPr>
              <w:spacing w:after="0" w:line="240" w:lineRule="auto"/>
              <w:rPr>
                <w:rFonts w:ascii="Calibri" w:eastAsia="Times New Roman" w:hAnsi="Calibri" w:cs="Calibri"/>
                <w:color w:val="000000"/>
                <w:sz w:val="16"/>
                <w:szCs w:val="12"/>
              </w:rPr>
            </w:pPr>
            <w:r>
              <w:rPr>
                <w:rFonts w:ascii="Calibri" w:eastAsiaTheme="minorEastAsia" w:hAnsi="Calibri" w:cs="Calibri" w:hint="eastAsia"/>
                <w:color w:val="000000"/>
                <w:sz w:val="16"/>
                <w:szCs w:val="12"/>
              </w:rPr>
              <w:t>m</w:t>
            </w:r>
            <w:r w:rsidR="00D714CC" w:rsidRPr="001F2BCE">
              <w:rPr>
                <w:rFonts w:ascii="Calibri" w:eastAsia="Times New Roman" w:hAnsi="Calibri" w:cs="Calibri"/>
                <w:color w:val="000000"/>
                <w:sz w:val="16"/>
                <w:szCs w:val="12"/>
              </w:rPr>
              <w:t>ake file</w:t>
            </w:r>
          </w:p>
        </w:tc>
        <w:tc>
          <w:tcPr>
            <w:tcW w:w="4360" w:type="dxa"/>
            <w:tcBorders>
              <w:top w:val="nil"/>
              <w:left w:val="nil"/>
              <w:bottom w:val="single" w:sz="4" w:space="0" w:color="000000"/>
              <w:right w:val="nil"/>
            </w:tcBorders>
            <w:shd w:val="clear" w:color="auto" w:fill="auto"/>
            <w:noWrap/>
            <w:vAlign w:val="center"/>
            <w:hideMark/>
          </w:tcPr>
          <w:p w:rsidR="00D714CC" w:rsidRPr="001F2BCE" w:rsidRDefault="00D714CC" w:rsidP="006F2329">
            <w:pPr>
              <w:spacing w:after="0" w:line="240" w:lineRule="auto"/>
              <w:rPr>
                <w:rFonts w:ascii="Calibri" w:eastAsia="Times New Roman" w:hAnsi="Calibri" w:cs="Calibri"/>
                <w:color w:val="000000"/>
                <w:sz w:val="16"/>
                <w:szCs w:val="12"/>
              </w:rPr>
            </w:pPr>
            <w:r w:rsidRPr="001F2BCE">
              <w:rPr>
                <w:rFonts w:ascii="ＭＳ ゴシック" w:eastAsia="ＭＳ ゴシック" w:hAnsi="ＭＳ ゴシック" w:cs="ＭＳ ゴシック"/>
                <w:color w:val="000000"/>
                <w:sz w:val="16"/>
                <w:szCs w:val="12"/>
              </w:rPr>
              <w:t>メイクファイル。ビルドツール</w:t>
            </w:r>
            <w:r w:rsidRPr="001F2BCE">
              <w:rPr>
                <w:rFonts w:ascii="Calibri" w:eastAsia="Times New Roman" w:hAnsi="Calibri" w:cs="Calibri"/>
                <w:color w:val="000000"/>
                <w:sz w:val="16"/>
                <w:szCs w:val="12"/>
              </w:rPr>
              <w:t>Make</w:t>
            </w:r>
            <w:r w:rsidR="006F2329">
              <w:rPr>
                <w:rFonts w:ascii="ＭＳ ゴシック" w:eastAsia="ＭＳ ゴシック" w:hAnsi="ＭＳ ゴシック" w:cs="ＭＳ ゴシック" w:hint="eastAsia"/>
                <w:color w:val="000000"/>
                <w:sz w:val="16"/>
                <w:szCs w:val="12"/>
              </w:rPr>
              <w:t>で実行</w:t>
            </w:r>
            <w:r w:rsidRPr="001F2BCE">
              <w:rPr>
                <w:rFonts w:ascii="ＭＳ ゴシック" w:eastAsia="ＭＳ ゴシック" w:hAnsi="ＭＳ ゴシック" w:cs="ＭＳ ゴシック"/>
                <w:color w:val="000000"/>
                <w:sz w:val="16"/>
                <w:szCs w:val="12"/>
              </w:rPr>
              <w:t>する</w:t>
            </w:r>
          </w:p>
        </w:tc>
      </w:tr>
    </w:tbl>
    <w:p w:rsidR="00C90BCC" w:rsidRPr="004C73B9" w:rsidRDefault="00C90BCC" w:rsidP="00C90BCC"/>
    <w:p w:rsidR="0014093A" w:rsidRDefault="0014093A" w:rsidP="0014093A">
      <w:pPr>
        <w:pStyle w:val="a3"/>
        <w:keepNext/>
        <w:jc w:val="center"/>
      </w:pPr>
      <w:r>
        <w:rPr>
          <w:rFonts w:hint="eastAsia"/>
        </w:rPr>
        <w:t>表</w:t>
      </w:r>
      <w:r>
        <w:rPr>
          <w:rFonts w:hint="eastAsia"/>
        </w:rPr>
        <w:t xml:space="preserve">3 - </w:t>
      </w:r>
      <w:r>
        <w:fldChar w:fldCharType="begin"/>
      </w:r>
      <w:r>
        <w:instrText xml:space="preserve"> </w:instrText>
      </w:r>
      <w:r>
        <w:rPr>
          <w:rFonts w:hint="eastAsia"/>
        </w:rPr>
        <w:instrText xml:space="preserve">SEQ </w:instrText>
      </w:r>
      <w:r>
        <w:rPr>
          <w:rFonts w:hint="eastAsia"/>
        </w:rPr>
        <w:instrText>表</w:instrText>
      </w:r>
      <w:r>
        <w:rPr>
          <w:rFonts w:hint="eastAsia"/>
        </w:rPr>
        <w:instrText>3_- \* ARABIC</w:instrText>
      </w:r>
      <w:r>
        <w:instrText xml:space="preserve"> </w:instrText>
      </w:r>
      <w:r>
        <w:fldChar w:fldCharType="separate"/>
      </w:r>
      <w:r w:rsidR="00EF3067">
        <w:rPr>
          <w:noProof/>
        </w:rPr>
        <w:t>2</w:t>
      </w:r>
      <w:r>
        <w:fldChar w:fldCharType="end"/>
      </w:r>
      <w:r>
        <w:rPr>
          <w:rFonts w:hint="eastAsia"/>
        </w:rPr>
        <w:t xml:space="preserve"> </w:t>
      </w:r>
      <w:r>
        <w:rPr>
          <w:rFonts w:hint="eastAsia"/>
        </w:rPr>
        <w:t>中間ファイル</w:t>
      </w:r>
      <w:r w:rsidR="00094912">
        <w:rPr>
          <w:rFonts w:hint="eastAsia"/>
        </w:rPr>
        <w:t>の種類</w:t>
      </w:r>
      <w:r>
        <w:rPr>
          <w:rFonts w:hint="eastAsia"/>
        </w:rPr>
        <w:t xml:space="preserve"> (</w:t>
      </w:r>
      <w:r>
        <w:rPr>
          <w:rFonts w:hint="eastAsia"/>
        </w:rPr>
        <w:t>例</w:t>
      </w:r>
      <w:r>
        <w:rPr>
          <w:rFonts w:hint="eastAsia"/>
        </w:rPr>
        <w:t>)</w:t>
      </w:r>
    </w:p>
    <w:tbl>
      <w:tblPr>
        <w:tblW w:w="6820" w:type="dxa"/>
        <w:tblInd w:w="93" w:type="dxa"/>
        <w:tblLook w:val="04A0" w:firstRow="1" w:lastRow="0" w:firstColumn="1" w:lastColumn="0" w:noHBand="0" w:noVBand="1"/>
      </w:tblPr>
      <w:tblGrid>
        <w:gridCol w:w="800"/>
        <w:gridCol w:w="1660"/>
        <w:gridCol w:w="4360"/>
      </w:tblGrid>
      <w:tr w:rsidR="0014093A" w:rsidRPr="0014093A" w:rsidTr="0014093A">
        <w:trPr>
          <w:trHeight w:val="288"/>
        </w:trPr>
        <w:tc>
          <w:tcPr>
            <w:tcW w:w="800" w:type="dxa"/>
            <w:tcBorders>
              <w:top w:val="single" w:sz="4" w:space="0" w:color="000000"/>
              <w:left w:val="nil"/>
              <w:bottom w:val="single" w:sz="4" w:space="0" w:color="000000"/>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b/>
                <w:bCs/>
                <w:color w:val="000000"/>
                <w:sz w:val="16"/>
                <w:szCs w:val="12"/>
              </w:rPr>
            </w:pPr>
            <w:r w:rsidRPr="00EC3A50">
              <w:rPr>
                <w:rFonts w:ascii="ＭＳ ゴシック" w:eastAsia="ＭＳ ゴシック" w:hAnsi="ＭＳ ゴシック" w:cs="ＭＳ ゴシック" w:hint="eastAsia"/>
                <w:b/>
                <w:bCs/>
                <w:color w:val="000000"/>
                <w:sz w:val="16"/>
                <w:szCs w:val="12"/>
              </w:rPr>
              <w:t>拡張</w:t>
            </w:r>
            <w:r w:rsidRPr="00EC3A50">
              <w:rPr>
                <w:rFonts w:ascii="ＭＳ ゴシック" w:eastAsia="ＭＳ ゴシック" w:hAnsi="ＭＳ ゴシック" w:cs="ＭＳ ゴシック"/>
                <w:b/>
                <w:bCs/>
                <w:color w:val="000000"/>
                <w:sz w:val="16"/>
                <w:szCs w:val="12"/>
              </w:rPr>
              <w:t>子</w:t>
            </w:r>
          </w:p>
        </w:tc>
        <w:tc>
          <w:tcPr>
            <w:tcW w:w="1660" w:type="dxa"/>
            <w:tcBorders>
              <w:top w:val="single" w:sz="4" w:space="0" w:color="000000"/>
              <w:left w:val="nil"/>
              <w:bottom w:val="single" w:sz="4" w:space="0" w:color="000000"/>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b/>
                <w:bCs/>
                <w:color w:val="000000"/>
                <w:sz w:val="16"/>
                <w:szCs w:val="12"/>
              </w:rPr>
            </w:pPr>
            <w:r w:rsidRPr="00EC3A50">
              <w:rPr>
                <w:rFonts w:ascii="ＭＳ ゴシック" w:eastAsia="ＭＳ ゴシック" w:hAnsi="ＭＳ ゴシック" w:cs="ＭＳ ゴシック"/>
                <w:b/>
                <w:bCs/>
                <w:color w:val="000000"/>
                <w:sz w:val="16"/>
                <w:szCs w:val="12"/>
              </w:rPr>
              <w:t>意味</w:t>
            </w:r>
          </w:p>
        </w:tc>
        <w:tc>
          <w:tcPr>
            <w:tcW w:w="4360" w:type="dxa"/>
            <w:tcBorders>
              <w:top w:val="single" w:sz="4" w:space="0" w:color="000000"/>
              <w:left w:val="nil"/>
              <w:bottom w:val="single" w:sz="4" w:space="0" w:color="000000"/>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b/>
                <w:bCs/>
                <w:color w:val="000000"/>
                <w:sz w:val="16"/>
                <w:szCs w:val="12"/>
              </w:rPr>
            </w:pPr>
            <w:r w:rsidRPr="00EC3A50">
              <w:rPr>
                <w:rFonts w:ascii="ＭＳ ゴシック" w:eastAsia="ＭＳ ゴシック" w:hAnsi="ＭＳ ゴシック" w:cs="ＭＳ ゴシック"/>
                <w:b/>
                <w:bCs/>
                <w:color w:val="000000"/>
                <w:sz w:val="16"/>
                <w:szCs w:val="12"/>
              </w:rPr>
              <w:t>コメント</w:t>
            </w:r>
          </w:p>
        </w:tc>
      </w:tr>
      <w:tr w:rsidR="0014093A" w:rsidRPr="0014093A" w:rsidTr="0014093A">
        <w:trPr>
          <w:trHeight w:val="336"/>
        </w:trPr>
        <w:tc>
          <w:tcPr>
            <w:tcW w:w="800" w:type="dxa"/>
            <w:tcBorders>
              <w:top w:val="nil"/>
              <w:left w:val="nil"/>
              <w:bottom w:val="nil"/>
              <w:right w:val="nil"/>
            </w:tcBorders>
            <w:shd w:val="clear" w:color="D9D9D9" w:fill="D9D9D9"/>
            <w:noWrap/>
            <w:vAlign w:val="center"/>
            <w:hideMark/>
          </w:tcPr>
          <w:p w:rsidR="0014093A" w:rsidRPr="00EC3A50" w:rsidRDefault="0014093A" w:rsidP="0014093A">
            <w:pPr>
              <w:spacing w:after="0" w:line="240" w:lineRule="auto"/>
              <w:rPr>
                <w:rFonts w:ascii="Calibri" w:eastAsiaTheme="minorEastAsia" w:hAnsi="Calibri" w:cs="Calibri"/>
                <w:color w:val="000000"/>
                <w:sz w:val="16"/>
                <w:szCs w:val="12"/>
              </w:rPr>
            </w:pPr>
            <w:r w:rsidRPr="00EC3A50">
              <w:rPr>
                <w:rFonts w:ascii="Calibri" w:eastAsiaTheme="minorEastAsia" w:hAnsi="Calibri" w:cs="Calibri" w:hint="eastAsia"/>
                <w:color w:val="000000"/>
                <w:sz w:val="16"/>
                <w:szCs w:val="12"/>
              </w:rPr>
              <w:t>.</w:t>
            </w:r>
            <w:proofErr w:type="spellStart"/>
            <w:r w:rsidRPr="00EC3A50">
              <w:rPr>
                <w:rFonts w:ascii="Calibri" w:eastAsiaTheme="minorEastAsia" w:hAnsi="Calibri" w:cs="Calibri" w:hint="eastAsia"/>
                <w:color w:val="000000"/>
                <w:sz w:val="16"/>
                <w:szCs w:val="12"/>
              </w:rPr>
              <w:t>obj</w:t>
            </w:r>
            <w:proofErr w:type="spellEnd"/>
          </w:p>
        </w:tc>
        <w:tc>
          <w:tcPr>
            <w:tcW w:w="1660" w:type="dxa"/>
            <w:tcBorders>
              <w:top w:val="nil"/>
              <w:left w:val="nil"/>
              <w:bottom w:val="nil"/>
              <w:right w:val="nil"/>
            </w:tcBorders>
            <w:shd w:val="clear" w:color="D9D9D9" w:fill="D9D9D9"/>
            <w:noWrap/>
            <w:vAlign w:val="center"/>
            <w:hideMark/>
          </w:tcPr>
          <w:p w:rsidR="0014093A" w:rsidRPr="00EC3A50" w:rsidRDefault="00556342" w:rsidP="0014093A">
            <w:pPr>
              <w:spacing w:after="0" w:line="240" w:lineRule="auto"/>
              <w:rPr>
                <w:rFonts w:ascii="Calibri" w:eastAsia="Times New Roman" w:hAnsi="Calibri" w:cs="Calibri"/>
                <w:color w:val="000000"/>
                <w:sz w:val="16"/>
                <w:szCs w:val="12"/>
              </w:rPr>
            </w:pPr>
            <w:r>
              <w:rPr>
                <w:rFonts w:ascii="Calibri" w:eastAsiaTheme="minorEastAsia" w:hAnsi="Calibri" w:cs="Calibri" w:hint="eastAsia"/>
                <w:color w:val="000000"/>
                <w:sz w:val="16"/>
                <w:szCs w:val="12"/>
              </w:rPr>
              <w:t>o</w:t>
            </w:r>
            <w:r w:rsidR="0014093A" w:rsidRPr="00EC3A50">
              <w:rPr>
                <w:rFonts w:ascii="Calibri" w:eastAsia="Times New Roman" w:hAnsi="Calibri" w:cs="Calibri"/>
                <w:color w:val="000000"/>
                <w:sz w:val="16"/>
                <w:szCs w:val="12"/>
              </w:rPr>
              <w:t>bject file</w:t>
            </w:r>
          </w:p>
        </w:tc>
        <w:tc>
          <w:tcPr>
            <w:tcW w:w="4360" w:type="dxa"/>
            <w:tcBorders>
              <w:top w:val="nil"/>
              <w:left w:val="nil"/>
              <w:bottom w:val="nil"/>
              <w:right w:val="nil"/>
            </w:tcBorders>
            <w:shd w:val="clear" w:color="D9D9D9" w:fill="D9D9D9"/>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C/C++</w:t>
            </w:r>
            <w:r w:rsidRPr="00EC3A50">
              <w:rPr>
                <w:rFonts w:ascii="ＭＳ ゴシック" w:eastAsia="ＭＳ ゴシック" w:hAnsi="ＭＳ ゴシック" w:cs="ＭＳ ゴシック"/>
                <w:color w:val="000000"/>
                <w:sz w:val="16"/>
                <w:szCs w:val="12"/>
              </w:rPr>
              <w:t>プログラムをコンパイルするとできるバイナリファイル。オブジェクト指向とは関係ない</w:t>
            </w:r>
          </w:p>
        </w:tc>
      </w:tr>
      <w:tr w:rsidR="0014093A" w:rsidRPr="0014093A" w:rsidTr="0014093A">
        <w:trPr>
          <w:trHeight w:val="288"/>
        </w:trPr>
        <w:tc>
          <w:tcPr>
            <w:tcW w:w="800" w:type="dxa"/>
            <w:tcBorders>
              <w:top w:val="nil"/>
              <w:left w:val="nil"/>
              <w:bottom w:val="nil"/>
              <w:right w:val="nil"/>
            </w:tcBorders>
            <w:shd w:val="clear" w:color="auto" w:fill="auto"/>
            <w:noWrap/>
            <w:vAlign w:val="center"/>
            <w:hideMark/>
          </w:tcPr>
          <w:p w:rsidR="0014093A" w:rsidRPr="00EC3A50" w:rsidRDefault="0014093A" w:rsidP="0014093A">
            <w:pPr>
              <w:spacing w:after="0" w:line="240" w:lineRule="auto"/>
              <w:rPr>
                <w:rFonts w:ascii="Calibri" w:eastAsiaTheme="minorEastAsia" w:hAnsi="Calibri" w:cs="Calibri"/>
                <w:color w:val="000000"/>
                <w:sz w:val="16"/>
                <w:szCs w:val="12"/>
              </w:rPr>
            </w:pPr>
            <w:r w:rsidRPr="00EC3A50">
              <w:rPr>
                <w:rFonts w:ascii="Calibri" w:eastAsiaTheme="minorEastAsia" w:hAnsi="Calibri" w:cs="Calibri" w:hint="eastAsia"/>
                <w:color w:val="000000"/>
                <w:sz w:val="16"/>
                <w:szCs w:val="12"/>
              </w:rPr>
              <w:t>.lib</w:t>
            </w:r>
          </w:p>
        </w:tc>
        <w:tc>
          <w:tcPr>
            <w:tcW w:w="1660" w:type="dxa"/>
            <w:tcBorders>
              <w:top w:val="nil"/>
              <w:left w:val="nil"/>
              <w:bottom w:val="nil"/>
              <w:right w:val="nil"/>
            </w:tcBorders>
            <w:shd w:val="clear" w:color="auto" w:fill="auto"/>
            <w:noWrap/>
            <w:vAlign w:val="center"/>
            <w:hideMark/>
          </w:tcPr>
          <w:p w:rsidR="0014093A" w:rsidRPr="00EC3A50" w:rsidRDefault="00556342" w:rsidP="0014093A">
            <w:pPr>
              <w:spacing w:after="0" w:line="240" w:lineRule="auto"/>
              <w:rPr>
                <w:rFonts w:ascii="Calibri" w:eastAsia="Times New Roman" w:hAnsi="Calibri" w:cs="Calibri"/>
                <w:color w:val="000000"/>
                <w:sz w:val="16"/>
                <w:szCs w:val="12"/>
              </w:rPr>
            </w:pPr>
            <w:r>
              <w:rPr>
                <w:rFonts w:ascii="Calibri" w:eastAsiaTheme="minorEastAsia" w:hAnsi="Calibri" w:cs="Calibri" w:hint="eastAsia"/>
                <w:color w:val="000000"/>
                <w:sz w:val="16"/>
                <w:szCs w:val="12"/>
              </w:rPr>
              <w:t>l</w:t>
            </w:r>
            <w:r w:rsidR="0014093A" w:rsidRPr="00EC3A50">
              <w:rPr>
                <w:rFonts w:ascii="Calibri" w:eastAsia="Times New Roman" w:hAnsi="Calibri" w:cs="Calibri"/>
                <w:color w:val="000000"/>
                <w:sz w:val="16"/>
                <w:szCs w:val="12"/>
              </w:rPr>
              <w:t>ibrary file</w:t>
            </w:r>
          </w:p>
        </w:tc>
        <w:tc>
          <w:tcPr>
            <w:tcW w:w="4360" w:type="dxa"/>
            <w:tcBorders>
              <w:top w:val="nil"/>
              <w:left w:val="nil"/>
              <w:bottom w:val="nil"/>
              <w:right w:val="nil"/>
            </w:tcBorders>
            <w:shd w:val="clear" w:color="auto" w:fill="auto"/>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ＭＳ ゴシック" w:eastAsia="ＭＳ ゴシック" w:hAnsi="ＭＳ ゴシック" w:cs="ＭＳ ゴシック"/>
                <w:color w:val="000000"/>
                <w:sz w:val="16"/>
                <w:szCs w:val="12"/>
              </w:rPr>
              <w:t>複数の</w:t>
            </w:r>
            <w:r w:rsidRPr="00EC3A50">
              <w:rPr>
                <w:rFonts w:ascii="Calibri" w:eastAsia="Times New Roman" w:hAnsi="Calibri" w:cs="Calibri"/>
                <w:color w:val="000000"/>
                <w:sz w:val="16"/>
                <w:szCs w:val="12"/>
              </w:rPr>
              <w:t>.</w:t>
            </w:r>
            <w:proofErr w:type="spellStart"/>
            <w:r w:rsidRPr="00EC3A50">
              <w:rPr>
                <w:rFonts w:ascii="Calibri" w:eastAsia="Times New Roman" w:hAnsi="Calibri" w:cs="Calibri"/>
                <w:color w:val="000000"/>
                <w:sz w:val="16"/>
                <w:szCs w:val="12"/>
              </w:rPr>
              <w:t>obj</w:t>
            </w:r>
            <w:proofErr w:type="spellEnd"/>
            <w:r w:rsidRPr="00EC3A50">
              <w:rPr>
                <w:rFonts w:ascii="ＭＳ ゴシック" w:eastAsia="ＭＳ ゴシック" w:hAnsi="ＭＳ ゴシック" w:cs="ＭＳ ゴシック"/>
                <w:color w:val="000000"/>
                <w:sz w:val="16"/>
                <w:szCs w:val="12"/>
              </w:rPr>
              <w:t>ファイルをひとつにまとめた形式</w:t>
            </w:r>
          </w:p>
        </w:tc>
      </w:tr>
      <w:tr w:rsidR="0014093A" w:rsidRPr="0014093A" w:rsidTr="0014093A">
        <w:trPr>
          <w:trHeight w:val="504"/>
        </w:trPr>
        <w:tc>
          <w:tcPr>
            <w:tcW w:w="800" w:type="dxa"/>
            <w:tcBorders>
              <w:top w:val="nil"/>
              <w:left w:val="nil"/>
              <w:bottom w:val="nil"/>
              <w:right w:val="nil"/>
            </w:tcBorders>
            <w:shd w:val="clear" w:color="D9D9D9" w:fill="D9D9D9"/>
            <w:noWrap/>
            <w:vAlign w:val="center"/>
            <w:hideMark/>
          </w:tcPr>
          <w:p w:rsidR="0014093A" w:rsidRPr="00EC3A50" w:rsidRDefault="0014093A" w:rsidP="0014093A">
            <w:pPr>
              <w:spacing w:after="0" w:line="240" w:lineRule="auto"/>
              <w:rPr>
                <w:rFonts w:ascii="Calibri" w:eastAsiaTheme="minorEastAsia" w:hAnsi="Calibri" w:cs="Calibri"/>
                <w:color w:val="000000"/>
                <w:sz w:val="16"/>
                <w:szCs w:val="12"/>
              </w:rPr>
            </w:pPr>
            <w:r w:rsidRPr="00EC3A50">
              <w:rPr>
                <w:rFonts w:ascii="Calibri" w:eastAsiaTheme="minorEastAsia" w:hAnsi="Calibri" w:cs="Calibri" w:hint="eastAsia"/>
                <w:color w:val="000000"/>
                <w:sz w:val="16"/>
                <w:szCs w:val="12"/>
              </w:rPr>
              <w:t>.</w:t>
            </w:r>
            <w:proofErr w:type="spellStart"/>
            <w:r w:rsidRPr="00EC3A50">
              <w:rPr>
                <w:rFonts w:ascii="Calibri" w:eastAsiaTheme="minorEastAsia" w:hAnsi="Calibri" w:cs="Calibri" w:hint="eastAsia"/>
                <w:color w:val="000000"/>
                <w:sz w:val="16"/>
                <w:szCs w:val="12"/>
              </w:rPr>
              <w:t>pch</w:t>
            </w:r>
            <w:proofErr w:type="spellEnd"/>
          </w:p>
        </w:tc>
        <w:tc>
          <w:tcPr>
            <w:tcW w:w="1660" w:type="dxa"/>
            <w:tcBorders>
              <w:top w:val="nil"/>
              <w:left w:val="nil"/>
              <w:bottom w:val="nil"/>
              <w:right w:val="nil"/>
            </w:tcBorders>
            <w:shd w:val="clear" w:color="D9D9D9" w:fill="D9D9D9"/>
            <w:noWrap/>
            <w:vAlign w:val="center"/>
            <w:hideMark/>
          </w:tcPr>
          <w:p w:rsidR="0014093A" w:rsidRPr="00EC3A50" w:rsidRDefault="00556342" w:rsidP="00556342">
            <w:pPr>
              <w:spacing w:after="0" w:line="240" w:lineRule="auto"/>
              <w:rPr>
                <w:rFonts w:ascii="Calibri" w:eastAsia="Times New Roman" w:hAnsi="Calibri" w:cs="Calibri"/>
                <w:color w:val="000000"/>
                <w:sz w:val="16"/>
                <w:szCs w:val="12"/>
              </w:rPr>
            </w:pPr>
            <w:r>
              <w:rPr>
                <w:rFonts w:ascii="Calibri" w:eastAsiaTheme="minorEastAsia" w:hAnsi="Calibri" w:cs="Calibri" w:hint="eastAsia"/>
                <w:color w:val="000000"/>
                <w:sz w:val="16"/>
                <w:szCs w:val="12"/>
              </w:rPr>
              <w:t>p</w:t>
            </w:r>
            <w:r w:rsidR="0014093A" w:rsidRPr="00EC3A50">
              <w:rPr>
                <w:rFonts w:ascii="Calibri" w:eastAsia="Times New Roman" w:hAnsi="Calibri" w:cs="Calibri"/>
                <w:color w:val="000000"/>
                <w:sz w:val="16"/>
                <w:szCs w:val="12"/>
              </w:rPr>
              <w:t xml:space="preserve">recompiled </w:t>
            </w:r>
            <w:r>
              <w:rPr>
                <w:rFonts w:ascii="Calibri" w:eastAsiaTheme="minorEastAsia" w:hAnsi="Calibri" w:cs="Calibri" w:hint="eastAsia"/>
                <w:color w:val="000000"/>
                <w:sz w:val="16"/>
                <w:szCs w:val="12"/>
              </w:rPr>
              <w:t>h</w:t>
            </w:r>
            <w:r w:rsidR="0014093A" w:rsidRPr="00EC3A50">
              <w:rPr>
                <w:rFonts w:ascii="Calibri" w:eastAsia="Times New Roman" w:hAnsi="Calibri" w:cs="Calibri"/>
                <w:color w:val="000000"/>
                <w:sz w:val="16"/>
                <w:szCs w:val="12"/>
              </w:rPr>
              <w:t>e</w:t>
            </w:r>
            <w:r>
              <w:rPr>
                <w:rFonts w:ascii="Calibri" w:eastAsiaTheme="minorEastAsia" w:hAnsi="Calibri" w:cs="Calibri" w:hint="eastAsia"/>
                <w:color w:val="000000"/>
                <w:sz w:val="16"/>
                <w:szCs w:val="12"/>
              </w:rPr>
              <w:t>ade</w:t>
            </w:r>
            <w:r w:rsidR="0014093A" w:rsidRPr="00EC3A50">
              <w:rPr>
                <w:rFonts w:ascii="Calibri" w:eastAsia="Times New Roman" w:hAnsi="Calibri" w:cs="Calibri"/>
                <w:color w:val="000000"/>
                <w:sz w:val="16"/>
                <w:szCs w:val="12"/>
              </w:rPr>
              <w:t>r file</w:t>
            </w:r>
          </w:p>
        </w:tc>
        <w:tc>
          <w:tcPr>
            <w:tcW w:w="4360" w:type="dxa"/>
            <w:tcBorders>
              <w:top w:val="nil"/>
              <w:left w:val="nil"/>
              <w:bottom w:val="nil"/>
              <w:right w:val="nil"/>
            </w:tcBorders>
            <w:shd w:val="clear" w:color="D9D9D9" w:fill="D9D9D9"/>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C/C++</w:t>
            </w:r>
            <w:r w:rsidRPr="00EC3A50">
              <w:rPr>
                <w:rFonts w:ascii="ＭＳ ゴシック" w:eastAsia="ＭＳ ゴシック" w:hAnsi="ＭＳ ゴシック" w:cs="ＭＳ ゴシック"/>
                <w:color w:val="000000"/>
                <w:sz w:val="16"/>
                <w:szCs w:val="12"/>
              </w:rPr>
              <w:t>ヘッダファイルをコンパイルしたもの。</w:t>
            </w:r>
            <w:r w:rsidRPr="00EC3A50">
              <w:rPr>
                <w:rFonts w:ascii="Calibri" w:eastAsia="Times New Roman" w:hAnsi="Calibri" w:cs="Calibri"/>
                <w:color w:val="000000"/>
                <w:sz w:val="16"/>
                <w:szCs w:val="12"/>
              </w:rPr>
              <w:t>C/C++</w:t>
            </w:r>
            <w:r w:rsidRPr="00EC3A50">
              <w:rPr>
                <w:rFonts w:ascii="ＭＳ ゴシック" w:eastAsia="ＭＳ ゴシック" w:hAnsi="ＭＳ ゴシック" w:cs="ＭＳ ゴシック"/>
                <w:color w:val="000000"/>
                <w:sz w:val="16"/>
                <w:szCs w:val="12"/>
              </w:rPr>
              <w:t>ソースファイルのコンパイル時間を短くする効果がある</w:t>
            </w:r>
          </w:p>
        </w:tc>
      </w:tr>
      <w:tr w:rsidR="0014093A" w:rsidRPr="0014093A" w:rsidTr="0014093A">
        <w:trPr>
          <w:trHeight w:val="336"/>
        </w:trPr>
        <w:tc>
          <w:tcPr>
            <w:tcW w:w="800" w:type="dxa"/>
            <w:tcBorders>
              <w:top w:val="nil"/>
              <w:left w:val="nil"/>
              <w:bottom w:val="nil"/>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.map</w:t>
            </w:r>
          </w:p>
        </w:tc>
        <w:tc>
          <w:tcPr>
            <w:tcW w:w="1660" w:type="dxa"/>
            <w:tcBorders>
              <w:top w:val="nil"/>
              <w:left w:val="nil"/>
              <w:bottom w:val="nil"/>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map file</w:t>
            </w:r>
          </w:p>
        </w:tc>
        <w:tc>
          <w:tcPr>
            <w:tcW w:w="4360" w:type="dxa"/>
            <w:tcBorders>
              <w:top w:val="nil"/>
              <w:left w:val="nil"/>
              <w:bottom w:val="nil"/>
              <w:right w:val="nil"/>
            </w:tcBorders>
            <w:shd w:val="clear" w:color="auto" w:fill="auto"/>
            <w:vAlign w:val="center"/>
            <w:hideMark/>
          </w:tcPr>
          <w:p w:rsidR="0014093A" w:rsidRPr="00EC3A50" w:rsidRDefault="00CB3FC4" w:rsidP="0014093A">
            <w:pPr>
              <w:spacing w:after="0" w:line="240" w:lineRule="auto"/>
              <w:rPr>
                <w:rFonts w:ascii="Calibri" w:eastAsia="Times New Roman" w:hAnsi="Calibri" w:cs="Calibri"/>
                <w:color w:val="000000"/>
                <w:sz w:val="16"/>
                <w:szCs w:val="12"/>
              </w:rPr>
            </w:pPr>
            <w:r>
              <w:rPr>
                <w:rFonts w:ascii="ＭＳ ゴシック" w:eastAsia="ＭＳ ゴシック" w:hAnsi="ＭＳ ゴシック" w:cs="ＭＳ ゴシック"/>
                <w:color w:val="000000"/>
                <w:sz w:val="16"/>
                <w:szCs w:val="12"/>
              </w:rPr>
              <w:t>オブジェクトファイル中のどこに何が配置されているか</w:t>
            </w:r>
            <w:r>
              <w:rPr>
                <w:rFonts w:ascii="ＭＳ ゴシック" w:eastAsia="ＭＳ ゴシック" w:hAnsi="ＭＳ ゴシック" w:cs="ＭＳ ゴシック" w:hint="eastAsia"/>
                <w:color w:val="000000"/>
                <w:sz w:val="16"/>
                <w:szCs w:val="12"/>
              </w:rPr>
              <w:t>が</w:t>
            </w:r>
            <w:r>
              <w:rPr>
                <w:rFonts w:ascii="ＭＳ ゴシック" w:eastAsia="ＭＳ ゴシック" w:hAnsi="ＭＳ ゴシック" w:cs="ＭＳ ゴシック"/>
                <w:color w:val="000000"/>
                <w:sz w:val="16"/>
                <w:szCs w:val="12"/>
              </w:rPr>
              <w:t>記述</w:t>
            </w:r>
            <w:r>
              <w:rPr>
                <w:rFonts w:ascii="ＭＳ ゴシック" w:eastAsia="ＭＳ ゴシック" w:hAnsi="ＭＳ ゴシック" w:cs="ＭＳ ゴシック" w:hint="eastAsia"/>
                <w:color w:val="000000"/>
                <w:sz w:val="16"/>
                <w:szCs w:val="12"/>
              </w:rPr>
              <w:t>され</w:t>
            </w:r>
            <w:r w:rsidR="0014093A" w:rsidRPr="00EC3A50">
              <w:rPr>
                <w:rFonts w:ascii="ＭＳ ゴシック" w:eastAsia="ＭＳ ゴシック" w:hAnsi="ＭＳ ゴシック" w:cs="ＭＳ ゴシック"/>
                <w:color w:val="000000"/>
                <w:sz w:val="16"/>
                <w:szCs w:val="12"/>
              </w:rPr>
              <w:t>たファイル</w:t>
            </w:r>
          </w:p>
        </w:tc>
      </w:tr>
      <w:tr w:rsidR="0014093A" w:rsidRPr="0014093A" w:rsidTr="0014093A">
        <w:trPr>
          <w:trHeight w:val="504"/>
        </w:trPr>
        <w:tc>
          <w:tcPr>
            <w:tcW w:w="800" w:type="dxa"/>
            <w:tcBorders>
              <w:top w:val="nil"/>
              <w:left w:val="nil"/>
              <w:bottom w:val="nil"/>
              <w:right w:val="nil"/>
            </w:tcBorders>
            <w:shd w:val="clear" w:color="D9D9D9" w:fill="D9D9D9"/>
            <w:noWrap/>
            <w:vAlign w:val="center"/>
            <w:hideMark/>
          </w:tcPr>
          <w:p w:rsidR="0014093A" w:rsidRPr="00EC3A50" w:rsidRDefault="0014093A" w:rsidP="0014093A">
            <w:pPr>
              <w:spacing w:after="0" w:line="240" w:lineRule="auto"/>
              <w:rPr>
                <w:rFonts w:ascii="Calibri" w:eastAsiaTheme="minorEastAsia" w:hAnsi="Calibri" w:cs="Calibri"/>
                <w:color w:val="000000"/>
                <w:sz w:val="16"/>
                <w:szCs w:val="12"/>
              </w:rPr>
            </w:pPr>
            <w:r w:rsidRPr="00EC3A50">
              <w:rPr>
                <w:rFonts w:ascii="Calibri" w:eastAsiaTheme="minorEastAsia" w:hAnsi="Calibri" w:cs="Calibri" w:hint="eastAsia"/>
                <w:color w:val="000000"/>
                <w:sz w:val="16"/>
                <w:szCs w:val="12"/>
              </w:rPr>
              <w:t>.</w:t>
            </w:r>
            <w:proofErr w:type="spellStart"/>
            <w:r w:rsidRPr="00EC3A50">
              <w:rPr>
                <w:rFonts w:ascii="Calibri" w:eastAsiaTheme="minorEastAsia" w:hAnsi="Calibri" w:cs="Calibri" w:hint="eastAsia"/>
                <w:color w:val="000000"/>
                <w:sz w:val="16"/>
                <w:szCs w:val="12"/>
              </w:rPr>
              <w:t>pdb</w:t>
            </w:r>
            <w:proofErr w:type="spellEnd"/>
          </w:p>
        </w:tc>
        <w:tc>
          <w:tcPr>
            <w:tcW w:w="1660" w:type="dxa"/>
            <w:tcBorders>
              <w:top w:val="nil"/>
              <w:left w:val="nil"/>
              <w:bottom w:val="nil"/>
              <w:right w:val="nil"/>
            </w:tcBorders>
            <w:shd w:val="clear" w:color="D9D9D9" w:fill="D9D9D9"/>
            <w:noWrap/>
            <w:vAlign w:val="center"/>
            <w:hideMark/>
          </w:tcPr>
          <w:p w:rsidR="0014093A" w:rsidRPr="00EC3A50" w:rsidRDefault="00556342" w:rsidP="00556342">
            <w:pPr>
              <w:spacing w:after="0" w:line="240" w:lineRule="auto"/>
              <w:rPr>
                <w:rFonts w:ascii="Calibri" w:eastAsia="Times New Roman" w:hAnsi="Calibri" w:cs="Calibri"/>
                <w:color w:val="000000"/>
                <w:sz w:val="16"/>
                <w:szCs w:val="12"/>
              </w:rPr>
            </w:pPr>
            <w:r>
              <w:rPr>
                <w:rFonts w:ascii="Calibri" w:eastAsiaTheme="minorEastAsia" w:hAnsi="Calibri" w:cs="Calibri" w:hint="eastAsia"/>
                <w:color w:val="000000"/>
                <w:sz w:val="16"/>
                <w:szCs w:val="12"/>
              </w:rPr>
              <w:t>p</w:t>
            </w:r>
            <w:r w:rsidR="0014093A" w:rsidRPr="00EC3A50">
              <w:rPr>
                <w:rFonts w:ascii="Calibri" w:eastAsia="Times New Roman" w:hAnsi="Calibri" w:cs="Calibri"/>
                <w:color w:val="000000"/>
                <w:sz w:val="16"/>
                <w:szCs w:val="12"/>
              </w:rPr>
              <w:t xml:space="preserve">rogram </w:t>
            </w:r>
            <w:r>
              <w:rPr>
                <w:rFonts w:ascii="Calibri" w:eastAsiaTheme="minorEastAsia" w:hAnsi="Calibri" w:cs="Calibri" w:hint="eastAsia"/>
                <w:color w:val="000000"/>
                <w:sz w:val="16"/>
                <w:szCs w:val="12"/>
              </w:rPr>
              <w:t>d</w:t>
            </w:r>
            <w:r w:rsidR="0014093A" w:rsidRPr="00EC3A50">
              <w:rPr>
                <w:rFonts w:ascii="Calibri" w:eastAsia="Times New Roman" w:hAnsi="Calibri" w:cs="Calibri"/>
                <w:color w:val="000000"/>
                <w:sz w:val="16"/>
                <w:szCs w:val="12"/>
              </w:rPr>
              <w:t>atabase file</w:t>
            </w:r>
          </w:p>
        </w:tc>
        <w:tc>
          <w:tcPr>
            <w:tcW w:w="4360" w:type="dxa"/>
            <w:tcBorders>
              <w:top w:val="nil"/>
              <w:left w:val="nil"/>
              <w:bottom w:val="nil"/>
              <w:right w:val="nil"/>
            </w:tcBorders>
            <w:shd w:val="clear" w:color="D9D9D9" w:fill="D9D9D9"/>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ＭＳ ゴシック" w:eastAsia="ＭＳ ゴシック" w:hAnsi="ＭＳ ゴシック" w:cs="ＭＳ ゴシック"/>
                <w:color w:val="000000"/>
                <w:sz w:val="16"/>
                <w:szCs w:val="12"/>
              </w:rPr>
              <w:t>ソースの位置とオブジェクトファイルを関連づけ、デバッグを容易にするためのデータベースファイル</w:t>
            </w:r>
          </w:p>
        </w:tc>
      </w:tr>
      <w:tr w:rsidR="0014093A" w:rsidRPr="0014093A" w:rsidTr="0014093A">
        <w:trPr>
          <w:trHeight w:val="336"/>
        </w:trPr>
        <w:tc>
          <w:tcPr>
            <w:tcW w:w="800" w:type="dxa"/>
            <w:tcBorders>
              <w:top w:val="nil"/>
              <w:left w:val="nil"/>
              <w:bottom w:val="nil"/>
              <w:right w:val="nil"/>
            </w:tcBorders>
            <w:shd w:val="clear" w:color="auto" w:fill="auto"/>
            <w:noWrap/>
            <w:vAlign w:val="center"/>
            <w:hideMark/>
          </w:tcPr>
          <w:p w:rsidR="0014093A" w:rsidRPr="00EC3A50" w:rsidRDefault="0014093A" w:rsidP="0014093A">
            <w:pPr>
              <w:spacing w:after="0" w:line="240" w:lineRule="auto"/>
              <w:rPr>
                <w:rFonts w:ascii="Calibri" w:eastAsiaTheme="minorEastAsia" w:hAnsi="Calibri" w:cs="Calibri"/>
                <w:color w:val="000000"/>
                <w:sz w:val="16"/>
                <w:szCs w:val="12"/>
              </w:rPr>
            </w:pPr>
            <w:r w:rsidRPr="00EC3A50">
              <w:rPr>
                <w:rFonts w:ascii="Calibri" w:eastAsiaTheme="minorEastAsia" w:hAnsi="Calibri" w:cs="Calibri" w:hint="eastAsia"/>
                <w:color w:val="000000"/>
                <w:sz w:val="16"/>
                <w:szCs w:val="12"/>
              </w:rPr>
              <w:t>.res</w:t>
            </w:r>
          </w:p>
        </w:tc>
        <w:tc>
          <w:tcPr>
            <w:tcW w:w="1660" w:type="dxa"/>
            <w:tcBorders>
              <w:top w:val="nil"/>
              <w:left w:val="nil"/>
              <w:bottom w:val="nil"/>
              <w:right w:val="nil"/>
            </w:tcBorders>
            <w:shd w:val="clear" w:color="auto" w:fill="auto"/>
            <w:noWrap/>
            <w:vAlign w:val="center"/>
            <w:hideMark/>
          </w:tcPr>
          <w:p w:rsidR="0014093A" w:rsidRPr="00EC3A50" w:rsidRDefault="00556342" w:rsidP="00556342">
            <w:pPr>
              <w:spacing w:after="0" w:line="240" w:lineRule="auto"/>
              <w:rPr>
                <w:rFonts w:ascii="Calibri" w:eastAsia="Times New Roman" w:hAnsi="Calibri" w:cs="Calibri"/>
                <w:color w:val="000000"/>
                <w:sz w:val="16"/>
                <w:szCs w:val="12"/>
              </w:rPr>
            </w:pPr>
            <w:r>
              <w:rPr>
                <w:rFonts w:ascii="Calibri" w:eastAsiaTheme="minorEastAsia" w:hAnsi="Calibri" w:cs="Calibri" w:hint="eastAsia"/>
                <w:color w:val="000000"/>
                <w:sz w:val="16"/>
                <w:szCs w:val="12"/>
              </w:rPr>
              <w:t>c</w:t>
            </w:r>
            <w:r w:rsidR="0014093A" w:rsidRPr="00EC3A50">
              <w:rPr>
                <w:rFonts w:ascii="Calibri" w:eastAsia="Times New Roman" w:hAnsi="Calibri" w:cs="Calibri"/>
                <w:color w:val="000000"/>
                <w:sz w:val="16"/>
                <w:szCs w:val="12"/>
              </w:rPr>
              <w:t xml:space="preserve">ompiled </w:t>
            </w:r>
            <w:r>
              <w:rPr>
                <w:rFonts w:ascii="Calibri" w:eastAsiaTheme="minorEastAsia" w:hAnsi="Calibri" w:cs="Calibri" w:hint="eastAsia"/>
                <w:color w:val="000000"/>
                <w:sz w:val="16"/>
                <w:szCs w:val="12"/>
              </w:rPr>
              <w:t>r</w:t>
            </w:r>
            <w:r w:rsidR="0014093A" w:rsidRPr="00EC3A50">
              <w:rPr>
                <w:rFonts w:ascii="Calibri" w:eastAsia="Times New Roman" w:hAnsi="Calibri" w:cs="Calibri"/>
                <w:color w:val="000000"/>
                <w:sz w:val="16"/>
                <w:szCs w:val="12"/>
              </w:rPr>
              <w:t>esource file</w:t>
            </w:r>
          </w:p>
        </w:tc>
        <w:tc>
          <w:tcPr>
            <w:tcW w:w="4360" w:type="dxa"/>
            <w:tcBorders>
              <w:top w:val="nil"/>
              <w:left w:val="nil"/>
              <w:bottom w:val="nil"/>
              <w:right w:val="nil"/>
            </w:tcBorders>
            <w:shd w:val="clear" w:color="auto" w:fill="auto"/>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ＭＳ ゴシック" w:eastAsia="ＭＳ ゴシック" w:hAnsi="ＭＳ ゴシック" w:cs="ＭＳ ゴシック"/>
                <w:color w:val="000000"/>
                <w:sz w:val="16"/>
                <w:szCs w:val="12"/>
              </w:rPr>
              <w:t>リソーススクリプトをリソースコンパイラでコンパイルしたもの</w:t>
            </w:r>
          </w:p>
        </w:tc>
      </w:tr>
    </w:tbl>
    <w:p w:rsidR="00D714CC" w:rsidRDefault="00D714CC" w:rsidP="00C90BCC"/>
    <w:p w:rsidR="0014093A" w:rsidRDefault="0014093A" w:rsidP="0014093A">
      <w:pPr>
        <w:pStyle w:val="a3"/>
        <w:keepNext/>
        <w:jc w:val="center"/>
      </w:pPr>
      <w:r>
        <w:rPr>
          <w:rFonts w:hint="eastAsia"/>
        </w:rPr>
        <w:t>表</w:t>
      </w:r>
      <w:r>
        <w:rPr>
          <w:rFonts w:hint="eastAsia"/>
        </w:rPr>
        <w:t xml:space="preserve">3 - </w:t>
      </w:r>
      <w:r>
        <w:fldChar w:fldCharType="begin"/>
      </w:r>
      <w:r>
        <w:instrText xml:space="preserve"> </w:instrText>
      </w:r>
      <w:r>
        <w:rPr>
          <w:rFonts w:hint="eastAsia"/>
        </w:rPr>
        <w:instrText xml:space="preserve">SEQ </w:instrText>
      </w:r>
      <w:r>
        <w:rPr>
          <w:rFonts w:hint="eastAsia"/>
        </w:rPr>
        <w:instrText>表</w:instrText>
      </w:r>
      <w:r>
        <w:rPr>
          <w:rFonts w:hint="eastAsia"/>
        </w:rPr>
        <w:instrText>3_- \* ARABIC</w:instrText>
      </w:r>
      <w:r>
        <w:instrText xml:space="preserve"> </w:instrText>
      </w:r>
      <w:r>
        <w:fldChar w:fldCharType="separate"/>
      </w:r>
      <w:r w:rsidR="00EF3067">
        <w:rPr>
          <w:noProof/>
        </w:rPr>
        <w:t>3</w:t>
      </w:r>
      <w:r>
        <w:fldChar w:fldCharType="end"/>
      </w:r>
      <w:r>
        <w:rPr>
          <w:rFonts w:hint="eastAsia"/>
        </w:rPr>
        <w:t xml:space="preserve"> </w:t>
      </w:r>
      <w:r>
        <w:rPr>
          <w:rFonts w:hint="eastAsia"/>
        </w:rPr>
        <w:t>実行可能ファイル</w:t>
      </w:r>
      <w:r w:rsidR="00094912">
        <w:rPr>
          <w:rFonts w:hint="eastAsia"/>
        </w:rPr>
        <w:t>の種類</w:t>
      </w:r>
      <w:r>
        <w:rPr>
          <w:rFonts w:hint="eastAsia"/>
        </w:rPr>
        <w:t xml:space="preserve"> (</w:t>
      </w:r>
      <w:r>
        <w:rPr>
          <w:rFonts w:hint="eastAsia"/>
        </w:rPr>
        <w:t>例</w:t>
      </w:r>
      <w:r>
        <w:rPr>
          <w:rFonts w:hint="eastAsia"/>
        </w:rPr>
        <w:t>)</w:t>
      </w:r>
    </w:p>
    <w:tbl>
      <w:tblPr>
        <w:tblW w:w="6820" w:type="dxa"/>
        <w:tblInd w:w="93" w:type="dxa"/>
        <w:tblLook w:val="04A0" w:firstRow="1" w:lastRow="0" w:firstColumn="1" w:lastColumn="0" w:noHBand="0" w:noVBand="1"/>
      </w:tblPr>
      <w:tblGrid>
        <w:gridCol w:w="800"/>
        <w:gridCol w:w="1660"/>
        <w:gridCol w:w="4360"/>
      </w:tblGrid>
      <w:tr w:rsidR="0014093A" w:rsidRPr="0014093A" w:rsidTr="0014093A">
        <w:trPr>
          <w:trHeight w:val="288"/>
        </w:trPr>
        <w:tc>
          <w:tcPr>
            <w:tcW w:w="800" w:type="dxa"/>
            <w:tcBorders>
              <w:top w:val="single" w:sz="4" w:space="0" w:color="000000"/>
              <w:left w:val="nil"/>
              <w:bottom w:val="single" w:sz="4" w:space="0" w:color="000000"/>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b/>
                <w:bCs/>
                <w:color w:val="000000"/>
                <w:sz w:val="16"/>
                <w:szCs w:val="12"/>
              </w:rPr>
            </w:pPr>
            <w:r w:rsidRPr="00EC3A50">
              <w:rPr>
                <w:rFonts w:ascii="ＭＳ ゴシック" w:eastAsia="ＭＳ ゴシック" w:hAnsi="ＭＳ ゴシック" w:cs="ＭＳ ゴシック" w:hint="eastAsia"/>
                <w:b/>
                <w:bCs/>
                <w:color w:val="000000"/>
                <w:sz w:val="16"/>
                <w:szCs w:val="12"/>
              </w:rPr>
              <w:t>拡張</w:t>
            </w:r>
            <w:r w:rsidRPr="00EC3A50">
              <w:rPr>
                <w:rFonts w:ascii="ＭＳ ゴシック" w:eastAsia="ＭＳ ゴシック" w:hAnsi="ＭＳ ゴシック" w:cs="ＭＳ ゴシック"/>
                <w:b/>
                <w:bCs/>
                <w:color w:val="000000"/>
                <w:sz w:val="16"/>
                <w:szCs w:val="12"/>
              </w:rPr>
              <w:t>子</w:t>
            </w:r>
          </w:p>
        </w:tc>
        <w:tc>
          <w:tcPr>
            <w:tcW w:w="1660" w:type="dxa"/>
            <w:tcBorders>
              <w:top w:val="single" w:sz="4" w:space="0" w:color="000000"/>
              <w:left w:val="nil"/>
              <w:bottom w:val="single" w:sz="4" w:space="0" w:color="000000"/>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b/>
                <w:bCs/>
                <w:color w:val="000000"/>
                <w:sz w:val="16"/>
                <w:szCs w:val="12"/>
              </w:rPr>
            </w:pPr>
            <w:r w:rsidRPr="00EC3A50">
              <w:rPr>
                <w:rFonts w:ascii="ＭＳ ゴシック" w:eastAsia="ＭＳ ゴシック" w:hAnsi="ＭＳ ゴシック" w:cs="ＭＳ ゴシック"/>
                <w:b/>
                <w:bCs/>
                <w:color w:val="000000"/>
                <w:sz w:val="16"/>
                <w:szCs w:val="12"/>
              </w:rPr>
              <w:t>意味</w:t>
            </w:r>
          </w:p>
        </w:tc>
        <w:tc>
          <w:tcPr>
            <w:tcW w:w="4360" w:type="dxa"/>
            <w:tcBorders>
              <w:top w:val="single" w:sz="4" w:space="0" w:color="000000"/>
              <w:left w:val="nil"/>
              <w:bottom w:val="single" w:sz="4" w:space="0" w:color="000000"/>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b/>
                <w:bCs/>
                <w:color w:val="000000"/>
                <w:sz w:val="16"/>
                <w:szCs w:val="12"/>
              </w:rPr>
            </w:pPr>
            <w:r w:rsidRPr="00EC3A50">
              <w:rPr>
                <w:rFonts w:ascii="ＭＳ ゴシック" w:eastAsia="ＭＳ ゴシック" w:hAnsi="ＭＳ ゴシック" w:cs="ＭＳ ゴシック"/>
                <w:b/>
                <w:bCs/>
                <w:color w:val="000000"/>
                <w:sz w:val="16"/>
                <w:szCs w:val="12"/>
              </w:rPr>
              <w:t>コメント</w:t>
            </w:r>
          </w:p>
        </w:tc>
      </w:tr>
      <w:tr w:rsidR="0014093A" w:rsidRPr="0014093A" w:rsidTr="0014093A">
        <w:trPr>
          <w:trHeight w:val="288"/>
        </w:trPr>
        <w:tc>
          <w:tcPr>
            <w:tcW w:w="800" w:type="dxa"/>
            <w:tcBorders>
              <w:top w:val="nil"/>
              <w:left w:val="nil"/>
              <w:bottom w:val="nil"/>
              <w:right w:val="nil"/>
            </w:tcBorders>
            <w:shd w:val="clear" w:color="D9D9D9" w:fill="D9D9D9"/>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.exe</w:t>
            </w:r>
          </w:p>
        </w:tc>
        <w:tc>
          <w:tcPr>
            <w:tcW w:w="1660" w:type="dxa"/>
            <w:tcBorders>
              <w:top w:val="nil"/>
              <w:left w:val="nil"/>
              <w:bottom w:val="nil"/>
              <w:right w:val="nil"/>
            </w:tcBorders>
            <w:shd w:val="clear" w:color="D9D9D9" w:fill="D9D9D9"/>
            <w:noWrap/>
            <w:vAlign w:val="center"/>
            <w:hideMark/>
          </w:tcPr>
          <w:p w:rsidR="0014093A" w:rsidRPr="00EC3A50" w:rsidRDefault="00556342" w:rsidP="0014093A">
            <w:pPr>
              <w:spacing w:after="0" w:line="240" w:lineRule="auto"/>
              <w:rPr>
                <w:rFonts w:ascii="Calibri" w:eastAsia="Times New Roman" w:hAnsi="Calibri" w:cs="Calibri"/>
                <w:color w:val="000000"/>
                <w:sz w:val="16"/>
                <w:szCs w:val="12"/>
              </w:rPr>
            </w:pPr>
            <w:r>
              <w:rPr>
                <w:rFonts w:ascii="Calibri" w:eastAsiaTheme="minorEastAsia" w:hAnsi="Calibri" w:cs="Calibri" w:hint="eastAsia"/>
                <w:color w:val="000000"/>
                <w:sz w:val="16"/>
                <w:szCs w:val="12"/>
              </w:rPr>
              <w:t>e</w:t>
            </w:r>
            <w:r w:rsidR="0014093A" w:rsidRPr="00EC3A50">
              <w:rPr>
                <w:rFonts w:ascii="Calibri" w:eastAsia="Times New Roman" w:hAnsi="Calibri" w:cs="Calibri"/>
                <w:color w:val="000000"/>
                <w:sz w:val="16"/>
                <w:szCs w:val="12"/>
              </w:rPr>
              <w:t>xecutable</w:t>
            </w:r>
          </w:p>
        </w:tc>
        <w:tc>
          <w:tcPr>
            <w:tcW w:w="4360" w:type="dxa"/>
            <w:tcBorders>
              <w:top w:val="nil"/>
              <w:left w:val="nil"/>
              <w:bottom w:val="nil"/>
              <w:right w:val="nil"/>
            </w:tcBorders>
            <w:shd w:val="clear" w:color="D9D9D9" w:fill="D9D9D9"/>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ＭＳ ゴシック" w:eastAsia="ＭＳ ゴシック" w:hAnsi="ＭＳ ゴシック" w:cs="ＭＳ ゴシック"/>
                <w:color w:val="000000"/>
                <w:sz w:val="16"/>
                <w:szCs w:val="12"/>
              </w:rPr>
              <w:t>実行可能ファイル</w:t>
            </w:r>
          </w:p>
        </w:tc>
      </w:tr>
      <w:tr w:rsidR="0014093A" w:rsidRPr="0014093A" w:rsidTr="0014093A">
        <w:trPr>
          <w:trHeight w:val="288"/>
        </w:trPr>
        <w:tc>
          <w:tcPr>
            <w:tcW w:w="800" w:type="dxa"/>
            <w:tcBorders>
              <w:top w:val="nil"/>
              <w:left w:val="nil"/>
              <w:bottom w:val="nil"/>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w:t>
            </w:r>
            <w:proofErr w:type="spellStart"/>
            <w:r w:rsidRPr="00EC3A50">
              <w:rPr>
                <w:rFonts w:ascii="Calibri" w:eastAsia="Times New Roman" w:hAnsi="Calibri" w:cs="Calibri"/>
                <w:color w:val="000000"/>
                <w:sz w:val="16"/>
                <w:szCs w:val="12"/>
              </w:rPr>
              <w:t>msi</w:t>
            </w:r>
            <w:proofErr w:type="spellEnd"/>
          </w:p>
        </w:tc>
        <w:tc>
          <w:tcPr>
            <w:tcW w:w="1660" w:type="dxa"/>
            <w:tcBorders>
              <w:top w:val="nil"/>
              <w:left w:val="nil"/>
              <w:bottom w:val="nil"/>
              <w:right w:val="nil"/>
            </w:tcBorders>
            <w:shd w:val="clear" w:color="auto" w:fill="auto"/>
            <w:noWrap/>
            <w:vAlign w:val="center"/>
            <w:hideMark/>
          </w:tcPr>
          <w:p w:rsidR="0014093A" w:rsidRPr="00EC3A50" w:rsidRDefault="00556342" w:rsidP="00556342">
            <w:pPr>
              <w:spacing w:after="0" w:line="240" w:lineRule="auto"/>
              <w:rPr>
                <w:rFonts w:ascii="Calibri" w:eastAsia="Times New Roman" w:hAnsi="Calibri" w:cs="Calibri"/>
                <w:color w:val="000000"/>
                <w:sz w:val="16"/>
                <w:szCs w:val="12"/>
              </w:rPr>
            </w:pPr>
            <w:r>
              <w:rPr>
                <w:rFonts w:ascii="Calibri" w:eastAsiaTheme="minorEastAsia" w:hAnsi="Calibri" w:cs="Calibri" w:hint="eastAsia"/>
                <w:color w:val="000000"/>
                <w:sz w:val="16"/>
                <w:szCs w:val="12"/>
              </w:rPr>
              <w:t>M</w:t>
            </w:r>
            <w:r w:rsidR="0014093A" w:rsidRPr="00EC3A50">
              <w:rPr>
                <w:rFonts w:ascii="Calibri" w:eastAsia="Times New Roman" w:hAnsi="Calibri" w:cs="Calibri"/>
                <w:color w:val="000000"/>
                <w:sz w:val="16"/>
                <w:szCs w:val="12"/>
              </w:rPr>
              <w:t xml:space="preserve">icrosoft </w:t>
            </w:r>
            <w:r>
              <w:rPr>
                <w:rFonts w:ascii="Calibri" w:eastAsiaTheme="minorEastAsia" w:hAnsi="Calibri" w:cs="Calibri" w:hint="eastAsia"/>
                <w:color w:val="000000"/>
                <w:sz w:val="16"/>
                <w:szCs w:val="12"/>
              </w:rPr>
              <w:t>i</w:t>
            </w:r>
            <w:r w:rsidR="0014093A" w:rsidRPr="00EC3A50">
              <w:rPr>
                <w:rFonts w:ascii="Calibri" w:eastAsia="Times New Roman" w:hAnsi="Calibri" w:cs="Calibri"/>
                <w:color w:val="000000"/>
                <w:sz w:val="16"/>
                <w:szCs w:val="12"/>
              </w:rPr>
              <w:t>nstaller</w:t>
            </w:r>
          </w:p>
        </w:tc>
        <w:tc>
          <w:tcPr>
            <w:tcW w:w="4360" w:type="dxa"/>
            <w:tcBorders>
              <w:top w:val="nil"/>
              <w:left w:val="nil"/>
              <w:bottom w:val="nil"/>
              <w:right w:val="nil"/>
            </w:tcBorders>
            <w:shd w:val="clear" w:color="auto" w:fill="auto"/>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ＭＳ ゴシック" w:eastAsia="ＭＳ ゴシック" w:hAnsi="ＭＳ ゴシック" w:cs="ＭＳ ゴシック"/>
                <w:color w:val="000000"/>
                <w:sz w:val="16"/>
                <w:szCs w:val="12"/>
              </w:rPr>
              <w:t>インストーラ。実行するとインストーラが起動する</w:t>
            </w:r>
          </w:p>
        </w:tc>
      </w:tr>
      <w:tr w:rsidR="0014093A" w:rsidRPr="0014093A" w:rsidTr="0014093A">
        <w:trPr>
          <w:trHeight w:val="336"/>
        </w:trPr>
        <w:tc>
          <w:tcPr>
            <w:tcW w:w="800" w:type="dxa"/>
            <w:tcBorders>
              <w:top w:val="nil"/>
              <w:left w:val="nil"/>
              <w:bottom w:val="nil"/>
              <w:right w:val="nil"/>
            </w:tcBorders>
            <w:shd w:val="clear" w:color="D9D9D9" w:fill="D9D9D9"/>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w:t>
            </w:r>
            <w:proofErr w:type="spellStart"/>
            <w:r w:rsidRPr="00EC3A50">
              <w:rPr>
                <w:rFonts w:ascii="Calibri" w:eastAsia="Times New Roman" w:hAnsi="Calibri" w:cs="Calibri"/>
                <w:color w:val="000000"/>
                <w:sz w:val="16"/>
                <w:szCs w:val="12"/>
              </w:rPr>
              <w:t>dll</w:t>
            </w:r>
            <w:proofErr w:type="spellEnd"/>
          </w:p>
        </w:tc>
        <w:tc>
          <w:tcPr>
            <w:tcW w:w="1660" w:type="dxa"/>
            <w:tcBorders>
              <w:top w:val="nil"/>
              <w:left w:val="nil"/>
              <w:bottom w:val="nil"/>
              <w:right w:val="nil"/>
            </w:tcBorders>
            <w:shd w:val="clear" w:color="D9D9D9" w:fill="D9D9D9"/>
            <w:noWrap/>
            <w:vAlign w:val="center"/>
            <w:hideMark/>
          </w:tcPr>
          <w:p w:rsidR="0014093A" w:rsidRPr="00EC3A50" w:rsidRDefault="00556342" w:rsidP="00556342">
            <w:pPr>
              <w:spacing w:after="0" w:line="240" w:lineRule="auto"/>
              <w:rPr>
                <w:rFonts w:ascii="Calibri" w:eastAsia="Times New Roman" w:hAnsi="Calibri" w:cs="Calibri"/>
                <w:color w:val="000000"/>
                <w:sz w:val="16"/>
                <w:szCs w:val="12"/>
              </w:rPr>
            </w:pPr>
            <w:r>
              <w:rPr>
                <w:rFonts w:ascii="Calibri" w:eastAsiaTheme="minorEastAsia" w:hAnsi="Calibri" w:cs="Calibri" w:hint="eastAsia"/>
                <w:color w:val="000000"/>
                <w:sz w:val="16"/>
                <w:szCs w:val="12"/>
              </w:rPr>
              <w:t>d</w:t>
            </w:r>
            <w:r w:rsidR="0014093A" w:rsidRPr="00EC3A50">
              <w:rPr>
                <w:rFonts w:ascii="Calibri" w:eastAsia="Times New Roman" w:hAnsi="Calibri" w:cs="Calibri"/>
                <w:color w:val="000000"/>
                <w:sz w:val="16"/>
                <w:szCs w:val="12"/>
              </w:rPr>
              <w:t xml:space="preserve">ynamic </w:t>
            </w:r>
            <w:r>
              <w:rPr>
                <w:rFonts w:ascii="Calibri" w:eastAsiaTheme="minorEastAsia" w:hAnsi="Calibri" w:cs="Calibri" w:hint="eastAsia"/>
                <w:color w:val="000000"/>
                <w:sz w:val="16"/>
                <w:szCs w:val="12"/>
              </w:rPr>
              <w:t>l</w:t>
            </w:r>
            <w:r w:rsidR="0014093A" w:rsidRPr="00EC3A50">
              <w:rPr>
                <w:rFonts w:ascii="Calibri" w:eastAsia="Times New Roman" w:hAnsi="Calibri" w:cs="Calibri"/>
                <w:color w:val="000000"/>
                <w:sz w:val="16"/>
                <w:szCs w:val="12"/>
              </w:rPr>
              <w:t xml:space="preserve">ink </w:t>
            </w:r>
            <w:r>
              <w:rPr>
                <w:rFonts w:ascii="Calibri" w:eastAsiaTheme="minorEastAsia" w:hAnsi="Calibri" w:cs="Calibri" w:hint="eastAsia"/>
                <w:color w:val="000000"/>
                <w:sz w:val="16"/>
                <w:szCs w:val="12"/>
              </w:rPr>
              <w:t>l</w:t>
            </w:r>
            <w:r w:rsidR="0014093A" w:rsidRPr="00EC3A50">
              <w:rPr>
                <w:rFonts w:ascii="Calibri" w:eastAsia="Times New Roman" w:hAnsi="Calibri" w:cs="Calibri"/>
                <w:color w:val="000000"/>
                <w:sz w:val="16"/>
                <w:szCs w:val="12"/>
              </w:rPr>
              <w:t>ibrary</w:t>
            </w:r>
          </w:p>
        </w:tc>
        <w:tc>
          <w:tcPr>
            <w:tcW w:w="4360" w:type="dxa"/>
            <w:tcBorders>
              <w:top w:val="nil"/>
              <w:left w:val="nil"/>
              <w:bottom w:val="nil"/>
              <w:right w:val="nil"/>
            </w:tcBorders>
            <w:shd w:val="clear" w:color="D9D9D9" w:fill="D9D9D9"/>
            <w:vAlign w:val="center"/>
            <w:hideMark/>
          </w:tcPr>
          <w:p w:rsidR="0014093A" w:rsidRPr="00EC3A50" w:rsidRDefault="0014093A" w:rsidP="00EF4DD2">
            <w:pPr>
              <w:spacing w:after="0" w:line="240" w:lineRule="auto"/>
              <w:rPr>
                <w:rFonts w:ascii="Calibri" w:eastAsia="Times New Roman" w:hAnsi="Calibri" w:cs="Calibri"/>
                <w:color w:val="000000"/>
                <w:sz w:val="16"/>
                <w:szCs w:val="12"/>
              </w:rPr>
            </w:pPr>
            <w:r w:rsidRPr="00EC3A50">
              <w:rPr>
                <w:rFonts w:ascii="ＭＳ ゴシック" w:eastAsia="ＭＳ ゴシック" w:hAnsi="ＭＳ ゴシック" w:cs="ＭＳ ゴシック"/>
                <w:color w:val="000000"/>
                <w:sz w:val="16"/>
                <w:szCs w:val="12"/>
              </w:rPr>
              <w:t>ほかの実行可能ファイルから動的に読み込まれて実行される。単体では実行できない</w:t>
            </w:r>
          </w:p>
        </w:tc>
      </w:tr>
      <w:tr w:rsidR="0014093A" w:rsidRPr="0014093A" w:rsidTr="0014093A">
        <w:trPr>
          <w:trHeight w:val="336"/>
        </w:trPr>
        <w:tc>
          <w:tcPr>
            <w:tcW w:w="800" w:type="dxa"/>
            <w:tcBorders>
              <w:top w:val="nil"/>
              <w:left w:val="nil"/>
              <w:bottom w:val="nil"/>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.lib</w:t>
            </w:r>
          </w:p>
        </w:tc>
        <w:tc>
          <w:tcPr>
            <w:tcW w:w="1660" w:type="dxa"/>
            <w:tcBorders>
              <w:top w:val="nil"/>
              <w:left w:val="nil"/>
              <w:bottom w:val="nil"/>
              <w:right w:val="nil"/>
            </w:tcBorders>
            <w:shd w:val="clear" w:color="auto" w:fill="auto"/>
            <w:noWrap/>
            <w:vAlign w:val="center"/>
            <w:hideMark/>
          </w:tcPr>
          <w:p w:rsidR="0014093A" w:rsidRPr="00EC3A50" w:rsidRDefault="0005752B" w:rsidP="0014093A">
            <w:pPr>
              <w:spacing w:after="0" w:line="240" w:lineRule="auto"/>
              <w:rPr>
                <w:rFonts w:ascii="Calibri" w:eastAsia="Times New Roman" w:hAnsi="Calibri" w:cs="Calibri"/>
                <w:color w:val="000000"/>
                <w:sz w:val="16"/>
                <w:szCs w:val="12"/>
              </w:rPr>
            </w:pPr>
            <w:r>
              <w:rPr>
                <w:rFonts w:ascii="Calibri" w:eastAsiaTheme="minorEastAsia" w:hAnsi="Calibri" w:cs="Calibri" w:hint="eastAsia"/>
                <w:color w:val="000000"/>
                <w:sz w:val="16"/>
                <w:szCs w:val="12"/>
              </w:rPr>
              <w:t>l</w:t>
            </w:r>
            <w:r w:rsidR="0014093A" w:rsidRPr="00EC3A50">
              <w:rPr>
                <w:rFonts w:ascii="Calibri" w:eastAsia="Times New Roman" w:hAnsi="Calibri" w:cs="Calibri"/>
                <w:color w:val="000000"/>
                <w:sz w:val="16"/>
                <w:szCs w:val="12"/>
              </w:rPr>
              <w:t>ibrary</w:t>
            </w:r>
          </w:p>
        </w:tc>
        <w:tc>
          <w:tcPr>
            <w:tcW w:w="4360" w:type="dxa"/>
            <w:tcBorders>
              <w:top w:val="nil"/>
              <w:left w:val="nil"/>
              <w:bottom w:val="nil"/>
              <w:right w:val="nil"/>
            </w:tcBorders>
            <w:shd w:val="clear" w:color="auto" w:fill="auto"/>
            <w:vAlign w:val="center"/>
            <w:hideMark/>
          </w:tcPr>
          <w:p w:rsidR="0014093A" w:rsidRPr="00EC3A50" w:rsidRDefault="00602C50" w:rsidP="00602C50">
            <w:pPr>
              <w:spacing w:after="0" w:line="240" w:lineRule="auto"/>
              <w:rPr>
                <w:rFonts w:ascii="Calibri" w:eastAsia="Times New Roman" w:hAnsi="Calibri" w:cs="Calibri"/>
                <w:color w:val="000000"/>
                <w:sz w:val="16"/>
                <w:szCs w:val="12"/>
              </w:rPr>
            </w:pPr>
            <w:r>
              <w:rPr>
                <w:rFonts w:ascii="ＭＳ ゴシック" w:eastAsia="ＭＳ ゴシック" w:hAnsi="ＭＳ ゴシック" w:cs="ＭＳ ゴシック" w:hint="eastAsia"/>
                <w:color w:val="000000"/>
                <w:sz w:val="16"/>
                <w:szCs w:val="12"/>
              </w:rPr>
              <w:t>静的にリンクされるライブラリファイル。</w:t>
            </w:r>
            <w:r w:rsidR="0014093A" w:rsidRPr="00EC3A50">
              <w:rPr>
                <w:rFonts w:ascii="ＭＳ ゴシック" w:eastAsia="ＭＳ ゴシック" w:hAnsi="ＭＳ ゴシック" w:cs="ＭＳ ゴシック"/>
                <w:color w:val="000000"/>
                <w:sz w:val="16"/>
                <w:szCs w:val="12"/>
              </w:rPr>
              <w:t>ライブラリ製品では、このファイルを製品として出荷することがある</w:t>
            </w:r>
          </w:p>
        </w:tc>
      </w:tr>
      <w:tr w:rsidR="0014093A" w:rsidRPr="0014093A" w:rsidTr="0014093A">
        <w:trPr>
          <w:trHeight w:val="288"/>
        </w:trPr>
        <w:tc>
          <w:tcPr>
            <w:tcW w:w="800" w:type="dxa"/>
            <w:tcBorders>
              <w:top w:val="nil"/>
              <w:left w:val="nil"/>
              <w:bottom w:val="nil"/>
              <w:right w:val="nil"/>
            </w:tcBorders>
            <w:shd w:val="clear" w:color="D9D9D9" w:fill="D9D9D9"/>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lastRenderedPageBreak/>
              <w:t>.class</w:t>
            </w:r>
          </w:p>
        </w:tc>
        <w:tc>
          <w:tcPr>
            <w:tcW w:w="1660" w:type="dxa"/>
            <w:tcBorders>
              <w:top w:val="nil"/>
              <w:left w:val="nil"/>
              <w:bottom w:val="nil"/>
              <w:right w:val="nil"/>
            </w:tcBorders>
            <w:shd w:val="clear" w:color="D9D9D9" w:fill="D9D9D9"/>
            <w:noWrap/>
            <w:vAlign w:val="center"/>
            <w:hideMark/>
          </w:tcPr>
          <w:p w:rsidR="0014093A" w:rsidRPr="00EC3A50" w:rsidRDefault="00556342" w:rsidP="0014093A">
            <w:pPr>
              <w:spacing w:after="0" w:line="240" w:lineRule="auto"/>
              <w:rPr>
                <w:rFonts w:ascii="Calibri" w:eastAsia="Times New Roman" w:hAnsi="Calibri" w:cs="Calibri"/>
                <w:color w:val="000000"/>
                <w:sz w:val="16"/>
                <w:szCs w:val="12"/>
              </w:rPr>
            </w:pPr>
            <w:r>
              <w:rPr>
                <w:rFonts w:ascii="Calibri" w:eastAsiaTheme="minorEastAsia" w:hAnsi="Calibri" w:cs="Calibri" w:hint="eastAsia"/>
                <w:color w:val="000000"/>
                <w:sz w:val="16"/>
                <w:szCs w:val="12"/>
              </w:rPr>
              <w:t>c</w:t>
            </w:r>
            <w:r w:rsidR="0014093A" w:rsidRPr="00EC3A50">
              <w:rPr>
                <w:rFonts w:ascii="Calibri" w:eastAsia="Times New Roman" w:hAnsi="Calibri" w:cs="Calibri"/>
                <w:color w:val="000000"/>
                <w:sz w:val="16"/>
                <w:szCs w:val="12"/>
              </w:rPr>
              <w:t>lass</w:t>
            </w:r>
          </w:p>
        </w:tc>
        <w:tc>
          <w:tcPr>
            <w:tcW w:w="4360" w:type="dxa"/>
            <w:tcBorders>
              <w:top w:val="nil"/>
              <w:left w:val="nil"/>
              <w:bottom w:val="nil"/>
              <w:right w:val="nil"/>
            </w:tcBorders>
            <w:shd w:val="clear" w:color="D9D9D9" w:fill="D9D9D9"/>
            <w:noWrap/>
            <w:vAlign w:val="center"/>
            <w:hideMark/>
          </w:tcPr>
          <w:p w:rsidR="0014093A" w:rsidRPr="00EC3A50" w:rsidRDefault="00556342"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Java</w:t>
            </w:r>
            <w:r>
              <w:rPr>
                <w:rFonts w:ascii="ＭＳ ゴシック" w:eastAsia="ＭＳ ゴシック" w:hAnsi="ＭＳ ゴシック" w:cs="ＭＳ ゴシック"/>
                <w:color w:val="000000"/>
                <w:sz w:val="16"/>
                <w:szCs w:val="12"/>
              </w:rPr>
              <w:t>ソースファイルをコンパイルし</w:t>
            </w:r>
            <w:r>
              <w:rPr>
                <w:rFonts w:ascii="ＭＳ ゴシック" w:eastAsia="ＭＳ ゴシック" w:hAnsi="ＭＳ ゴシック" w:cs="ＭＳ ゴシック" w:hint="eastAsia"/>
                <w:color w:val="000000"/>
                <w:sz w:val="16"/>
                <w:szCs w:val="12"/>
              </w:rPr>
              <w:t>てできるファイル。</w:t>
            </w:r>
            <w:r w:rsidR="0014093A" w:rsidRPr="00EC3A50">
              <w:rPr>
                <w:rFonts w:ascii="Calibri" w:eastAsia="Times New Roman" w:hAnsi="Calibri" w:cs="Calibri"/>
                <w:color w:val="000000"/>
                <w:sz w:val="16"/>
                <w:szCs w:val="12"/>
              </w:rPr>
              <w:t>Java</w:t>
            </w:r>
            <w:r w:rsidR="0014093A" w:rsidRPr="00EC3A50">
              <w:rPr>
                <w:rFonts w:ascii="ＭＳ ゴシック" w:eastAsia="ＭＳ ゴシック" w:hAnsi="ＭＳ ゴシック" w:cs="ＭＳ ゴシック"/>
                <w:color w:val="000000"/>
                <w:sz w:val="16"/>
                <w:szCs w:val="12"/>
              </w:rPr>
              <w:t>仮想マシン上で実行可能</w:t>
            </w:r>
          </w:p>
        </w:tc>
      </w:tr>
      <w:tr w:rsidR="0014093A" w:rsidRPr="00B83B6A" w:rsidTr="0014093A">
        <w:trPr>
          <w:trHeight w:val="504"/>
        </w:trPr>
        <w:tc>
          <w:tcPr>
            <w:tcW w:w="800" w:type="dxa"/>
            <w:tcBorders>
              <w:top w:val="nil"/>
              <w:left w:val="nil"/>
              <w:bottom w:val="nil"/>
              <w:right w:val="nil"/>
            </w:tcBorders>
            <w:shd w:val="clear" w:color="auto" w:fill="auto"/>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.jar</w:t>
            </w:r>
          </w:p>
        </w:tc>
        <w:tc>
          <w:tcPr>
            <w:tcW w:w="1660" w:type="dxa"/>
            <w:tcBorders>
              <w:top w:val="nil"/>
              <w:left w:val="nil"/>
              <w:bottom w:val="nil"/>
              <w:right w:val="nil"/>
            </w:tcBorders>
            <w:shd w:val="clear" w:color="auto" w:fill="auto"/>
            <w:noWrap/>
            <w:vAlign w:val="center"/>
            <w:hideMark/>
          </w:tcPr>
          <w:p w:rsidR="0014093A" w:rsidRPr="00EC3A50" w:rsidRDefault="0014093A" w:rsidP="00556342">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 xml:space="preserve">Java </w:t>
            </w:r>
            <w:r w:rsidR="00556342">
              <w:rPr>
                <w:rFonts w:ascii="Calibri" w:eastAsiaTheme="minorEastAsia" w:hAnsi="Calibri" w:cs="Calibri" w:hint="eastAsia"/>
                <w:color w:val="000000"/>
                <w:sz w:val="16"/>
                <w:szCs w:val="12"/>
              </w:rPr>
              <w:t>a</w:t>
            </w:r>
            <w:r w:rsidRPr="00EC3A50">
              <w:rPr>
                <w:rFonts w:ascii="Calibri" w:eastAsia="Times New Roman" w:hAnsi="Calibri" w:cs="Calibri"/>
                <w:color w:val="000000"/>
                <w:sz w:val="16"/>
                <w:szCs w:val="12"/>
              </w:rPr>
              <w:t>rchive</w:t>
            </w:r>
          </w:p>
        </w:tc>
        <w:tc>
          <w:tcPr>
            <w:tcW w:w="4360" w:type="dxa"/>
            <w:tcBorders>
              <w:top w:val="nil"/>
              <w:left w:val="nil"/>
              <w:bottom w:val="nil"/>
              <w:right w:val="nil"/>
            </w:tcBorders>
            <w:shd w:val="clear" w:color="auto" w:fill="auto"/>
            <w:vAlign w:val="center"/>
            <w:hideMark/>
          </w:tcPr>
          <w:p w:rsidR="0014093A" w:rsidRPr="00EC3A50" w:rsidRDefault="0014093A" w:rsidP="00182448">
            <w:pPr>
              <w:spacing w:after="0" w:line="240" w:lineRule="auto"/>
              <w:rPr>
                <w:rFonts w:ascii="Calibri" w:eastAsia="Times New Roman" w:hAnsi="Calibri" w:cs="Calibri"/>
                <w:color w:val="000000"/>
                <w:sz w:val="16"/>
                <w:szCs w:val="12"/>
              </w:rPr>
            </w:pPr>
            <w:r w:rsidRPr="00EC3A50">
              <w:rPr>
                <w:rFonts w:ascii="ＭＳ ゴシック" w:eastAsia="ＭＳ ゴシック" w:hAnsi="ＭＳ ゴシック" w:cs="ＭＳ ゴシック"/>
                <w:color w:val="000000"/>
                <w:sz w:val="16"/>
                <w:szCs w:val="12"/>
              </w:rPr>
              <w:t>複数の</w:t>
            </w:r>
            <w:r w:rsidRPr="00EC3A50">
              <w:rPr>
                <w:rFonts w:ascii="Calibri" w:eastAsia="Times New Roman" w:hAnsi="Calibri" w:cs="Calibri"/>
                <w:color w:val="000000"/>
                <w:sz w:val="16"/>
                <w:szCs w:val="12"/>
              </w:rPr>
              <w:t>.class</w:t>
            </w:r>
            <w:r w:rsidRPr="00EC3A50">
              <w:rPr>
                <w:rFonts w:ascii="ＭＳ ゴシック" w:eastAsia="ＭＳ ゴシック" w:hAnsi="ＭＳ ゴシック" w:cs="ＭＳ ゴシック"/>
                <w:color w:val="000000"/>
                <w:sz w:val="16"/>
                <w:szCs w:val="12"/>
              </w:rPr>
              <w:t>ファイルをアーカイブした</w:t>
            </w:r>
            <w:r w:rsidR="00094912">
              <w:rPr>
                <w:rFonts w:ascii="ＭＳ ゴシック" w:eastAsia="ＭＳ ゴシック" w:hAnsi="ＭＳ ゴシック" w:cs="ＭＳ ゴシック" w:hint="eastAsia"/>
                <w:color w:val="000000"/>
                <w:sz w:val="16"/>
                <w:szCs w:val="12"/>
              </w:rPr>
              <w:t xml:space="preserve"> (まとめた) </w:t>
            </w:r>
            <w:r w:rsidRPr="00EC3A50">
              <w:rPr>
                <w:rFonts w:ascii="Calibri" w:eastAsia="Times New Roman" w:hAnsi="Calibri" w:cs="Calibri"/>
                <w:color w:val="000000"/>
                <w:sz w:val="16"/>
                <w:szCs w:val="12"/>
              </w:rPr>
              <w:t>.zip</w:t>
            </w:r>
            <w:r w:rsidRPr="00EC3A50">
              <w:rPr>
                <w:rFonts w:ascii="ＭＳ ゴシック" w:eastAsia="ＭＳ ゴシック" w:hAnsi="ＭＳ ゴシック" w:cs="ＭＳ ゴシック"/>
                <w:color w:val="000000"/>
                <w:sz w:val="16"/>
                <w:szCs w:val="12"/>
              </w:rPr>
              <w:t>ファイル。コーヒー豆の品種名であるところの</w:t>
            </w:r>
            <w:r w:rsidRPr="00EC3A50">
              <w:rPr>
                <w:rFonts w:ascii="Calibri" w:eastAsia="Times New Roman" w:hAnsi="Calibri" w:cs="Calibri"/>
                <w:color w:val="000000"/>
                <w:sz w:val="16"/>
                <w:szCs w:val="12"/>
              </w:rPr>
              <w:t>Java</w:t>
            </w:r>
            <w:r w:rsidRPr="00EC3A50">
              <w:rPr>
                <w:rFonts w:ascii="ＭＳ ゴシック" w:eastAsia="ＭＳ ゴシック" w:hAnsi="ＭＳ ゴシック" w:cs="ＭＳ ゴシック"/>
                <w:color w:val="000000"/>
                <w:sz w:val="16"/>
                <w:szCs w:val="12"/>
              </w:rPr>
              <w:t>と相性が良い</w:t>
            </w:r>
            <w:r w:rsidR="00F233DD" w:rsidRPr="00EC3A50">
              <w:rPr>
                <w:rFonts w:ascii="ＭＳ ゴシック" w:eastAsia="ＭＳ ゴシック" w:hAnsi="ＭＳ ゴシック" w:cs="ＭＳ ゴシック" w:hint="eastAsia"/>
                <w:color w:val="000000"/>
                <w:sz w:val="16"/>
                <w:szCs w:val="12"/>
              </w:rPr>
              <w:t>ナイスなネーミング</w:t>
            </w:r>
            <w:r w:rsidR="00094912">
              <w:rPr>
                <w:rFonts w:ascii="ＭＳ ゴシック" w:eastAsia="ＭＳ ゴシック" w:hAnsi="ＭＳ ゴシック" w:cs="ＭＳ ゴシック" w:hint="eastAsia"/>
                <w:color w:val="000000"/>
                <w:sz w:val="16"/>
                <w:szCs w:val="12"/>
              </w:rPr>
              <w:t xml:space="preserve"> </w:t>
            </w:r>
            <w:r w:rsidRPr="00EC3A50">
              <w:rPr>
                <w:rFonts w:ascii="Calibri" w:eastAsia="Times New Roman" w:hAnsi="Calibri" w:cs="Calibri"/>
                <w:color w:val="000000"/>
                <w:sz w:val="16"/>
                <w:szCs w:val="12"/>
              </w:rPr>
              <w:t>(</w:t>
            </w:r>
            <w:r w:rsidR="00E71E27">
              <w:rPr>
                <w:rFonts w:ascii="Calibri" w:eastAsia="Times New Roman" w:hAnsi="Calibri" w:cs="Calibri"/>
                <w:color w:val="000000"/>
                <w:sz w:val="16"/>
                <w:szCs w:val="12"/>
              </w:rPr>
              <w:t>jar</w:t>
            </w:r>
            <w:r w:rsidRPr="00EC3A50">
              <w:rPr>
                <w:rFonts w:ascii="ＭＳ ゴシック" w:eastAsia="ＭＳ ゴシック" w:hAnsi="ＭＳ ゴシック" w:cs="ＭＳ ゴシック"/>
                <w:color w:val="000000"/>
                <w:sz w:val="16"/>
                <w:szCs w:val="12"/>
              </w:rPr>
              <w:t>とは英語で壺とか瓶という意味</w:t>
            </w:r>
            <w:r w:rsidR="00182448">
              <w:rPr>
                <w:rFonts w:ascii="ＭＳ ゴシック" w:eastAsia="ＭＳ ゴシック" w:hAnsi="ＭＳ ゴシック" w:cs="ＭＳ ゴシック" w:hint="eastAsia"/>
                <w:color w:val="000000"/>
                <w:sz w:val="16"/>
                <w:szCs w:val="12"/>
              </w:rPr>
              <w:t>。例: 電子ジャー、炊飯ジャーなど</w:t>
            </w:r>
            <w:r w:rsidRPr="00EC3A50">
              <w:rPr>
                <w:rFonts w:ascii="Calibri" w:eastAsia="Times New Roman" w:hAnsi="Calibri" w:cs="Calibri"/>
                <w:color w:val="000000"/>
                <w:sz w:val="16"/>
                <w:szCs w:val="12"/>
              </w:rPr>
              <w:t>)</w:t>
            </w:r>
          </w:p>
        </w:tc>
      </w:tr>
      <w:tr w:rsidR="0014093A" w:rsidRPr="0014093A" w:rsidTr="0014093A">
        <w:trPr>
          <w:trHeight w:val="336"/>
        </w:trPr>
        <w:tc>
          <w:tcPr>
            <w:tcW w:w="800" w:type="dxa"/>
            <w:tcBorders>
              <w:top w:val="nil"/>
              <w:left w:val="nil"/>
              <w:bottom w:val="single" w:sz="4" w:space="0" w:color="000000"/>
              <w:right w:val="nil"/>
            </w:tcBorders>
            <w:shd w:val="clear" w:color="D9D9D9" w:fill="D9D9D9"/>
            <w:noWrap/>
            <w:vAlign w:val="center"/>
            <w:hideMark/>
          </w:tcPr>
          <w:p w:rsidR="0014093A" w:rsidRPr="00EC3A50" w:rsidRDefault="0014093A" w:rsidP="0014093A">
            <w:pPr>
              <w:spacing w:after="0" w:line="240" w:lineRule="auto"/>
              <w:rPr>
                <w:rFonts w:ascii="Calibri" w:eastAsia="Times New Roman" w:hAnsi="Calibri" w:cs="Calibri"/>
                <w:color w:val="000000"/>
                <w:sz w:val="16"/>
                <w:szCs w:val="12"/>
              </w:rPr>
            </w:pPr>
            <w:r w:rsidRPr="00EC3A50">
              <w:rPr>
                <w:rFonts w:ascii="Calibri" w:eastAsia="Times New Roman" w:hAnsi="Calibri" w:cs="Calibri"/>
                <w:color w:val="000000"/>
                <w:sz w:val="16"/>
                <w:szCs w:val="12"/>
              </w:rPr>
              <w:t>.war</w:t>
            </w:r>
          </w:p>
        </w:tc>
        <w:tc>
          <w:tcPr>
            <w:tcW w:w="1660" w:type="dxa"/>
            <w:tcBorders>
              <w:top w:val="nil"/>
              <w:left w:val="nil"/>
              <w:bottom w:val="single" w:sz="4" w:space="0" w:color="000000"/>
              <w:right w:val="nil"/>
            </w:tcBorders>
            <w:shd w:val="clear" w:color="D9D9D9" w:fill="D9D9D9"/>
            <w:noWrap/>
            <w:vAlign w:val="center"/>
            <w:hideMark/>
          </w:tcPr>
          <w:p w:rsidR="0014093A" w:rsidRPr="00EC3A50" w:rsidRDefault="00556342" w:rsidP="00556342">
            <w:pPr>
              <w:spacing w:after="0" w:line="240" w:lineRule="auto"/>
              <w:rPr>
                <w:rFonts w:ascii="Calibri" w:eastAsia="Times New Roman" w:hAnsi="Calibri" w:cs="Calibri"/>
                <w:color w:val="000000"/>
                <w:sz w:val="16"/>
                <w:szCs w:val="12"/>
              </w:rPr>
            </w:pPr>
            <w:r>
              <w:rPr>
                <w:rFonts w:ascii="Calibri" w:eastAsiaTheme="minorEastAsia" w:hAnsi="Calibri" w:cs="Calibri" w:hint="eastAsia"/>
                <w:color w:val="000000"/>
                <w:sz w:val="16"/>
                <w:szCs w:val="12"/>
              </w:rPr>
              <w:t>w</w:t>
            </w:r>
            <w:r w:rsidR="0014093A" w:rsidRPr="00EC3A50">
              <w:rPr>
                <w:rFonts w:ascii="Calibri" w:eastAsia="Times New Roman" w:hAnsi="Calibri" w:cs="Calibri"/>
                <w:color w:val="000000"/>
                <w:sz w:val="16"/>
                <w:szCs w:val="12"/>
              </w:rPr>
              <w:t xml:space="preserve">eb </w:t>
            </w:r>
            <w:r>
              <w:rPr>
                <w:rFonts w:ascii="Calibri" w:eastAsiaTheme="minorEastAsia" w:hAnsi="Calibri" w:cs="Calibri" w:hint="eastAsia"/>
                <w:color w:val="000000"/>
                <w:sz w:val="16"/>
                <w:szCs w:val="12"/>
              </w:rPr>
              <w:t>a</w:t>
            </w:r>
            <w:r w:rsidR="0014093A" w:rsidRPr="00EC3A50">
              <w:rPr>
                <w:rFonts w:ascii="Calibri" w:eastAsia="Times New Roman" w:hAnsi="Calibri" w:cs="Calibri"/>
                <w:color w:val="000000"/>
                <w:sz w:val="16"/>
                <w:szCs w:val="12"/>
              </w:rPr>
              <w:t>rchive</w:t>
            </w:r>
          </w:p>
        </w:tc>
        <w:tc>
          <w:tcPr>
            <w:tcW w:w="4360" w:type="dxa"/>
            <w:tcBorders>
              <w:top w:val="nil"/>
              <w:left w:val="nil"/>
              <w:bottom w:val="single" w:sz="4" w:space="0" w:color="000000"/>
              <w:right w:val="nil"/>
            </w:tcBorders>
            <w:shd w:val="clear" w:color="D9D9D9" w:fill="D9D9D9"/>
            <w:vAlign w:val="center"/>
            <w:hideMark/>
          </w:tcPr>
          <w:p w:rsidR="0014093A" w:rsidRPr="00673C8F" w:rsidRDefault="00673C8F" w:rsidP="00673C8F">
            <w:pPr>
              <w:spacing w:after="0" w:line="240" w:lineRule="auto"/>
              <w:rPr>
                <w:rFonts w:ascii="ＭＳ ゴシック" w:eastAsia="ＭＳ ゴシック" w:hAnsi="ＭＳ ゴシック" w:cs="ＭＳ ゴシック"/>
                <w:color w:val="000000"/>
                <w:sz w:val="16"/>
                <w:szCs w:val="12"/>
              </w:rPr>
            </w:pPr>
            <w:r>
              <w:rPr>
                <w:rFonts w:ascii="ＭＳ ゴシック" w:eastAsia="ＭＳ ゴシック" w:hAnsi="ＭＳ ゴシック" w:cs="ＭＳ ゴシック" w:hint="eastAsia"/>
                <w:color w:val="000000"/>
                <w:sz w:val="16"/>
                <w:szCs w:val="12"/>
              </w:rPr>
              <w:t>中身は</w:t>
            </w:r>
            <w:r>
              <w:rPr>
                <w:rFonts w:ascii="Calibri" w:eastAsiaTheme="minorEastAsia" w:hAnsi="Calibri" w:cs="Calibri" w:hint="eastAsia"/>
                <w:color w:val="000000"/>
                <w:sz w:val="16"/>
                <w:szCs w:val="12"/>
              </w:rPr>
              <w:t>.jar</w:t>
            </w:r>
            <w:r>
              <w:rPr>
                <w:rFonts w:ascii="ＭＳ ゴシック" w:eastAsia="ＭＳ ゴシック" w:hAnsi="ＭＳ ゴシック" w:cs="ＭＳ ゴシック" w:hint="eastAsia"/>
                <w:color w:val="000000"/>
                <w:sz w:val="16"/>
                <w:szCs w:val="12"/>
              </w:rPr>
              <w:t>と同様だが、</w:t>
            </w:r>
            <w:r w:rsidR="00FC1848">
              <w:rPr>
                <w:rFonts w:ascii="Calibri" w:eastAsiaTheme="minorEastAsia" w:hAnsi="Calibri" w:cs="Calibri" w:hint="eastAsia"/>
                <w:color w:val="000000"/>
                <w:sz w:val="16"/>
                <w:szCs w:val="12"/>
              </w:rPr>
              <w:t>w</w:t>
            </w:r>
            <w:r w:rsidR="0014093A" w:rsidRPr="00EC3A50">
              <w:rPr>
                <w:rFonts w:ascii="Calibri" w:eastAsia="Times New Roman" w:hAnsi="Calibri" w:cs="Calibri"/>
                <w:color w:val="000000"/>
                <w:sz w:val="16"/>
                <w:szCs w:val="12"/>
              </w:rPr>
              <w:t>eb</w:t>
            </w:r>
            <w:r w:rsidR="0014093A" w:rsidRPr="00EC3A50">
              <w:rPr>
                <w:rFonts w:ascii="ＭＳ ゴシック" w:eastAsia="ＭＳ ゴシック" w:hAnsi="ＭＳ ゴシック" w:cs="ＭＳ ゴシック"/>
                <w:color w:val="000000"/>
                <w:sz w:val="16"/>
                <w:szCs w:val="12"/>
              </w:rPr>
              <w:t>アプリケーションサーバに配置</w:t>
            </w:r>
            <w:r>
              <w:rPr>
                <w:rFonts w:ascii="ＭＳ ゴシック" w:eastAsia="ＭＳ ゴシック" w:hAnsi="ＭＳ ゴシック" w:cs="ＭＳ ゴシック" w:hint="eastAsia"/>
                <w:color w:val="000000"/>
                <w:sz w:val="16"/>
                <w:szCs w:val="12"/>
              </w:rPr>
              <w:t>と</w:t>
            </w:r>
            <w:r w:rsidR="0014093A" w:rsidRPr="00EC3A50">
              <w:rPr>
                <w:rFonts w:ascii="ＭＳ ゴシック" w:eastAsia="ＭＳ ゴシック" w:hAnsi="ＭＳ ゴシック" w:cs="ＭＳ ゴシック"/>
                <w:color w:val="000000"/>
                <w:sz w:val="16"/>
                <w:szCs w:val="12"/>
              </w:rPr>
              <w:t>すると、</w:t>
            </w:r>
            <w:r w:rsidR="00A9693B">
              <w:rPr>
                <w:rFonts w:ascii="Calibri" w:eastAsiaTheme="minorEastAsia" w:hAnsi="Calibri" w:cs="Calibri" w:hint="eastAsia"/>
                <w:color w:val="000000"/>
                <w:sz w:val="16"/>
                <w:szCs w:val="12"/>
              </w:rPr>
              <w:t>we</w:t>
            </w:r>
            <w:r w:rsidR="0014093A" w:rsidRPr="00EC3A50">
              <w:rPr>
                <w:rFonts w:ascii="Calibri" w:eastAsia="Times New Roman" w:hAnsi="Calibri" w:cs="Calibri"/>
                <w:color w:val="000000"/>
                <w:sz w:val="16"/>
                <w:szCs w:val="12"/>
              </w:rPr>
              <w:t>b</w:t>
            </w:r>
            <w:r w:rsidR="0014093A" w:rsidRPr="00EC3A50">
              <w:rPr>
                <w:rFonts w:ascii="ＭＳ ゴシック" w:eastAsia="ＭＳ ゴシック" w:hAnsi="ＭＳ ゴシック" w:cs="ＭＳ ゴシック"/>
                <w:color w:val="000000"/>
                <w:sz w:val="16"/>
                <w:szCs w:val="12"/>
              </w:rPr>
              <w:t>アプリケーションとして実行可能</w:t>
            </w:r>
            <w:r w:rsidR="00FC1796">
              <w:rPr>
                <w:rFonts w:ascii="ＭＳ ゴシック" w:eastAsia="ＭＳ ゴシック" w:hAnsi="ＭＳ ゴシック" w:cs="ＭＳ ゴシック" w:hint="eastAsia"/>
                <w:color w:val="000000"/>
                <w:sz w:val="16"/>
                <w:szCs w:val="12"/>
              </w:rPr>
              <w:t>な形式</w:t>
            </w:r>
          </w:p>
        </w:tc>
      </w:tr>
    </w:tbl>
    <w:p w:rsidR="00702940" w:rsidRDefault="00702940" w:rsidP="00702940">
      <w:pPr>
        <w:pStyle w:val="1"/>
      </w:pPr>
      <w:r>
        <w:rPr>
          <w:rFonts w:hint="eastAsia"/>
        </w:rPr>
        <w:t>コラム</w:t>
      </w:r>
      <w:r>
        <w:rPr>
          <w:rFonts w:hint="eastAsia"/>
        </w:rPr>
        <w:t xml:space="preserve"> </w:t>
      </w:r>
      <w:r>
        <w:rPr>
          <w:rFonts w:hint="eastAsia"/>
        </w:rPr>
        <w:t>プログラムとは</w:t>
      </w:r>
    </w:p>
    <w:tbl>
      <w:tblPr>
        <w:tblStyle w:val="af9"/>
        <w:tblW w:w="0" w:type="auto"/>
        <w:tblLook w:val="04A0" w:firstRow="1" w:lastRow="0" w:firstColumn="1" w:lastColumn="0" w:noHBand="0" w:noVBand="1"/>
      </w:tblPr>
      <w:tblGrid>
        <w:gridCol w:w="7149"/>
      </w:tblGrid>
      <w:tr w:rsidR="00702940" w:rsidTr="00A43E9A">
        <w:tc>
          <w:tcPr>
            <w:tcW w:w="7149" w:type="dxa"/>
          </w:tcPr>
          <w:p w:rsidR="00702940" w:rsidRPr="00A9554B" w:rsidRDefault="00702940" w:rsidP="00A43E9A">
            <w:pPr>
              <w:pStyle w:val="aa"/>
              <w:jc w:val="center"/>
              <w:rPr>
                <w:b/>
                <w:sz w:val="18"/>
              </w:rPr>
            </w:pPr>
            <w:r w:rsidRPr="00A9554B">
              <w:rPr>
                <w:rFonts w:hint="eastAsia"/>
                <w:b/>
                <w:sz w:val="18"/>
              </w:rPr>
              <w:t>コラム</w:t>
            </w:r>
            <w:r w:rsidRPr="00A9554B">
              <w:rPr>
                <w:rFonts w:hint="eastAsia"/>
                <w:b/>
                <w:sz w:val="18"/>
              </w:rPr>
              <w:t xml:space="preserve"> </w:t>
            </w:r>
            <w:r w:rsidRPr="00A9554B">
              <w:rPr>
                <w:rFonts w:hint="eastAsia"/>
                <w:b/>
                <w:sz w:val="18"/>
              </w:rPr>
              <w:t>プログラムとは</w:t>
            </w:r>
          </w:p>
          <w:p w:rsidR="00702940" w:rsidRDefault="00702940" w:rsidP="00A43E9A">
            <w:pPr>
              <w:pStyle w:val="aa"/>
              <w:rPr>
                <w:sz w:val="18"/>
              </w:rPr>
            </w:pPr>
            <w:r w:rsidRPr="00A9554B">
              <w:rPr>
                <w:rFonts w:hint="eastAsia"/>
                <w:sz w:val="18"/>
              </w:rPr>
              <w:t>プログラムとは、前もって予定された一連の作業手順のことです。運動会のプログラムを想像していただければ良いでしょう。コンピュータの計算処理は非常に高速なので、あらかじめ人間がプログラムを作ってコンピュータに渡しておかないと、コンピュータの能力を十分に活かせません。プログラムは、あいまいさが入り込まないように厳密に文法が定められた言語</w:t>
            </w:r>
            <w:r>
              <w:rPr>
                <w:rFonts w:hint="eastAsia"/>
                <w:sz w:val="18"/>
              </w:rPr>
              <w:t xml:space="preserve"> (</w:t>
            </w:r>
            <w:r>
              <w:rPr>
                <w:rFonts w:hint="eastAsia"/>
                <w:sz w:val="18"/>
              </w:rPr>
              <w:t>プログラミング言語</w:t>
            </w:r>
            <w:r>
              <w:rPr>
                <w:rFonts w:hint="eastAsia"/>
                <w:sz w:val="18"/>
              </w:rPr>
              <w:t xml:space="preserve">) </w:t>
            </w:r>
            <w:r w:rsidRPr="00A9554B">
              <w:rPr>
                <w:rFonts w:hint="eastAsia"/>
                <w:sz w:val="18"/>
              </w:rPr>
              <w:t>でテキストファイルに記述されます。このプログラムファイルをソースファイル、ソースコードなどといいます。ソース</w:t>
            </w:r>
            <w:r w:rsidRPr="00A9554B">
              <w:rPr>
                <w:rFonts w:hint="eastAsia"/>
                <w:sz w:val="18"/>
              </w:rPr>
              <w:t xml:space="preserve"> (source) </w:t>
            </w:r>
            <w:r w:rsidRPr="00A9554B">
              <w:rPr>
                <w:rFonts w:hint="eastAsia"/>
                <w:sz w:val="18"/>
              </w:rPr>
              <w:t>とはおおもととか源という意味です。ケチャップのたぐいではありません</w:t>
            </w:r>
            <w:r>
              <w:rPr>
                <w:rFonts w:hint="eastAsia"/>
                <w:sz w:val="18"/>
              </w:rPr>
              <w:t xml:space="preserve"> </w:t>
            </w:r>
            <w:r w:rsidRPr="00A9554B">
              <w:rPr>
                <w:rFonts w:hint="eastAsia"/>
                <w:sz w:val="18"/>
              </w:rPr>
              <w:t>(</w:t>
            </w:r>
            <w:r w:rsidRPr="00A9554B">
              <w:rPr>
                <w:rFonts w:hint="eastAsia"/>
                <w:sz w:val="18"/>
              </w:rPr>
              <w:t>それは</w:t>
            </w:r>
            <w:r w:rsidRPr="00A9554B">
              <w:rPr>
                <w:rFonts w:hint="eastAsia"/>
                <w:sz w:val="18"/>
              </w:rPr>
              <w:t xml:space="preserve"> sauce </w:t>
            </w:r>
            <w:r w:rsidR="00E717B5">
              <w:rPr>
                <w:rFonts w:hint="eastAsia"/>
                <w:sz w:val="18"/>
              </w:rPr>
              <w:t>です</w:t>
            </w:r>
            <w:r w:rsidRPr="00A9554B">
              <w:rPr>
                <w:rFonts w:hint="eastAsia"/>
                <w:sz w:val="18"/>
              </w:rPr>
              <w:t>)</w:t>
            </w:r>
            <w:r w:rsidRPr="00A9554B">
              <w:rPr>
                <w:rFonts w:hint="eastAsia"/>
                <w:sz w:val="18"/>
              </w:rPr>
              <w:t>。文字通り、実行可能なソフトウェアの構築に必要な、源</w:t>
            </w:r>
            <w:r>
              <w:rPr>
                <w:rFonts w:hint="eastAsia"/>
                <w:sz w:val="18"/>
              </w:rPr>
              <w:t xml:space="preserve"> </w:t>
            </w:r>
            <w:r w:rsidRPr="00A9554B">
              <w:rPr>
                <w:rFonts w:hint="eastAsia"/>
                <w:sz w:val="18"/>
              </w:rPr>
              <w:t>(</w:t>
            </w:r>
            <w:r w:rsidRPr="00A9554B">
              <w:rPr>
                <w:rFonts w:hint="eastAsia"/>
                <w:sz w:val="18"/>
              </w:rPr>
              <w:t>もと</w:t>
            </w:r>
            <w:r w:rsidRPr="00A9554B">
              <w:rPr>
                <w:rFonts w:hint="eastAsia"/>
                <w:sz w:val="18"/>
              </w:rPr>
              <w:t>)</w:t>
            </w:r>
            <w:r>
              <w:rPr>
                <w:rFonts w:hint="eastAsia"/>
                <w:sz w:val="18"/>
              </w:rPr>
              <w:t xml:space="preserve"> </w:t>
            </w:r>
            <w:r w:rsidRPr="00A9554B">
              <w:rPr>
                <w:rFonts w:hint="eastAsia"/>
                <w:sz w:val="18"/>
              </w:rPr>
              <w:t>のファイル</w:t>
            </w:r>
            <w:r>
              <w:rPr>
                <w:rFonts w:hint="eastAsia"/>
                <w:sz w:val="18"/>
              </w:rPr>
              <w:t>、一次のファイル</w:t>
            </w:r>
            <w:r w:rsidRPr="00A9554B">
              <w:rPr>
                <w:rFonts w:hint="eastAsia"/>
                <w:sz w:val="18"/>
              </w:rPr>
              <w:t>ということです。</w:t>
            </w:r>
            <w:r w:rsidR="006F60D9">
              <w:rPr>
                <w:rFonts w:hint="eastAsia"/>
                <w:sz w:val="18"/>
              </w:rPr>
              <w:t>また、</w:t>
            </w:r>
            <w:r w:rsidRPr="00A9554B">
              <w:rPr>
                <w:rFonts w:hint="eastAsia"/>
                <w:sz w:val="18"/>
              </w:rPr>
              <w:t>コードには文字</w:t>
            </w:r>
            <w:r>
              <w:rPr>
                <w:rFonts w:hint="eastAsia"/>
                <w:sz w:val="18"/>
              </w:rPr>
              <w:t xml:space="preserve"> </w:t>
            </w:r>
            <w:r w:rsidRPr="00A9554B">
              <w:rPr>
                <w:rFonts w:hint="eastAsia"/>
                <w:sz w:val="18"/>
              </w:rPr>
              <w:t>(</w:t>
            </w:r>
            <w:r w:rsidRPr="00A9554B">
              <w:rPr>
                <w:rFonts w:hint="eastAsia"/>
                <w:sz w:val="18"/>
              </w:rPr>
              <w:t>化</w:t>
            </w:r>
            <w:r w:rsidRPr="00A9554B">
              <w:rPr>
                <w:rFonts w:hint="eastAsia"/>
                <w:sz w:val="18"/>
              </w:rPr>
              <w:t>)</w:t>
            </w:r>
            <w:r w:rsidR="000707C4">
              <w:rPr>
                <w:rFonts w:hint="eastAsia"/>
                <w:sz w:val="18"/>
              </w:rPr>
              <w:t xml:space="preserve"> </w:t>
            </w:r>
            <w:r w:rsidR="00BC3376">
              <w:rPr>
                <w:rFonts w:hint="eastAsia"/>
                <w:sz w:val="18"/>
              </w:rPr>
              <w:t>とか</w:t>
            </w:r>
            <w:r w:rsidRPr="00A9554B">
              <w:rPr>
                <w:rFonts w:hint="eastAsia"/>
                <w:sz w:val="18"/>
              </w:rPr>
              <w:t>符号</w:t>
            </w:r>
            <w:r>
              <w:rPr>
                <w:rFonts w:hint="eastAsia"/>
                <w:sz w:val="18"/>
              </w:rPr>
              <w:t xml:space="preserve"> </w:t>
            </w:r>
            <w:r w:rsidRPr="00A9554B">
              <w:rPr>
                <w:rFonts w:hint="eastAsia"/>
                <w:sz w:val="18"/>
              </w:rPr>
              <w:t>(</w:t>
            </w:r>
            <w:r w:rsidRPr="00A9554B">
              <w:rPr>
                <w:rFonts w:hint="eastAsia"/>
                <w:sz w:val="18"/>
              </w:rPr>
              <w:t>化</w:t>
            </w:r>
            <w:r w:rsidRPr="00A9554B">
              <w:rPr>
                <w:rFonts w:hint="eastAsia"/>
                <w:sz w:val="18"/>
              </w:rPr>
              <w:t>)</w:t>
            </w:r>
            <w:r>
              <w:rPr>
                <w:rFonts w:hint="eastAsia"/>
                <w:sz w:val="18"/>
              </w:rPr>
              <w:t xml:space="preserve"> </w:t>
            </w:r>
            <w:r w:rsidRPr="00A9554B">
              <w:rPr>
                <w:rFonts w:hint="eastAsia"/>
                <w:sz w:val="18"/>
              </w:rPr>
              <w:t>という意味</w:t>
            </w:r>
            <w:r w:rsidR="007554D0">
              <w:rPr>
                <w:rFonts w:hint="eastAsia"/>
                <w:sz w:val="18"/>
              </w:rPr>
              <w:t>があります。</w:t>
            </w:r>
            <w:r w:rsidR="00E2739F">
              <w:rPr>
                <w:rFonts w:hint="eastAsia"/>
                <w:sz w:val="18"/>
              </w:rPr>
              <w:t>つまり</w:t>
            </w:r>
            <w:r w:rsidR="00A55750">
              <w:rPr>
                <w:rFonts w:hint="eastAsia"/>
                <w:sz w:val="18"/>
              </w:rPr>
              <w:t>、</w:t>
            </w:r>
            <w:r w:rsidR="007554D0">
              <w:rPr>
                <w:rFonts w:hint="eastAsia"/>
                <w:sz w:val="18"/>
              </w:rPr>
              <w:t>コーディングと</w:t>
            </w:r>
            <w:r w:rsidR="006453E4">
              <w:rPr>
                <w:rFonts w:hint="eastAsia"/>
                <w:sz w:val="18"/>
              </w:rPr>
              <w:t>は、</w:t>
            </w:r>
            <w:r w:rsidR="007554D0">
              <w:rPr>
                <w:rFonts w:hint="eastAsia"/>
                <w:sz w:val="18"/>
              </w:rPr>
              <w:t>仕様を</w:t>
            </w:r>
            <w:r w:rsidR="00082F04">
              <w:rPr>
                <w:rFonts w:hint="eastAsia"/>
                <w:sz w:val="18"/>
              </w:rPr>
              <w:t>プログラムという形に</w:t>
            </w:r>
            <w:r w:rsidR="007554D0">
              <w:rPr>
                <w:rFonts w:hint="eastAsia"/>
                <w:sz w:val="18"/>
              </w:rPr>
              <w:t>符号化して、コンピュータに解釈・実行できるようにするということです。</w:t>
            </w:r>
            <w:r w:rsidR="00F25548">
              <w:rPr>
                <w:rFonts w:hint="eastAsia"/>
                <w:sz w:val="18"/>
              </w:rPr>
              <w:t>このほか、コードには</w:t>
            </w:r>
            <w:r w:rsidRPr="00A9554B">
              <w:rPr>
                <w:rFonts w:hint="eastAsia"/>
                <w:sz w:val="18"/>
              </w:rPr>
              <w:t>暗号</w:t>
            </w:r>
            <w:r>
              <w:rPr>
                <w:rFonts w:hint="eastAsia"/>
                <w:sz w:val="18"/>
              </w:rPr>
              <w:t xml:space="preserve"> </w:t>
            </w:r>
            <w:r w:rsidRPr="00A9554B">
              <w:rPr>
                <w:rFonts w:hint="eastAsia"/>
                <w:sz w:val="18"/>
              </w:rPr>
              <w:t>(</w:t>
            </w:r>
            <w:r w:rsidRPr="00A9554B">
              <w:rPr>
                <w:rFonts w:hint="eastAsia"/>
                <w:sz w:val="18"/>
              </w:rPr>
              <w:t>化</w:t>
            </w:r>
            <w:r w:rsidRPr="00A9554B">
              <w:rPr>
                <w:rFonts w:hint="eastAsia"/>
                <w:sz w:val="18"/>
              </w:rPr>
              <w:t>)</w:t>
            </w:r>
            <w:r>
              <w:rPr>
                <w:rFonts w:hint="eastAsia"/>
                <w:sz w:val="18"/>
              </w:rPr>
              <w:t xml:space="preserve"> </w:t>
            </w:r>
            <w:r w:rsidR="009A0A61">
              <w:rPr>
                <w:rFonts w:hint="eastAsia"/>
                <w:sz w:val="18"/>
              </w:rPr>
              <w:t>という意味も</w:t>
            </w:r>
            <w:r w:rsidRPr="00A9554B">
              <w:rPr>
                <w:rFonts w:hint="eastAsia"/>
                <w:sz w:val="18"/>
              </w:rPr>
              <w:t>あります。ダビンチ・コードという映画もありましたね。しかし、暗号みたいなものでなく、読みやすいプログラムコードの記述を心がけたいものです。</w:t>
            </w:r>
          </w:p>
          <w:p w:rsidR="00702940" w:rsidRDefault="00702940" w:rsidP="00A43E9A">
            <w:pPr>
              <w:pStyle w:val="aa"/>
              <w:rPr>
                <w:sz w:val="18"/>
              </w:rPr>
            </w:pPr>
            <w:r w:rsidRPr="00A9554B">
              <w:rPr>
                <w:rFonts w:hint="eastAsia"/>
                <w:sz w:val="18"/>
              </w:rPr>
              <w:t>コンパイルを必要とせず、テキスト形式のソースファイルをそのまま実行できるプログラミング言語もあります。これは、そのプログラムファイルを実行時に</w:t>
            </w:r>
            <w:r>
              <w:rPr>
                <w:rFonts w:hint="eastAsia"/>
                <w:sz w:val="18"/>
              </w:rPr>
              <w:t>動的に</w:t>
            </w:r>
            <w:r w:rsidRPr="00A9554B">
              <w:rPr>
                <w:rFonts w:hint="eastAsia"/>
                <w:sz w:val="18"/>
              </w:rPr>
              <w:t>翻訳・解</w:t>
            </w:r>
            <w:r w:rsidRPr="00A9554B">
              <w:rPr>
                <w:rFonts w:hint="eastAsia"/>
                <w:sz w:val="18"/>
              </w:rPr>
              <w:lastRenderedPageBreak/>
              <w:t>釈して実行するソフトウェアがあるからです。</w:t>
            </w:r>
            <w:r w:rsidR="00342A41">
              <w:rPr>
                <w:rFonts w:hint="eastAsia"/>
                <w:sz w:val="18"/>
              </w:rPr>
              <w:t>このソフトウェアをインタプリタといい、</w:t>
            </w:r>
            <w:r w:rsidRPr="00A9554B">
              <w:rPr>
                <w:rFonts w:hint="eastAsia"/>
                <w:sz w:val="18"/>
              </w:rPr>
              <w:t>そのような言語を</w:t>
            </w:r>
            <w:r w:rsidR="00342A41">
              <w:rPr>
                <w:rFonts w:hint="eastAsia"/>
                <w:sz w:val="18"/>
              </w:rPr>
              <w:t>コンパイラ</w:t>
            </w:r>
            <w:r w:rsidRPr="00A9554B">
              <w:rPr>
                <w:rFonts w:hint="eastAsia"/>
                <w:sz w:val="18"/>
              </w:rPr>
              <w:t>言語に対してインタプリタ言語と</w:t>
            </w:r>
            <w:r w:rsidR="00C840D7">
              <w:rPr>
                <w:rFonts w:hint="eastAsia"/>
                <w:sz w:val="18"/>
              </w:rPr>
              <w:t>かスクリプト言語などと</w:t>
            </w:r>
            <w:r w:rsidRPr="00A9554B">
              <w:rPr>
                <w:rFonts w:hint="eastAsia"/>
                <w:sz w:val="18"/>
              </w:rPr>
              <w:t>いいます。インタプリタ言語で文法的に間違ったプログラムを書くと、実行時に</w:t>
            </w:r>
            <w:r w:rsidR="001D28E0">
              <w:rPr>
                <w:rFonts w:hint="eastAsia"/>
                <w:sz w:val="18"/>
              </w:rPr>
              <w:t>文法</w:t>
            </w:r>
            <w:r w:rsidRPr="00A9554B">
              <w:rPr>
                <w:rFonts w:hint="eastAsia"/>
                <w:sz w:val="18"/>
              </w:rPr>
              <w:t>エラーとなり</w:t>
            </w:r>
            <w:r>
              <w:rPr>
                <w:rFonts w:hint="eastAsia"/>
                <w:sz w:val="18"/>
              </w:rPr>
              <w:t>ます。これに対して、コンパイラ言語</w:t>
            </w:r>
            <w:r w:rsidR="002C51F5">
              <w:rPr>
                <w:rFonts w:hint="eastAsia"/>
                <w:sz w:val="18"/>
              </w:rPr>
              <w:t>で文法的に間違ったプログラム</w:t>
            </w:r>
            <w:r w:rsidR="00B20EB7">
              <w:rPr>
                <w:rFonts w:hint="eastAsia"/>
                <w:sz w:val="18"/>
              </w:rPr>
              <w:t>を</w:t>
            </w:r>
            <w:r w:rsidR="002E5725">
              <w:rPr>
                <w:rFonts w:hint="eastAsia"/>
                <w:sz w:val="18"/>
              </w:rPr>
              <w:t>書くと</w:t>
            </w:r>
            <w:r w:rsidR="002C51F5">
              <w:rPr>
                <w:rFonts w:hint="eastAsia"/>
                <w:sz w:val="18"/>
              </w:rPr>
              <w:t>、</w:t>
            </w:r>
            <w:r>
              <w:rPr>
                <w:rFonts w:hint="eastAsia"/>
                <w:sz w:val="18"/>
              </w:rPr>
              <w:t>コンパイル時に</w:t>
            </w:r>
            <w:r w:rsidR="00A43E9A">
              <w:rPr>
                <w:rFonts w:hint="eastAsia"/>
                <w:sz w:val="18"/>
              </w:rPr>
              <w:t>文法</w:t>
            </w:r>
            <w:r>
              <w:rPr>
                <w:rFonts w:hint="eastAsia"/>
                <w:sz w:val="18"/>
              </w:rPr>
              <w:t>エラー</w:t>
            </w:r>
            <w:r w:rsidR="00B20EB7">
              <w:rPr>
                <w:rFonts w:hint="eastAsia"/>
                <w:sz w:val="18"/>
              </w:rPr>
              <w:t>となりま</w:t>
            </w:r>
            <w:r>
              <w:rPr>
                <w:rFonts w:hint="eastAsia"/>
                <w:sz w:val="18"/>
              </w:rPr>
              <w:t>す。</w:t>
            </w:r>
            <w:r w:rsidR="00D1282A">
              <w:rPr>
                <w:rFonts w:hint="eastAsia"/>
                <w:sz w:val="18"/>
              </w:rPr>
              <w:t>プログラムを実行する前に</w:t>
            </w:r>
            <w:r w:rsidR="00F7341E">
              <w:rPr>
                <w:rFonts w:hint="eastAsia"/>
                <w:sz w:val="18"/>
              </w:rPr>
              <w:t>文法</w:t>
            </w:r>
            <w:r w:rsidR="001D28E0">
              <w:rPr>
                <w:rFonts w:hint="eastAsia"/>
                <w:sz w:val="18"/>
              </w:rPr>
              <w:t>エラーを検出できるので</w:t>
            </w:r>
            <w:r w:rsidR="00EC40EE">
              <w:rPr>
                <w:rFonts w:hint="eastAsia"/>
                <w:sz w:val="18"/>
              </w:rPr>
              <w:t>、</w:t>
            </w:r>
            <w:r w:rsidR="004C73B9">
              <w:rPr>
                <w:rFonts w:hint="eastAsia"/>
                <w:sz w:val="18"/>
              </w:rPr>
              <w:t>一般に</w:t>
            </w:r>
            <w:r>
              <w:rPr>
                <w:rFonts w:hint="eastAsia"/>
                <w:sz w:val="18"/>
              </w:rPr>
              <w:t>コンパイラ言語はプログラムを書くのは大変ですが、</w:t>
            </w:r>
            <w:r w:rsidR="00B37901">
              <w:rPr>
                <w:rFonts w:hint="eastAsia"/>
                <w:sz w:val="18"/>
              </w:rPr>
              <w:t>比較的</w:t>
            </w:r>
            <w:r>
              <w:rPr>
                <w:rFonts w:hint="eastAsia"/>
                <w:sz w:val="18"/>
              </w:rPr>
              <w:t>安全で高速なプログラムが書けます。</w:t>
            </w:r>
            <w:r w:rsidR="009F7574">
              <w:rPr>
                <w:rFonts w:hint="eastAsia"/>
                <w:sz w:val="18"/>
              </w:rPr>
              <w:t>特に、コンパイラ言語の強力な静的型付けの機能は</w:t>
            </w:r>
            <w:r w:rsidR="00EB5615">
              <w:rPr>
                <w:rFonts w:hint="eastAsia"/>
                <w:sz w:val="18"/>
              </w:rPr>
              <w:t>、</w:t>
            </w:r>
            <w:r w:rsidR="009F7574">
              <w:rPr>
                <w:rFonts w:hint="eastAsia"/>
                <w:sz w:val="18"/>
              </w:rPr>
              <w:t>安全なプログラムの記述を支援するものです。</w:t>
            </w:r>
            <w:r w:rsidR="00295CC5">
              <w:rPr>
                <w:rFonts w:hint="eastAsia"/>
                <w:sz w:val="18"/>
              </w:rPr>
              <w:t>コンパイラ言語には</w:t>
            </w:r>
            <w:r w:rsidR="00295CC5">
              <w:rPr>
                <w:rFonts w:hint="eastAsia"/>
                <w:sz w:val="18"/>
              </w:rPr>
              <w:t>C++, Java, C#</w:t>
            </w:r>
            <w:r w:rsidR="00295CC5">
              <w:rPr>
                <w:rFonts w:hint="eastAsia"/>
                <w:sz w:val="18"/>
              </w:rPr>
              <w:t>などがあります。</w:t>
            </w:r>
            <w:r>
              <w:rPr>
                <w:rFonts w:hint="eastAsia"/>
                <w:sz w:val="18"/>
              </w:rPr>
              <w:t>これに対し、</w:t>
            </w:r>
            <w:r w:rsidRPr="00A9554B">
              <w:rPr>
                <w:rFonts w:hint="eastAsia"/>
                <w:sz w:val="18"/>
              </w:rPr>
              <w:t>インタプリタ言語は</w:t>
            </w:r>
            <w:r>
              <w:rPr>
                <w:rFonts w:hint="eastAsia"/>
                <w:sz w:val="18"/>
              </w:rPr>
              <w:t>お手軽にプログラムを書けますが、危なっかしく</w:t>
            </w:r>
            <w:r w:rsidR="00EC40EE">
              <w:rPr>
                <w:rFonts w:hint="eastAsia"/>
                <w:sz w:val="18"/>
              </w:rPr>
              <w:t>て</w:t>
            </w:r>
            <w:r>
              <w:rPr>
                <w:rFonts w:hint="eastAsia"/>
                <w:sz w:val="18"/>
              </w:rPr>
              <w:t>比較的遅いプログラムにな</w:t>
            </w:r>
            <w:r w:rsidR="00DB1BC1">
              <w:rPr>
                <w:rFonts w:hint="eastAsia"/>
                <w:sz w:val="18"/>
              </w:rPr>
              <w:t>ります</w:t>
            </w:r>
            <w:r>
              <w:rPr>
                <w:rFonts w:hint="eastAsia"/>
                <w:sz w:val="18"/>
              </w:rPr>
              <w:t>。もっとも、最近はハードウェアの進歩もあり、インタプリタ言語の適用範囲が非常に広くなってきています。</w:t>
            </w:r>
            <w:r w:rsidR="004C73B9">
              <w:rPr>
                <w:rFonts w:hint="eastAsia"/>
                <w:sz w:val="18"/>
              </w:rPr>
              <w:t>インタプリタ言語には</w:t>
            </w:r>
            <w:r w:rsidR="00F75067">
              <w:rPr>
                <w:rFonts w:hint="eastAsia"/>
                <w:sz w:val="18"/>
              </w:rPr>
              <w:t xml:space="preserve">Ruby, </w:t>
            </w:r>
            <w:r w:rsidR="004C73B9">
              <w:rPr>
                <w:rFonts w:hint="eastAsia"/>
                <w:sz w:val="18"/>
              </w:rPr>
              <w:t>Python</w:t>
            </w:r>
            <w:r w:rsidR="00F75067">
              <w:rPr>
                <w:rFonts w:hint="eastAsia"/>
                <w:sz w:val="18"/>
              </w:rPr>
              <w:t xml:space="preserve">, </w:t>
            </w:r>
            <w:r w:rsidR="004C73B9">
              <w:rPr>
                <w:rFonts w:hint="eastAsia"/>
                <w:sz w:val="18"/>
              </w:rPr>
              <w:t>Perl</w:t>
            </w:r>
            <w:r w:rsidR="00813A61">
              <w:rPr>
                <w:rFonts w:hint="eastAsia"/>
                <w:sz w:val="18"/>
              </w:rPr>
              <w:t>, JavaScript</w:t>
            </w:r>
            <w:r w:rsidR="00EC40EE">
              <w:rPr>
                <w:rFonts w:hint="eastAsia"/>
                <w:sz w:val="18"/>
              </w:rPr>
              <w:t>などがあります。</w:t>
            </w:r>
            <w:r w:rsidR="00C840D7">
              <w:rPr>
                <w:rFonts w:hint="eastAsia"/>
                <w:sz w:val="18"/>
              </w:rPr>
              <w:t>Ruby</w:t>
            </w:r>
            <w:r w:rsidR="00C840D7">
              <w:rPr>
                <w:rFonts w:hint="eastAsia"/>
                <w:sz w:val="18"/>
              </w:rPr>
              <w:t>は言語仕様も洗練されており、大変優れたインタプリタ言語です。</w:t>
            </w:r>
          </w:p>
          <w:p w:rsidR="00702940" w:rsidRPr="00A9554B" w:rsidRDefault="00702940" w:rsidP="00A43E9A">
            <w:pPr>
              <w:pStyle w:val="aa"/>
            </w:pPr>
            <w:r>
              <w:rPr>
                <w:rFonts w:hint="eastAsia"/>
                <w:sz w:val="18"/>
              </w:rPr>
              <w:t>このほか、手続き型言語や関数型言語な</w:t>
            </w:r>
            <w:r w:rsidR="002B700C">
              <w:rPr>
                <w:rFonts w:hint="eastAsia"/>
                <w:sz w:val="18"/>
              </w:rPr>
              <w:t>ど、別の側面でプログラミング言語を分類することもできますが、本コラム</w:t>
            </w:r>
            <w:r>
              <w:rPr>
                <w:rFonts w:hint="eastAsia"/>
                <w:sz w:val="18"/>
              </w:rPr>
              <w:t>では割愛します。</w:t>
            </w:r>
          </w:p>
        </w:tc>
      </w:tr>
    </w:tbl>
    <w:p w:rsidR="00CC47A8" w:rsidRDefault="00CC47A8" w:rsidP="00C506DA">
      <w:pPr>
        <w:pStyle w:val="1"/>
        <w:numPr>
          <w:ilvl w:val="0"/>
          <w:numId w:val="6"/>
        </w:numPr>
      </w:pPr>
      <w:r>
        <w:rPr>
          <w:rFonts w:hint="eastAsia"/>
        </w:rPr>
        <w:lastRenderedPageBreak/>
        <w:t>コミットするときによくある失敗</w:t>
      </w:r>
    </w:p>
    <w:p w:rsidR="00CC47A8" w:rsidRDefault="00E155E9" w:rsidP="00CC47A8">
      <w:r>
        <w:rPr>
          <w:rFonts w:hint="eastAsia"/>
        </w:rPr>
        <w:t>リポジトリ</w:t>
      </w:r>
      <w:r w:rsidR="00CC47A8">
        <w:rPr>
          <w:rFonts w:hint="eastAsia"/>
        </w:rPr>
        <w:t>にファイルをコミットする操作は、開発者にとって非常に日常的で、頻繁に行う機会があります。それだけに、失敗することも多い</w:t>
      </w:r>
      <w:r w:rsidR="0010124B">
        <w:rPr>
          <w:rFonts w:hint="eastAsia"/>
        </w:rPr>
        <w:t>ものです</w:t>
      </w:r>
      <w:r w:rsidR="00CC47A8">
        <w:rPr>
          <w:rFonts w:hint="eastAsia"/>
        </w:rPr>
        <w:t>。コミットするときにありがちな失敗には、次のようなものがあります。</w:t>
      </w:r>
    </w:p>
    <w:p w:rsidR="00CC47A8" w:rsidRDefault="00CC47A8" w:rsidP="00B87E91">
      <w:pPr>
        <w:pStyle w:val="2"/>
      </w:pPr>
      <w:r>
        <w:rPr>
          <w:rFonts w:hint="eastAsia"/>
        </w:rPr>
        <w:t>必要なファイルのコミットを忘れてしまう</w:t>
      </w:r>
    </w:p>
    <w:p w:rsidR="00CC47A8" w:rsidRDefault="00CB1E0D" w:rsidP="00CC47A8">
      <w:r>
        <w:rPr>
          <w:rFonts w:hint="eastAsia"/>
        </w:rPr>
        <w:t>あるバグ</w:t>
      </w:r>
      <w:r w:rsidR="00CC47A8">
        <w:rPr>
          <w:rFonts w:hint="eastAsia"/>
        </w:rPr>
        <w:t>を治すのに複数のファイルを修正してコミットする必要があるとき、そのうちのいくつかのコミットを忘れてしまいます。</w:t>
      </w:r>
    </w:p>
    <w:p w:rsidR="00CC47A8" w:rsidRDefault="00CC47A8" w:rsidP="00B87E91">
      <w:pPr>
        <w:pStyle w:val="2"/>
      </w:pPr>
      <w:r>
        <w:rPr>
          <w:rFonts w:hint="eastAsia"/>
        </w:rPr>
        <w:lastRenderedPageBreak/>
        <w:t>不要なファイルをコミットしてしまう</w:t>
      </w:r>
    </w:p>
    <w:p w:rsidR="00CC47A8" w:rsidRDefault="0010124B" w:rsidP="00CC47A8">
      <w:r>
        <w:rPr>
          <w:rFonts w:hint="eastAsia"/>
        </w:rPr>
        <w:t>あるバグを治すのに複数のファイルを修正してコミットする必要があるとき、そのバグ修正</w:t>
      </w:r>
      <w:r w:rsidR="00964473">
        <w:rPr>
          <w:rFonts w:hint="eastAsia"/>
        </w:rPr>
        <w:t>には不要な関係ない</w:t>
      </w:r>
      <w:r>
        <w:rPr>
          <w:rFonts w:hint="eastAsia"/>
        </w:rPr>
        <w:t>ファイルも</w:t>
      </w:r>
      <w:r w:rsidR="00CC47A8">
        <w:rPr>
          <w:rFonts w:hint="eastAsia"/>
        </w:rPr>
        <w:t>一緒にコミットしてしまいます。</w:t>
      </w:r>
    </w:p>
    <w:p w:rsidR="00CC47A8" w:rsidRDefault="00CC47A8" w:rsidP="00B87E91">
      <w:pPr>
        <w:pStyle w:val="2"/>
      </w:pPr>
      <w:r>
        <w:rPr>
          <w:rFonts w:hint="eastAsia"/>
        </w:rPr>
        <w:t>汚いファイルをコミットしてしまう</w:t>
      </w:r>
    </w:p>
    <w:p w:rsidR="00CC47A8" w:rsidRDefault="00CC47A8" w:rsidP="00CC47A8">
      <w:r>
        <w:rPr>
          <w:rFonts w:hint="eastAsia"/>
        </w:rPr>
        <w:t>自分のサンドボックス環境が古くなっていたため、実はこのサンドボックスでしかビルドが通らないファイルをコミットしてしまいます。あるいは、自分のサンドボックスでもビルドが通らないファイルをコミットしてしまいます。</w:t>
      </w:r>
    </w:p>
    <w:p w:rsidR="00CC47A8" w:rsidRDefault="00CC47A8" w:rsidP="00B87E91">
      <w:pPr>
        <w:pStyle w:val="2"/>
      </w:pPr>
      <w:r>
        <w:rPr>
          <w:rFonts w:hint="eastAsia"/>
        </w:rPr>
        <w:t>間違ったブランチにコミットしてしまう</w:t>
      </w:r>
    </w:p>
    <w:p w:rsidR="00540679" w:rsidRDefault="00CC47A8" w:rsidP="00CC47A8">
      <w:r>
        <w:rPr>
          <w:rFonts w:hint="eastAsia"/>
        </w:rPr>
        <w:t>ポート作業</w:t>
      </w:r>
      <w:r w:rsidR="00716080">
        <w:rPr>
          <w:rStyle w:val="af4"/>
        </w:rPr>
        <w:footnoteReference w:id="23"/>
      </w:r>
      <w:r>
        <w:rPr>
          <w:rFonts w:hint="eastAsia"/>
        </w:rPr>
        <w:t>をしているときに、ブランチ名を間違えて作業してしまうなどです。</w:t>
      </w:r>
    </w:p>
    <w:p w:rsidR="00CC47A8" w:rsidRDefault="00CC47A8" w:rsidP="00CA67C0">
      <w:pPr>
        <w:pStyle w:val="1"/>
        <w:numPr>
          <w:ilvl w:val="0"/>
          <w:numId w:val="6"/>
        </w:numPr>
      </w:pPr>
      <w:bookmarkStart w:id="4" w:name="_Ref271876575"/>
      <w:r>
        <w:rPr>
          <w:rFonts w:hint="eastAsia"/>
        </w:rPr>
        <w:t>コミット</w:t>
      </w:r>
      <w:r w:rsidR="00CD00AE">
        <w:rPr>
          <w:rFonts w:hint="eastAsia"/>
        </w:rPr>
        <w:t>の手順</w:t>
      </w:r>
      <w:bookmarkEnd w:id="4"/>
    </w:p>
    <w:p w:rsidR="00CC47A8" w:rsidRDefault="00684A9A" w:rsidP="00CC47A8">
      <w:r>
        <w:rPr>
          <w:rFonts w:hint="eastAsia"/>
        </w:rPr>
        <w:t>前節に</w:t>
      </w:r>
      <w:r w:rsidR="00A70F4E">
        <w:rPr>
          <w:rFonts w:hint="eastAsia"/>
        </w:rPr>
        <w:t>挙げたような</w:t>
      </w:r>
      <w:r w:rsidR="00B019BD">
        <w:rPr>
          <w:rFonts w:hint="eastAsia"/>
        </w:rPr>
        <w:t>コミットの失敗を避ける</w:t>
      </w:r>
      <w:r w:rsidR="001E185D">
        <w:rPr>
          <w:rFonts w:hint="eastAsia"/>
        </w:rPr>
        <w:t>ために</w:t>
      </w:r>
      <w:r w:rsidR="00506BDD">
        <w:rPr>
          <w:rFonts w:hint="eastAsia"/>
        </w:rPr>
        <w:t>、コミッタ</w:t>
      </w:r>
      <w:r w:rsidR="00506BDD">
        <w:rPr>
          <w:rFonts w:hint="eastAsia"/>
        </w:rPr>
        <w:t xml:space="preserve"> (</w:t>
      </w:r>
      <w:r w:rsidR="00506BDD">
        <w:rPr>
          <w:rFonts w:hint="eastAsia"/>
        </w:rPr>
        <w:t>ファイルをコミットする人</w:t>
      </w:r>
      <w:r w:rsidR="00506BDD">
        <w:rPr>
          <w:rFonts w:hint="eastAsia"/>
        </w:rPr>
        <w:t xml:space="preserve">) </w:t>
      </w:r>
      <w:r w:rsidR="00506BDD">
        <w:rPr>
          <w:rFonts w:hint="eastAsia"/>
        </w:rPr>
        <w:t>が</w:t>
      </w:r>
      <w:r w:rsidR="001E185D">
        <w:rPr>
          <w:rFonts w:hint="eastAsia"/>
        </w:rPr>
        <w:t>従うべきプラクティス</w:t>
      </w:r>
      <w:r w:rsidR="00CD00AE">
        <w:rPr>
          <w:rFonts w:hint="eastAsia"/>
        </w:rPr>
        <w:t>を紹介しましょう</w:t>
      </w:r>
      <w:r w:rsidR="00A70F4E">
        <w:rPr>
          <w:rFonts w:hint="eastAsia"/>
        </w:rPr>
        <w:t>。</w:t>
      </w:r>
    </w:p>
    <w:p w:rsidR="00484733" w:rsidRDefault="00484733" w:rsidP="00484733">
      <w:pPr>
        <w:pStyle w:val="2"/>
      </w:pPr>
      <w:r>
        <w:rPr>
          <w:rFonts w:hint="eastAsia"/>
        </w:rPr>
        <w:t>単体テストをする</w:t>
      </w:r>
    </w:p>
    <w:p w:rsidR="00484733" w:rsidRDefault="00484733" w:rsidP="00CC47A8">
      <w:r>
        <w:rPr>
          <w:rFonts w:hint="eastAsia"/>
        </w:rPr>
        <w:t>単体テストは、本書の範囲に含まれませんので詳細は説明しませんが、ソースコードをコミットする</w:t>
      </w:r>
      <w:r w:rsidR="002B1FC9">
        <w:rPr>
          <w:rFonts w:hint="eastAsia"/>
        </w:rPr>
        <w:t>前に</w:t>
      </w:r>
      <w:r>
        <w:rPr>
          <w:rFonts w:hint="eastAsia"/>
        </w:rPr>
        <w:t>、まず単体テストを動かしてパスすることを確認</w:t>
      </w:r>
      <w:r w:rsidR="002B1FC9">
        <w:rPr>
          <w:rFonts w:hint="eastAsia"/>
        </w:rPr>
        <w:t>すべきです</w:t>
      </w:r>
      <w:r>
        <w:rPr>
          <w:rFonts w:hint="eastAsia"/>
        </w:rPr>
        <w:t>。</w:t>
      </w:r>
      <w:r w:rsidR="002B1FC9">
        <w:rPr>
          <w:rFonts w:hint="eastAsia"/>
        </w:rPr>
        <w:t>もし、</w:t>
      </w:r>
      <w:r>
        <w:rPr>
          <w:rFonts w:hint="eastAsia"/>
        </w:rPr>
        <w:t>単体テストが</w:t>
      </w:r>
      <w:r w:rsidR="002B1FC9">
        <w:rPr>
          <w:rFonts w:hint="eastAsia"/>
        </w:rPr>
        <w:t>まだ</w:t>
      </w:r>
      <w:r>
        <w:rPr>
          <w:rFonts w:hint="eastAsia"/>
        </w:rPr>
        <w:t>なければ、先に単体テ</w:t>
      </w:r>
      <w:r>
        <w:rPr>
          <w:rFonts w:hint="eastAsia"/>
        </w:rPr>
        <w:lastRenderedPageBreak/>
        <w:t>ストを書いてコミットし</w:t>
      </w:r>
      <w:r w:rsidR="00292D4D">
        <w:rPr>
          <w:rFonts w:hint="eastAsia"/>
        </w:rPr>
        <w:t>ておかね</w:t>
      </w:r>
      <w:r>
        <w:rPr>
          <w:rFonts w:hint="eastAsia"/>
        </w:rPr>
        <w:t>ばなりません。単体テストは、</w:t>
      </w:r>
      <w:r>
        <w:rPr>
          <w:rFonts w:hint="eastAsia"/>
        </w:rPr>
        <w:t>Java</w:t>
      </w:r>
      <w:r>
        <w:rPr>
          <w:rFonts w:hint="eastAsia"/>
        </w:rPr>
        <w:t>であれば</w:t>
      </w:r>
      <w:proofErr w:type="spellStart"/>
      <w:r>
        <w:rPr>
          <w:rFonts w:hint="eastAsia"/>
        </w:rPr>
        <w:t>JUnit</w:t>
      </w:r>
      <w:proofErr w:type="spellEnd"/>
      <w:r>
        <w:rPr>
          <w:rFonts w:hint="eastAsia"/>
        </w:rPr>
        <w:t>、</w:t>
      </w:r>
      <w:r>
        <w:rPr>
          <w:rFonts w:hint="eastAsia"/>
        </w:rPr>
        <w:t>C/C++</w:t>
      </w:r>
      <w:r>
        <w:rPr>
          <w:rFonts w:hint="eastAsia"/>
        </w:rPr>
        <w:t>であれば</w:t>
      </w:r>
      <w:proofErr w:type="spellStart"/>
      <w:r>
        <w:rPr>
          <w:rFonts w:hint="eastAsia"/>
        </w:rPr>
        <w:t>CppUnit</w:t>
      </w:r>
      <w:proofErr w:type="spellEnd"/>
      <w:r>
        <w:rPr>
          <w:rFonts w:hint="eastAsia"/>
        </w:rPr>
        <w:t>などの単体テストフレームワークを使って記述します。</w:t>
      </w:r>
    </w:p>
    <w:p w:rsidR="00CC47A8" w:rsidRDefault="00CC47A8" w:rsidP="00EB5A57">
      <w:pPr>
        <w:pStyle w:val="2"/>
      </w:pPr>
      <w:r>
        <w:rPr>
          <w:rFonts w:hint="eastAsia"/>
        </w:rPr>
        <w:t>プライベートビルドをする</w:t>
      </w:r>
    </w:p>
    <w:p w:rsidR="00CC47A8" w:rsidRDefault="00CC47A8" w:rsidP="00CC47A8">
      <w:r>
        <w:rPr>
          <w:rFonts w:hint="eastAsia"/>
        </w:rPr>
        <w:t>サンドボックスでビルドすることをプライベートビルドといいます。ソースファイルをコ</w:t>
      </w:r>
      <w:r w:rsidR="00707282">
        <w:rPr>
          <w:rFonts w:hint="eastAsia"/>
        </w:rPr>
        <w:t>ミットする直前に、</w:t>
      </w:r>
      <w:r w:rsidR="006B50FB">
        <w:rPr>
          <w:rFonts w:hint="eastAsia"/>
        </w:rPr>
        <w:t>コミッタは</w:t>
      </w:r>
      <w:r w:rsidR="00707282">
        <w:rPr>
          <w:rFonts w:hint="eastAsia"/>
        </w:rPr>
        <w:t>必ずサンドボックス環境を</w:t>
      </w:r>
      <w:r>
        <w:rPr>
          <w:rFonts w:hint="eastAsia"/>
        </w:rPr>
        <w:t>更新</w:t>
      </w:r>
      <w:r w:rsidR="003C7F8C">
        <w:rPr>
          <w:rFonts w:hint="eastAsia"/>
        </w:rPr>
        <w:t>してプライベート</w:t>
      </w:r>
      <w:r>
        <w:rPr>
          <w:rFonts w:hint="eastAsia"/>
        </w:rPr>
        <w:t>ビルドし、</w:t>
      </w:r>
      <w:r w:rsidR="00BB758C">
        <w:rPr>
          <w:rFonts w:hint="eastAsia"/>
        </w:rPr>
        <w:t>ビルドが通ることを確認</w:t>
      </w:r>
      <w:r w:rsidR="00707282">
        <w:rPr>
          <w:rFonts w:hint="eastAsia"/>
        </w:rPr>
        <w:t>します。</w:t>
      </w:r>
      <w:r w:rsidR="000533AA">
        <w:rPr>
          <w:rFonts w:hint="eastAsia"/>
        </w:rPr>
        <w:t>プライベートビルドは、</w:t>
      </w:r>
      <w:r>
        <w:rPr>
          <w:rFonts w:hint="eastAsia"/>
        </w:rPr>
        <w:t>そのファイルをコミットしても</w:t>
      </w:r>
      <w:r w:rsidR="00E71E27">
        <w:rPr>
          <w:rFonts w:hint="eastAsia"/>
        </w:rPr>
        <w:t>安全である</w:t>
      </w:r>
      <w:r w:rsidR="00E71E27">
        <w:rPr>
          <w:rFonts w:hint="eastAsia"/>
        </w:rPr>
        <w:t>(</w:t>
      </w:r>
      <w:r>
        <w:rPr>
          <w:rFonts w:hint="eastAsia"/>
        </w:rPr>
        <w:t>ビルド</w:t>
      </w:r>
      <w:r w:rsidR="000533AA">
        <w:rPr>
          <w:rFonts w:hint="eastAsia"/>
        </w:rPr>
        <w:t>ブレークを引き起こさない</w:t>
      </w:r>
      <w:r w:rsidR="00E71E27">
        <w:rPr>
          <w:rFonts w:hint="eastAsia"/>
        </w:rPr>
        <w:t>)</w:t>
      </w:r>
      <w:r w:rsidR="009F171B">
        <w:rPr>
          <w:rFonts w:hint="eastAsia"/>
        </w:rPr>
        <w:t>ことの</w:t>
      </w:r>
      <w:r w:rsidR="00F26B6A">
        <w:rPr>
          <w:rFonts w:hint="eastAsia"/>
        </w:rPr>
        <w:t>確認として</w:t>
      </w:r>
      <w:r w:rsidR="00DB4BDE">
        <w:rPr>
          <w:rFonts w:hint="eastAsia"/>
        </w:rPr>
        <w:t>、</w:t>
      </w:r>
      <w:r w:rsidR="000533AA">
        <w:rPr>
          <w:rFonts w:hint="eastAsia"/>
        </w:rPr>
        <w:t>最低限</w:t>
      </w:r>
      <w:r w:rsidR="00050321">
        <w:rPr>
          <w:rFonts w:hint="eastAsia"/>
        </w:rPr>
        <w:t>必要</w:t>
      </w:r>
      <w:r w:rsidR="000533AA">
        <w:rPr>
          <w:rFonts w:hint="eastAsia"/>
        </w:rPr>
        <w:t>な</w:t>
      </w:r>
      <w:r w:rsidR="00C021EC">
        <w:rPr>
          <w:rFonts w:hint="eastAsia"/>
        </w:rPr>
        <w:t>作業</w:t>
      </w:r>
      <w:r w:rsidR="009432C6">
        <w:rPr>
          <w:rFonts w:hint="eastAsia"/>
        </w:rPr>
        <w:t>で</w:t>
      </w:r>
      <w:r w:rsidR="000533AA">
        <w:rPr>
          <w:rFonts w:hint="eastAsia"/>
        </w:rPr>
        <w:t>す</w:t>
      </w:r>
      <w:r>
        <w:rPr>
          <w:rFonts w:hint="eastAsia"/>
        </w:rPr>
        <w:t>。</w:t>
      </w:r>
      <w:r w:rsidR="00F128BC">
        <w:rPr>
          <w:rFonts w:hint="eastAsia"/>
        </w:rPr>
        <w:t>必ず実施しましょう。</w:t>
      </w:r>
    </w:p>
    <w:p w:rsidR="00CC47A8" w:rsidRDefault="00CC47A8" w:rsidP="00EB5A57">
      <w:pPr>
        <w:pStyle w:val="2"/>
      </w:pPr>
      <w:r>
        <w:rPr>
          <w:rFonts w:hint="eastAsia"/>
        </w:rPr>
        <w:t>プライベートビルドを</w:t>
      </w:r>
      <w:r w:rsidR="00EB5A57">
        <w:rPr>
          <w:rFonts w:hint="eastAsia"/>
        </w:rPr>
        <w:t>スモーク</w:t>
      </w:r>
      <w:r>
        <w:rPr>
          <w:rFonts w:hint="eastAsia"/>
        </w:rPr>
        <w:t>テストする</w:t>
      </w:r>
    </w:p>
    <w:p w:rsidR="00CC47A8" w:rsidRDefault="006A1E3F" w:rsidP="00CC47A8">
      <w:r>
        <w:rPr>
          <w:rFonts w:hint="eastAsia"/>
        </w:rPr>
        <w:t>スモークテストとは、ハードウェアのテストに由来します。</w:t>
      </w:r>
      <w:r w:rsidR="008E1D50">
        <w:rPr>
          <w:rFonts w:hint="eastAsia"/>
        </w:rPr>
        <w:t>ハードウェアを組み上げた直後に</w:t>
      </w:r>
      <w:r>
        <w:rPr>
          <w:rFonts w:hint="eastAsia"/>
        </w:rPr>
        <w:t>スイッチを入れ</w:t>
      </w:r>
      <w:r w:rsidR="008E1D50">
        <w:rPr>
          <w:rFonts w:hint="eastAsia"/>
        </w:rPr>
        <w:t>てみて、</w:t>
      </w:r>
      <w:r>
        <w:rPr>
          <w:rFonts w:hint="eastAsia"/>
        </w:rPr>
        <w:t>煙がもくもくと出ないかどうか</w:t>
      </w:r>
      <w:r w:rsidR="0021197C">
        <w:rPr>
          <w:rFonts w:hint="eastAsia"/>
        </w:rPr>
        <w:t>検査</w:t>
      </w:r>
      <w:r>
        <w:rPr>
          <w:rFonts w:hint="eastAsia"/>
        </w:rPr>
        <w:t>する</w:t>
      </w:r>
      <w:r w:rsidR="00F560D6">
        <w:rPr>
          <w:rFonts w:hint="eastAsia"/>
        </w:rPr>
        <w:t>こと</w:t>
      </w:r>
      <w:r>
        <w:rPr>
          <w:rFonts w:hint="eastAsia"/>
        </w:rPr>
        <w:t>をスモークテストといいます。</w:t>
      </w:r>
      <w:r w:rsidR="00A3715D">
        <w:rPr>
          <w:rFonts w:hint="eastAsia"/>
        </w:rPr>
        <w:t>同じように、</w:t>
      </w:r>
      <w:r w:rsidR="00BB758C">
        <w:rPr>
          <w:rFonts w:hint="eastAsia"/>
        </w:rPr>
        <w:t>ソフトウェア</w:t>
      </w:r>
      <w:r w:rsidR="007E6E29">
        <w:rPr>
          <w:rFonts w:hint="eastAsia"/>
        </w:rPr>
        <w:t>を</w:t>
      </w:r>
      <w:r w:rsidR="00CB0BAF">
        <w:ruby>
          <w:rubyPr>
            <w:rubyAlign w:val="distributeSpace"/>
            <w:hps w:val="11"/>
            <w:hpsRaise w:val="20"/>
            <w:hpsBaseText w:val="22"/>
            <w:lid w:val="ja-JP"/>
          </w:rubyPr>
          <w:rt>
            <w:r w:rsidR="00CB0BAF" w:rsidRPr="00CB0BAF">
              <w:rPr>
                <w:rFonts w:ascii="ＭＳ 明朝" w:hAnsi="ＭＳ 明朝" w:hint="eastAsia"/>
                <w:sz w:val="11"/>
              </w:rPr>
              <w:t>ビルドした</w:t>
            </w:r>
          </w:rt>
          <w:rubyBase>
            <w:r w:rsidR="00CB0BAF">
              <w:rPr>
                <w:rFonts w:hint="eastAsia"/>
              </w:rPr>
              <w:t>組み上げた</w:t>
            </w:r>
          </w:rubyBase>
        </w:ruby>
      </w:r>
      <w:r>
        <w:rPr>
          <w:rFonts w:hint="eastAsia"/>
        </w:rPr>
        <w:t>直後に</w:t>
      </w:r>
      <w:r w:rsidR="00BB758C">
        <w:rPr>
          <w:rFonts w:hint="eastAsia"/>
        </w:rPr>
        <w:t>実行してみて、煙がもくもくと出ないかどうか検査する</w:t>
      </w:r>
      <w:r w:rsidR="004E33D2">
        <w:rPr>
          <w:rFonts w:hint="eastAsia"/>
        </w:rPr>
        <w:t>のが</w:t>
      </w:r>
      <w:r w:rsidR="00BB758C">
        <w:rPr>
          <w:rFonts w:hint="eastAsia"/>
        </w:rPr>
        <w:t>ソフトウェアの</w:t>
      </w:r>
      <w:r>
        <w:rPr>
          <w:rFonts w:hint="eastAsia"/>
        </w:rPr>
        <w:t>スモークテスト</w:t>
      </w:r>
      <w:r w:rsidR="004E33D2">
        <w:rPr>
          <w:rFonts w:hint="eastAsia"/>
        </w:rPr>
        <w:t>です</w:t>
      </w:r>
      <w:r>
        <w:rPr>
          <w:rFonts w:hint="eastAsia"/>
        </w:rPr>
        <w:t>。</w:t>
      </w:r>
      <w:r w:rsidR="000E4854">
        <w:rPr>
          <w:rFonts w:hint="eastAsia"/>
        </w:rPr>
        <w:t>重要な</w:t>
      </w:r>
      <w:r w:rsidR="008E2C26">
        <w:rPr>
          <w:rFonts w:hint="eastAsia"/>
        </w:rPr>
        <w:t>シナリオや機能</w:t>
      </w:r>
      <w:r w:rsidR="000E4854">
        <w:rPr>
          <w:rFonts w:hint="eastAsia"/>
        </w:rPr>
        <w:t>を短時間で</w:t>
      </w:r>
      <w:r w:rsidR="002E2DBC">
        <w:rPr>
          <w:rFonts w:hint="eastAsia"/>
        </w:rPr>
        <w:t>検査でき</w:t>
      </w:r>
      <w:r w:rsidR="000E4854">
        <w:rPr>
          <w:rFonts w:hint="eastAsia"/>
        </w:rPr>
        <w:t>る</w:t>
      </w:r>
      <w:r w:rsidR="003C011D">
        <w:rPr>
          <w:rFonts w:hint="eastAsia"/>
        </w:rPr>
        <w:t>テストケース</w:t>
      </w:r>
      <w:r w:rsidR="00DA7EAB">
        <w:rPr>
          <w:rFonts w:hint="eastAsia"/>
        </w:rPr>
        <w:t>をスモークテストとして</w:t>
      </w:r>
      <w:r w:rsidR="003C011D">
        <w:rPr>
          <w:rFonts w:hint="eastAsia"/>
        </w:rPr>
        <w:t>選択</w:t>
      </w:r>
      <w:r w:rsidR="00DA7EAB">
        <w:rPr>
          <w:rFonts w:hint="eastAsia"/>
        </w:rPr>
        <w:t>しておくと良いでしょう</w:t>
      </w:r>
      <w:r w:rsidR="000E4854">
        <w:rPr>
          <w:rFonts w:hint="eastAsia"/>
        </w:rPr>
        <w:t>。</w:t>
      </w:r>
      <w:r w:rsidR="00995737">
        <w:rPr>
          <w:rFonts w:hint="eastAsia"/>
        </w:rPr>
        <w:t>スモークテストは</w:t>
      </w:r>
      <w:r w:rsidR="003C7F8C">
        <w:rPr>
          <w:rFonts w:hint="eastAsia"/>
        </w:rPr>
        <w:t>、</w:t>
      </w:r>
      <w:r w:rsidR="000E4854">
        <w:rPr>
          <w:rFonts w:hint="eastAsia"/>
        </w:rPr>
        <w:t>自動化</w:t>
      </w:r>
      <w:r w:rsidR="00995737">
        <w:rPr>
          <w:rFonts w:hint="eastAsia"/>
        </w:rPr>
        <w:t>して</w:t>
      </w:r>
      <w:r w:rsidR="003C7F8C">
        <w:rPr>
          <w:rFonts w:hint="eastAsia"/>
        </w:rPr>
        <w:t>おけ</w:t>
      </w:r>
      <w:r w:rsidR="005C0092">
        <w:rPr>
          <w:rFonts w:hint="eastAsia"/>
        </w:rPr>
        <w:t>れ</w:t>
      </w:r>
      <w:r w:rsidR="003C7F8C">
        <w:rPr>
          <w:rFonts w:hint="eastAsia"/>
        </w:rPr>
        <w:t>ば便利です</w:t>
      </w:r>
      <w:r w:rsidR="000E4854">
        <w:rPr>
          <w:rFonts w:hint="eastAsia"/>
        </w:rPr>
        <w:t>。</w:t>
      </w:r>
    </w:p>
    <w:p w:rsidR="00810BFC" w:rsidRDefault="00810BFC" w:rsidP="00810BFC">
      <w:pPr>
        <w:pStyle w:val="2"/>
      </w:pPr>
      <w:r>
        <w:rPr>
          <w:rFonts w:hint="eastAsia"/>
        </w:rPr>
        <w:t>コードレビューを依頼する</w:t>
      </w:r>
    </w:p>
    <w:p w:rsidR="00561014" w:rsidRDefault="00810BFC" w:rsidP="00810BFC">
      <w:r>
        <w:rPr>
          <w:rFonts w:hint="eastAsia"/>
        </w:rPr>
        <w:t>プライベートビルドがスモークテストにパスしたら、修正したファイルをコミットする前に同僚の開発者にレビューしてもらいます。この、レ</w:t>
      </w:r>
      <w:r>
        <w:rPr>
          <w:rFonts w:hint="eastAsia"/>
        </w:rPr>
        <w:lastRenderedPageBreak/>
        <w:t>ビューをしてくれる人のことをレビューア</w:t>
      </w:r>
      <w:r>
        <w:rPr>
          <w:rFonts w:hint="eastAsia"/>
        </w:rPr>
        <w:t xml:space="preserve"> (reviewer) </w:t>
      </w:r>
      <w:r>
        <w:rPr>
          <w:rFonts w:hint="eastAsia"/>
        </w:rPr>
        <w:t>といいます</w:t>
      </w:r>
      <w:r>
        <w:rPr>
          <w:rStyle w:val="af4"/>
        </w:rPr>
        <w:footnoteReference w:id="24"/>
      </w:r>
      <w:r>
        <w:rPr>
          <w:rFonts w:hint="eastAsia"/>
        </w:rPr>
        <w:t>。</w:t>
      </w:r>
      <w:r w:rsidR="00401A87">
        <w:rPr>
          <w:rFonts w:hint="eastAsia"/>
        </w:rPr>
        <w:t>コミッタは、レビューしてほしいファイル</w:t>
      </w:r>
      <w:r w:rsidR="006B39DF">
        <w:rPr>
          <w:rFonts w:hint="eastAsia"/>
        </w:rPr>
        <w:t>(</w:t>
      </w:r>
      <w:r w:rsidR="006B39DF">
        <w:rPr>
          <w:rFonts w:hint="eastAsia"/>
        </w:rPr>
        <w:t>チェンジセット</w:t>
      </w:r>
      <w:r w:rsidR="006B39DF">
        <w:rPr>
          <w:rFonts w:hint="eastAsia"/>
        </w:rPr>
        <w:t>)</w:t>
      </w:r>
      <w:r w:rsidR="00401A87">
        <w:rPr>
          <w:rFonts w:hint="eastAsia"/>
        </w:rPr>
        <w:t>をメールに添付して、レビューアにレビューを依頼します。</w:t>
      </w:r>
    </w:p>
    <w:p w:rsidR="00224260" w:rsidRDefault="004D16E2" w:rsidP="00810BFC">
      <w:r>
        <w:rPr>
          <w:rFonts w:hint="eastAsia"/>
        </w:rPr>
        <w:t>開発チーム全員にレビューを依頼するのは良くありません。それでは、みなが「誰かがレビューするだろう」と考えるため、誰もレビューしてくれないからです。そこで、</w:t>
      </w:r>
      <w:r w:rsidR="00934533">
        <w:rPr>
          <w:rFonts w:hint="eastAsia"/>
        </w:rPr>
        <w:t>あらかじめ</w:t>
      </w:r>
      <w:r w:rsidR="00810BFC">
        <w:rPr>
          <w:rFonts w:hint="eastAsia"/>
        </w:rPr>
        <w:t>機能ごと</w:t>
      </w:r>
      <w:r w:rsidR="00934533">
        <w:rPr>
          <w:rFonts w:hint="eastAsia"/>
        </w:rPr>
        <w:t>に</w:t>
      </w:r>
      <w:r>
        <w:rPr>
          <w:rFonts w:hint="eastAsia"/>
        </w:rPr>
        <w:t>レビューアを</w:t>
      </w:r>
      <w:r w:rsidR="00360F0D">
        <w:rPr>
          <w:rFonts w:hint="eastAsia"/>
        </w:rPr>
        <w:t>決めてお</w:t>
      </w:r>
      <w:r>
        <w:rPr>
          <w:rFonts w:hint="eastAsia"/>
        </w:rPr>
        <w:t>きます</w:t>
      </w:r>
      <w:r w:rsidR="00360F0D">
        <w:rPr>
          <w:rFonts w:hint="eastAsia"/>
        </w:rPr>
        <w:t>。一般に、その機能</w:t>
      </w:r>
      <w:r w:rsidR="00D92F78">
        <w:rPr>
          <w:rFonts w:hint="eastAsia"/>
        </w:rPr>
        <w:t>を</w:t>
      </w:r>
      <w:r w:rsidR="006B39DF">
        <w:rPr>
          <w:rFonts w:hint="eastAsia"/>
        </w:rPr>
        <w:t>実装</w:t>
      </w:r>
      <w:r w:rsidR="00D92F78">
        <w:rPr>
          <w:rFonts w:hint="eastAsia"/>
        </w:rPr>
        <w:t>する</w:t>
      </w:r>
      <w:r w:rsidR="006B39DF">
        <w:rPr>
          <w:rFonts w:hint="eastAsia"/>
        </w:rPr>
        <w:t>ドライバ</w:t>
      </w:r>
      <w:r w:rsidR="00810BFC">
        <w:rPr>
          <w:rFonts w:hint="eastAsia"/>
        </w:rPr>
        <w:t xml:space="preserve"> (</w:t>
      </w:r>
      <w:r w:rsidR="00810BFC">
        <w:rPr>
          <w:rFonts w:hint="eastAsia"/>
        </w:rPr>
        <w:t>フィーチャーオーナー</w:t>
      </w:r>
      <w:r w:rsidR="00810BFC">
        <w:rPr>
          <w:rFonts w:hint="eastAsia"/>
        </w:rPr>
        <w:t xml:space="preserve">) </w:t>
      </w:r>
      <w:r w:rsidR="00360F0D">
        <w:rPr>
          <w:rFonts w:hint="eastAsia"/>
        </w:rPr>
        <w:t>をレビューアとします</w:t>
      </w:r>
      <w:r w:rsidR="00B32E4F">
        <w:rPr>
          <w:rStyle w:val="af4"/>
        </w:rPr>
        <w:footnoteReference w:id="25"/>
      </w:r>
      <w:r w:rsidR="00360F0D">
        <w:rPr>
          <w:rFonts w:hint="eastAsia"/>
        </w:rPr>
        <w:t>。</w:t>
      </w:r>
      <w:r w:rsidR="00790FB7">
        <w:rPr>
          <w:rFonts w:hint="eastAsia"/>
        </w:rPr>
        <w:t>フィーチャーオーナーがコミッタのときにもレビューしてもらえるように、機能ごとに複数人をレビューアに設定しておくのも良い</w:t>
      </w:r>
      <w:r w:rsidR="00EE2530">
        <w:rPr>
          <w:rFonts w:hint="eastAsia"/>
        </w:rPr>
        <w:t>でしょう</w:t>
      </w:r>
      <w:r w:rsidR="00790FB7">
        <w:rPr>
          <w:rFonts w:hint="eastAsia"/>
        </w:rPr>
        <w:t>。例えば、デブリードやブランチオーナーにも</w:t>
      </w:r>
      <w:r w:rsidR="00EC0AED">
        <w:rPr>
          <w:rFonts w:hint="eastAsia"/>
        </w:rPr>
        <w:t>レビューを</w:t>
      </w:r>
      <w:r w:rsidR="001724B8">
        <w:rPr>
          <w:rFonts w:hint="eastAsia"/>
        </w:rPr>
        <w:t>担当</w:t>
      </w:r>
      <w:r w:rsidR="00790FB7">
        <w:rPr>
          <w:rFonts w:hint="eastAsia"/>
        </w:rPr>
        <w:t>してもらいます</w:t>
      </w:r>
      <w:r w:rsidR="001724B8">
        <w:rPr>
          <w:rFonts w:hint="eastAsia"/>
        </w:rPr>
        <w:t>。</w:t>
      </w:r>
      <w:r w:rsidR="00FA6F91">
        <w:rPr>
          <w:rFonts w:hint="eastAsia"/>
        </w:rPr>
        <w:t>レビュー依頼</w:t>
      </w:r>
      <w:r w:rsidR="001D7B53">
        <w:rPr>
          <w:rFonts w:hint="eastAsia"/>
        </w:rPr>
        <w:t>メール</w:t>
      </w:r>
      <w:r w:rsidR="00FA6F91">
        <w:rPr>
          <w:rFonts w:hint="eastAsia"/>
        </w:rPr>
        <w:t>を</w:t>
      </w:r>
      <w:r w:rsidR="003C21D8">
        <w:rPr>
          <w:rFonts w:hint="eastAsia"/>
        </w:rPr>
        <w:t>レビューアに送るとき、</w:t>
      </w:r>
      <w:r w:rsidR="00FA6F91">
        <w:rPr>
          <w:rFonts w:hint="eastAsia"/>
        </w:rPr>
        <w:t>開発チーム全員に</w:t>
      </w:r>
      <w:r w:rsidR="00A52747">
        <w:rPr>
          <w:rFonts w:hint="eastAsia"/>
        </w:rPr>
        <w:t>c</w:t>
      </w:r>
      <w:r w:rsidR="00130838">
        <w:rPr>
          <w:rFonts w:hint="eastAsia"/>
        </w:rPr>
        <w:t>c</w:t>
      </w:r>
      <w:r w:rsidR="00B659F7">
        <w:rPr>
          <w:rFonts w:hint="eastAsia"/>
        </w:rPr>
        <w:t>するのも</w:t>
      </w:r>
      <w:r w:rsidR="00FA6F91">
        <w:rPr>
          <w:rFonts w:hint="eastAsia"/>
        </w:rPr>
        <w:t>良い習慣です。</w:t>
      </w:r>
    </w:p>
    <w:p w:rsidR="00810BFC" w:rsidRDefault="00810BFC" w:rsidP="00810BFC">
      <w:r>
        <w:rPr>
          <w:rFonts w:hint="eastAsia"/>
        </w:rPr>
        <w:t>もし、レビューの結果が</w:t>
      </w:r>
      <w:r>
        <w:rPr>
          <w:rFonts w:hint="eastAsia"/>
        </w:rPr>
        <w:t>NG</w:t>
      </w:r>
      <w:r>
        <w:rPr>
          <w:rFonts w:hint="eastAsia"/>
        </w:rPr>
        <w:t>だったら、レビューアは具体的にどこがまずいのか、どのように修正すべきかをアドバイスします。コミッタは、それに従ってコ</w:t>
      </w:r>
      <w:r w:rsidR="006B39DF">
        <w:rPr>
          <w:rFonts w:hint="eastAsia"/>
        </w:rPr>
        <w:t>ードを修正したら、再度レビューアにレビューを依頼します。このレビューサイクル</w:t>
      </w:r>
      <w:r>
        <w:rPr>
          <w:rFonts w:hint="eastAsia"/>
        </w:rPr>
        <w:t>を、レビューアから</w:t>
      </w:r>
      <w:r>
        <w:rPr>
          <w:rFonts w:hint="eastAsia"/>
        </w:rPr>
        <w:t>OK</w:t>
      </w:r>
      <w:r>
        <w:rPr>
          <w:rFonts w:hint="eastAsia"/>
        </w:rPr>
        <w:t>がもらえるまで繰り返します。</w:t>
      </w:r>
    </w:p>
    <w:p w:rsidR="00810BFC" w:rsidRDefault="00810BFC" w:rsidP="00810BFC">
      <w:r>
        <w:rPr>
          <w:rFonts w:hint="eastAsia"/>
        </w:rPr>
        <w:t>コミットしたい</w:t>
      </w:r>
      <w:r w:rsidR="006B39DF">
        <w:rPr>
          <w:rFonts w:hint="eastAsia"/>
        </w:rPr>
        <w:t>ソース</w:t>
      </w:r>
      <w:r>
        <w:rPr>
          <w:rFonts w:hint="eastAsia"/>
        </w:rPr>
        <w:t>ファイルに追加</w:t>
      </w:r>
      <w:r w:rsidR="006B39DF">
        <w:rPr>
          <w:rFonts w:hint="eastAsia"/>
        </w:rPr>
        <w:t>したロジックが正しいかどうかはもちろんですが、コーディング規約を順守</w:t>
      </w:r>
      <w:r>
        <w:rPr>
          <w:rFonts w:hint="eastAsia"/>
        </w:rPr>
        <w:t>しているかどうかもレビュ</w:t>
      </w:r>
      <w:r>
        <w:rPr>
          <w:rFonts w:hint="eastAsia"/>
        </w:rPr>
        <w:lastRenderedPageBreak/>
        <w:t>ーの対象</w:t>
      </w:r>
      <w:r w:rsidR="00595E7D">
        <w:rPr>
          <w:rFonts w:hint="eastAsia"/>
        </w:rPr>
        <w:t>とし</w:t>
      </w:r>
      <w:r>
        <w:rPr>
          <w:rFonts w:hint="eastAsia"/>
        </w:rPr>
        <w:t>ます。利用可能なプログラム整形ツールがあれば、レビューを依頼する前に通しておきましょう。</w:t>
      </w:r>
      <w:r w:rsidR="004B331F">
        <w:rPr>
          <w:rFonts w:hint="eastAsia"/>
        </w:rPr>
        <w:t>最近の</w:t>
      </w:r>
      <w:r w:rsidR="004B331F">
        <w:rPr>
          <w:rFonts w:hint="eastAsia"/>
        </w:rPr>
        <w:t>IDE</w:t>
      </w:r>
      <w:r w:rsidR="004B331F">
        <w:rPr>
          <w:rFonts w:hint="eastAsia"/>
        </w:rPr>
        <w:t>のほとんどが、プログラム整形ツールを同梱しています。</w:t>
      </w:r>
    </w:p>
    <w:p w:rsidR="00810BFC" w:rsidRDefault="00810BFC" w:rsidP="00810BFC">
      <w:r>
        <w:rPr>
          <w:rFonts w:hint="eastAsia"/>
        </w:rPr>
        <w:t>コードレビューを依頼するときのメールの書式の例を</w:t>
      </w:r>
      <w:r>
        <w:fldChar w:fldCharType="begin"/>
      </w:r>
      <w:r>
        <w:instrText xml:space="preserve"> </w:instrText>
      </w:r>
      <w:r>
        <w:rPr>
          <w:rFonts w:hint="eastAsia"/>
        </w:rPr>
        <w:instrText>REF _Ref271837358 \h</w:instrText>
      </w:r>
      <w:r>
        <w:instrText xml:space="preserve"> </w:instrText>
      </w:r>
      <w:r>
        <w:fldChar w:fldCharType="separate"/>
      </w:r>
      <w:r w:rsidR="00293F79">
        <w:rPr>
          <w:rFonts w:hint="eastAsia"/>
        </w:rPr>
        <w:t>表</w:t>
      </w:r>
      <w:r w:rsidR="00293F79">
        <w:rPr>
          <w:rFonts w:hint="eastAsia"/>
        </w:rPr>
        <w:t xml:space="preserve">3 - </w:t>
      </w:r>
      <w:r w:rsidR="00293F79">
        <w:rPr>
          <w:noProof/>
        </w:rPr>
        <w:t>4</w:t>
      </w:r>
      <w:r>
        <w:fldChar w:fldCharType="end"/>
      </w:r>
      <w:r>
        <w:rPr>
          <w:rFonts w:hint="eastAsia"/>
        </w:rPr>
        <w:t>にまとめましたので、参考にしてください</w:t>
      </w:r>
      <w:r>
        <w:rPr>
          <w:rStyle w:val="af4"/>
        </w:rPr>
        <w:footnoteReference w:id="26"/>
      </w:r>
      <w:r>
        <w:rPr>
          <w:rFonts w:hint="eastAsia"/>
        </w:rPr>
        <w:t>。レビューを依頼したメールに</w:t>
      </w:r>
      <w:r>
        <w:rPr>
          <w:rFonts w:hint="eastAsia"/>
        </w:rPr>
        <w:t>OK</w:t>
      </w:r>
      <w:r>
        <w:rPr>
          <w:rFonts w:hint="eastAsia"/>
        </w:rPr>
        <w:t>とか</w:t>
      </w:r>
      <w:r>
        <w:rPr>
          <w:rFonts w:hint="eastAsia"/>
        </w:rPr>
        <w:t>Looks good.</w:t>
      </w:r>
      <w:r>
        <w:rPr>
          <w:rFonts w:hint="eastAsia"/>
        </w:rPr>
        <w:t>などと返事をもらえたら、コミッタは修正したファイルをコミットできます。もし、レビューのサイクルに時間がかかったときは、念のためもう一度サンドボックスを更新して、ビルドが通るのを再確認してからコミットしましょう。</w:t>
      </w:r>
    </w:p>
    <w:p w:rsidR="00810BFC" w:rsidRDefault="00810BFC" w:rsidP="00810BFC">
      <w:pPr>
        <w:pStyle w:val="a3"/>
        <w:jc w:val="center"/>
      </w:pPr>
      <w:bookmarkStart w:id="5" w:name="_Ref271837358"/>
      <w:bookmarkStart w:id="6" w:name="_Ref272183242"/>
      <w:r>
        <w:rPr>
          <w:rFonts w:hint="eastAsia"/>
        </w:rPr>
        <w:t>表</w:t>
      </w:r>
      <w:r>
        <w:rPr>
          <w:rFonts w:hint="eastAsia"/>
        </w:rPr>
        <w:t xml:space="preserve">3 - </w:t>
      </w:r>
      <w:r>
        <w:fldChar w:fldCharType="begin"/>
      </w:r>
      <w:r>
        <w:instrText xml:space="preserve"> </w:instrText>
      </w:r>
      <w:r>
        <w:rPr>
          <w:rFonts w:hint="eastAsia"/>
        </w:rPr>
        <w:instrText xml:space="preserve">SEQ </w:instrText>
      </w:r>
      <w:r>
        <w:rPr>
          <w:rFonts w:hint="eastAsia"/>
        </w:rPr>
        <w:instrText>表</w:instrText>
      </w:r>
      <w:r>
        <w:rPr>
          <w:rFonts w:hint="eastAsia"/>
        </w:rPr>
        <w:instrText>3_- \* ARABIC</w:instrText>
      </w:r>
      <w:r>
        <w:instrText xml:space="preserve"> </w:instrText>
      </w:r>
      <w:r>
        <w:fldChar w:fldCharType="separate"/>
      </w:r>
      <w:r w:rsidR="00EF3067">
        <w:rPr>
          <w:noProof/>
        </w:rPr>
        <w:t>4</w:t>
      </w:r>
      <w:r>
        <w:fldChar w:fldCharType="end"/>
      </w:r>
      <w:bookmarkEnd w:id="5"/>
      <w:r>
        <w:rPr>
          <w:rFonts w:hint="eastAsia"/>
        </w:rPr>
        <w:t xml:space="preserve"> </w:t>
      </w:r>
      <w:r>
        <w:rPr>
          <w:rFonts w:hint="eastAsia"/>
        </w:rPr>
        <w:t>コードレビュー依頼票</w:t>
      </w:r>
      <w:r>
        <w:rPr>
          <w:rFonts w:hint="eastAsia"/>
        </w:rPr>
        <w:t xml:space="preserve"> (</w:t>
      </w:r>
      <w:r>
        <w:rPr>
          <w:rFonts w:hint="eastAsia"/>
        </w:rPr>
        <w:t>例</w:t>
      </w:r>
      <w:r>
        <w:rPr>
          <w:rFonts w:hint="eastAsia"/>
        </w:rPr>
        <w:t>)</w:t>
      </w:r>
      <w:bookmarkEnd w:id="6"/>
    </w:p>
    <w:tbl>
      <w:tblPr>
        <w:tblStyle w:val="af9"/>
        <w:tblW w:w="0" w:type="auto"/>
        <w:tblLook w:val="04A0" w:firstRow="1" w:lastRow="0" w:firstColumn="1" w:lastColumn="0" w:noHBand="0" w:noVBand="1"/>
      </w:tblPr>
      <w:tblGrid>
        <w:gridCol w:w="7167"/>
      </w:tblGrid>
      <w:tr w:rsidR="00810BFC" w:rsidRPr="009E4AD7" w:rsidTr="00327EB4">
        <w:tc>
          <w:tcPr>
            <w:tcW w:w="7167" w:type="dxa"/>
          </w:tcPr>
          <w:p w:rsidR="00810BFC" w:rsidRPr="0056716B" w:rsidRDefault="00810BFC" w:rsidP="00327EB4">
            <w:pPr>
              <w:pStyle w:val="aa"/>
              <w:rPr>
                <w:sz w:val="18"/>
              </w:rPr>
            </w:pPr>
            <w:r w:rsidRPr="0056716B">
              <w:rPr>
                <w:rFonts w:hint="eastAsia"/>
                <w:sz w:val="18"/>
              </w:rPr>
              <w:t xml:space="preserve">Summary: </w:t>
            </w:r>
            <w:r>
              <w:rPr>
                <w:rFonts w:hint="eastAsia"/>
                <w:sz w:val="18"/>
              </w:rPr>
              <w:t>バグ</w:t>
            </w:r>
            <w:r w:rsidRPr="0056716B">
              <w:rPr>
                <w:rFonts w:hint="eastAsia"/>
                <w:sz w:val="18"/>
              </w:rPr>
              <w:t>をひと言でわかりやすく</w:t>
            </w:r>
            <w:r w:rsidRPr="0056716B">
              <w:rPr>
                <w:rFonts w:hint="eastAsia"/>
                <w:sz w:val="18"/>
              </w:rPr>
              <w:t xml:space="preserve"> (</w:t>
            </w:r>
            <w:r>
              <w:rPr>
                <w:rFonts w:hint="eastAsia"/>
                <w:sz w:val="18"/>
              </w:rPr>
              <w:t>バグ報告票のタ</w:t>
            </w:r>
            <w:r w:rsidRPr="0056716B">
              <w:rPr>
                <w:rFonts w:hint="eastAsia"/>
                <w:sz w:val="18"/>
              </w:rPr>
              <w:t>イトルと同じでよい</w:t>
            </w:r>
            <w:r w:rsidRPr="0056716B">
              <w:rPr>
                <w:rFonts w:hint="eastAsia"/>
                <w:sz w:val="18"/>
              </w:rPr>
              <w:t>)</w:t>
            </w:r>
          </w:p>
          <w:p w:rsidR="00810BFC" w:rsidRPr="0056716B" w:rsidRDefault="00810BFC" w:rsidP="00327EB4">
            <w:pPr>
              <w:pStyle w:val="aa"/>
              <w:rPr>
                <w:sz w:val="18"/>
              </w:rPr>
            </w:pPr>
            <w:r w:rsidRPr="0056716B">
              <w:rPr>
                <w:rFonts w:hint="eastAsia"/>
                <w:sz w:val="18"/>
              </w:rPr>
              <w:t xml:space="preserve">Details: </w:t>
            </w:r>
            <w:r>
              <w:rPr>
                <w:rFonts w:hint="eastAsia"/>
                <w:sz w:val="18"/>
              </w:rPr>
              <w:t>バグ</w:t>
            </w:r>
            <w:r w:rsidRPr="0056716B">
              <w:rPr>
                <w:rFonts w:hint="eastAsia"/>
                <w:sz w:val="18"/>
              </w:rPr>
              <w:t>の詳細や、</w:t>
            </w:r>
            <w:r>
              <w:rPr>
                <w:rFonts w:hint="eastAsia"/>
                <w:sz w:val="18"/>
              </w:rPr>
              <w:t>R</w:t>
            </w:r>
            <w:r w:rsidRPr="0056716B">
              <w:rPr>
                <w:rFonts w:hint="eastAsia"/>
                <w:sz w:val="18"/>
              </w:rPr>
              <w:t xml:space="preserve">oot </w:t>
            </w:r>
            <w:r>
              <w:rPr>
                <w:rFonts w:hint="eastAsia"/>
                <w:sz w:val="18"/>
              </w:rPr>
              <w:t>C</w:t>
            </w:r>
            <w:r w:rsidRPr="0056716B">
              <w:rPr>
                <w:rFonts w:hint="eastAsia"/>
                <w:sz w:val="18"/>
              </w:rPr>
              <w:t>ause (</w:t>
            </w:r>
            <w:r w:rsidRPr="0056716B">
              <w:rPr>
                <w:rFonts w:hint="eastAsia"/>
                <w:sz w:val="18"/>
              </w:rPr>
              <w:t>根本原因</w:t>
            </w:r>
            <w:r w:rsidRPr="0056716B">
              <w:rPr>
                <w:rFonts w:hint="eastAsia"/>
                <w:sz w:val="18"/>
              </w:rPr>
              <w:t xml:space="preserve">) </w:t>
            </w:r>
            <w:r w:rsidRPr="0056716B">
              <w:rPr>
                <w:rFonts w:hint="eastAsia"/>
                <w:sz w:val="18"/>
              </w:rPr>
              <w:t>など</w:t>
            </w:r>
          </w:p>
          <w:p w:rsidR="00810BFC" w:rsidRPr="0056716B" w:rsidRDefault="00810BFC" w:rsidP="00327EB4">
            <w:pPr>
              <w:pStyle w:val="aa"/>
              <w:rPr>
                <w:sz w:val="18"/>
              </w:rPr>
            </w:pPr>
            <w:r>
              <w:rPr>
                <w:rFonts w:hint="eastAsia"/>
                <w:sz w:val="18"/>
              </w:rPr>
              <w:t>Bug</w:t>
            </w:r>
            <w:r w:rsidRPr="0056716B">
              <w:rPr>
                <w:rFonts w:hint="eastAsia"/>
                <w:sz w:val="18"/>
              </w:rPr>
              <w:t xml:space="preserve">#: </w:t>
            </w:r>
            <w:r>
              <w:rPr>
                <w:rFonts w:hint="eastAsia"/>
                <w:sz w:val="18"/>
              </w:rPr>
              <w:t>対応するバグ報告票</w:t>
            </w:r>
            <w:r w:rsidRPr="0056716B">
              <w:rPr>
                <w:rFonts w:hint="eastAsia"/>
                <w:sz w:val="18"/>
              </w:rPr>
              <w:t>の番号</w:t>
            </w:r>
          </w:p>
          <w:p w:rsidR="00810BFC" w:rsidRPr="0056716B" w:rsidRDefault="00810BFC" w:rsidP="00327EB4">
            <w:pPr>
              <w:pStyle w:val="aa"/>
              <w:rPr>
                <w:sz w:val="18"/>
              </w:rPr>
            </w:pPr>
            <w:r>
              <w:rPr>
                <w:rFonts w:hint="eastAsia"/>
                <w:sz w:val="18"/>
              </w:rPr>
              <w:t xml:space="preserve">Related Bug#: </w:t>
            </w:r>
            <w:r>
              <w:rPr>
                <w:rFonts w:hint="eastAsia"/>
                <w:sz w:val="18"/>
              </w:rPr>
              <w:t>このバグに関連するバグ報告票の番号</w:t>
            </w:r>
          </w:p>
          <w:p w:rsidR="00810BFC" w:rsidRPr="0056716B" w:rsidRDefault="00810BFC" w:rsidP="00327EB4">
            <w:pPr>
              <w:pStyle w:val="aa"/>
              <w:rPr>
                <w:sz w:val="18"/>
              </w:rPr>
            </w:pPr>
            <w:r w:rsidRPr="0056716B">
              <w:rPr>
                <w:rFonts w:hint="eastAsia"/>
                <w:sz w:val="18"/>
              </w:rPr>
              <w:t xml:space="preserve">Steps: </w:t>
            </w:r>
            <w:r>
              <w:rPr>
                <w:rFonts w:hint="eastAsia"/>
                <w:sz w:val="18"/>
              </w:rPr>
              <w:t>バグ</w:t>
            </w:r>
            <w:r w:rsidRPr="0056716B">
              <w:rPr>
                <w:rFonts w:hint="eastAsia"/>
                <w:sz w:val="18"/>
              </w:rPr>
              <w:t>を再現できる手順</w:t>
            </w:r>
          </w:p>
          <w:p w:rsidR="00810BFC" w:rsidRPr="0056716B" w:rsidRDefault="00810BFC" w:rsidP="00327EB4">
            <w:pPr>
              <w:pStyle w:val="aa"/>
              <w:rPr>
                <w:sz w:val="18"/>
              </w:rPr>
            </w:pPr>
            <w:r w:rsidRPr="0056716B">
              <w:rPr>
                <w:rFonts w:hint="eastAsia"/>
                <w:sz w:val="18"/>
              </w:rPr>
              <w:t xml:space="preserve">Observed: </w:t>
            </w:r>
            <w:r>
              <w:rPr>
                <w:rFonts w:hint="eastAsia"/>
                <w:sz w:val="18"/>
              </w:rPr>
              <w:t>バグ</w:t>
            </w:r>
            <w:r w:rsidRPr="0056716B">
              <w:rPr>
                <w:rFonts w:hint="eastAsia"/>
                <w:sz w:val="18"/>
              </w:rPr>
              <w:t>が再現したときの振る舞い</w:t>
            </w:r>
          </w:p>
          <w:p w:rsidR="00810BFC" w:rsidRDefault="00810BFC" w:rsidP="00327EB4">
            <w:pPr>
              <w:pStyle w:val="aa"/>
              <w:rPr>
                <w:sz w:val="18"/>
              </w:rPr>
            </w:pPr>
            <w:r w:rsidRPr="0056716B">
              <w:rPr>
                <w:rFonts w:hint="eastAsia"/>
                <w:sz w:val="18"/>
              </w:rPr>
              <w:t xml:space="preserve">Expected: </w:t>
            </w:r>
            <w:r w:rsidRPr="0056716B">
              <w:rPr>
                <w:rFonts w:hint="eastAsia"/>
                <w:sz w:val="18"/>
              </w:rPr>
              <w:t>本来あるべき振る舞い</w:t>
            </w:r>
          </w:p>
          <w:p w:rsidR="00810BFC" w:rsidRDefault="00810BFC" w:rsidP="00327EB4">
            <w:pPr>
              <w:pStyle w:val="aa"/>
              <w:rPr>
                <w:sz w:val="18"/>
              </w:rPr>
            </w:pPr>
            <w:r w:rsidRPr="0056716B">
              <w:rPr>
                <w:rFonts w:hint="eastAsia"/>
                <w:sz w:val="18"/>
              </w:rPr>
              <w:t xml:space="preserve">Modified files: </w:t>
            </w:r>
            <w:r w:rsidRPr="0056716B">
              <w:rPr>
                <w:rFonts w:hint="eastAsia"/>
                <w:sz w:val="18"/>
              </w:rPr>
              <w:t>修正したソースファイル一覧</w:t>
            </w:r>
          </w:p>
          <w:p w:rsidR="00810BFC" w:rsidRDefault="00810BFC" w:rsidP="00327EB4">
            <w:pPr>
              <w:pStyle w:val="aa"/>
              <w:rPr>
                <w:sz w:val="18"/>
              </w:rPr>
            </w:pPr>
            <w:r>
              <w:rPr>
                <w:rFonts w:hint="eastAsia"/>
                <w:sz w:val="18"/>
              </w:rPr>
              <w:t xml:space="preserve">How to build: </w:t>
            </w:r>
            <w:r>
              <w:rPr>
                <w:rFonts w:hint="eastAsia"/>
                <w:sz w:val="18"/>
              </w:rPr>
              <w:t>修正したソースファイルをビルドする手順</w:t>
            </w:r>
          </w:p>
          <w:p w:rsidR="00810BFC" w:rsidRDefault="00810BFC" w:rsidP="00327EB4">
            <w:pPr>
              <w:pStyle w:val="aa"/>
              <w:rPr>
                <w:sz w:val="18"/>
              </w:rPr>
            </w:pPr>
            <w:r>
              <w:rPr>
                <w:rFonts w:hint="eastAsia"/>
                <w:sz w:val="18"/>
              </w:rPr>
              <w:t xml:space="preserve">Modifier: </w:t>
            </w:r>
            <w:r>
              <w:rPr>
                <w:rFonts w:hint="eastAsia"/>
                <w:sz w:val="18"/>
              </w:rPr>
              <w:t>コードを修正した人</w:t>
            </w:r>
          </w:p>
          <w:p w:rsidR="00810BFC" w:rsidRDefault="00810BFC" w:rsidP="00327EB4">
            <w:pPr>
              <w:pStyle w:val="aa"/>
              <w:rPr>
                <w:sz w:val="18"/>
              </w:rPr>
            </w:pPr>
            <w:r>
              <w:rPr>
                <w:rFonts w:hint="eastAsia"/>
                <w:sz w:val="18"/>
              </w:rPr>
              <w:t xml:space="preserve">Contributor: </w:t>
            </w:r>
            <w:r>
              <w:rPr>
                <w:rFonts w:hint="eastAsia"/>
                <w:sz w:val="18"/>
              </w:rPr>
              <w:t>コードの修正に協力した人</w:t>
            </w:r>
          </w:p>
          <w:p w:rsidR="00810BFC" w:rsidRPr="0056716B" w:rsidRDefault="00810BFC" w:rsidP="00327EB4">
            <w:pPr>
              <w:pStyle w:val="aa"/>
              <w:rPr>
                <w:sz w:val="18"/>
              </w:rPr>
            </w:pPr>
            <w:r>
              <w:rPr>
                <w:rFonts w:hint="eastAsia"/>
                <w:sz w:val="18"/>
              </w:rPr>
              <w:t xml:space="preserve">Reviewer: </w:t>
            </w:r>
            <w:r>
              <w:rPr>
                <w:rFonts w:hint="eastAsia"/>
                <w:sz w:val="18"/>
              </w:rPr>
              <w:t>コードの修正をレビューする人</w:t>
            </w:r>
          </w:p>
          <w:p w:rsidR="00810BFC" w:rsidRPr="0056716B" w:rsidRDefault="00810BFC" w:rsidP="00327EB4">
            <w:pPr>
              <w:pStyle w:val="aa"/>
              <w:rPr>
                <w:sz w:val="18"/>
              </w:rPr>
            </w:pPr>
            <w:r w:rsidRPr="0056716B">
              <w:rPr>
                <w:rFonts w:hint="eastAsia"/>
                <w:sz w:val="18"/>
              </w:rPr>
              <w:lastRenderedPageBreak/>
              <w:t xml:space="preserve">Affected area: </w:t>
            </w:r>
            <w:r w:rsidR="00452E68">
              <w:rPr>
                <w:rFonts w:hint="eastAsia"/>
                <w:sz w:val="18"/>
              </w:rPr>
              <w:t>修正の</w:t>
            </w:r>
            <w:r w:rsidRPr="0056716B">
              <w:rPr>
                <w:rFonts w:hint="eastAsia"/>
                <w:sz w:val="18"/>
              </w:rPr>
              <w:t>影響が及ぶ範囲</w:t>
            </w:r>
          </w:p>
          <w:p w:rsidR="00810BFC" w:rsidRDefault="00810BFC" w:rsidP="00327EB4">
            <w:pPr>
              <w:pStyle w:val="aa"/>
              <w:rPr>
                <w:sz w:val="18"/>
              </w:rPr>
            </w:pPr>
            <w:r w:rsidRPr="0056716B">
              <w:rPr>
                <w:rFonts w:hint="eastAsia"/>
                <w:sz w:val="18"/>
              </w:rPr>
              <w:t xml:space="preserve">Test impact: </w:t>
            </w:r>
            <w:r w:rsidRPr="0056716B">
              <w:rPr>
                <w:rFonts w:hint="eastAsia"/>
                <w:sz w:val="18"/>
              </w:rPr>
              <w:t>テストに対する影響度を</w:t>
            </w:r>
            <w:r>
              <w:rPr>
                <w:rFonts w:hint="eastAsia"/>
                <w:sz w:val="18"/>
              </w:rPr>
              <w:t>Low</w:t>
            </w:r>
            <w:r w:rsidRPr="0056716B">
              <w:rPr>
                <w:rFonts w:hint="eastAsia"/>
                <w:sz w:val="18"/>
              </w:rPr>
              <w:t>もしくは</w:t>
            </w:r>
            <w:r>
              <w:rPr>
                <w:rFonts w:hint="eastAsia"/>
                <w:sz w:val="18"/>
              </w:rPr>
              <w:t>High</w:t>
            </w:r>
            <w:r w:rsidRPr="0056716B">
              <w:rPr>
                <w:rFonts w:hint="eastAsia"/>
                <w:sz w:val="18"/>
              </w:rPr>
              <w:t>などと記入</w:t>
            </w:r>
          </w:p>
          <w:p w:rsidR="00810BFC" w:rsidRPr="00993498" w:rsidRDefault="00810BFC" w:rsidP="00327EB4">
            <w:pPr>
              <w:pStyle w:val="aa"/>
              <w:rPr>
                <w:sz w:val="18"/>
              </w:rPr>
            </w:pPr>
            <w:r w:rsidRPr="0056716B">
              <w:rPr>
                <w:rFonts w:hint="eastAsia"/>
                <w:sz w:val="18"/>
              </w:rPr>
              <w:t xml:space="preserve">Regression risk: </w:t>
            </w:r>
            <w:r>
              <w:rPr>
                <w:rFonts w:hint="eastAsia"/>
                <w:sz w:val="18"/>
              </w:rPr>
              <w:t>リグレッションが発生する可能性を</w:t>
            </w:r>
            <w:r w:rsidRPr="0056716B">
              <w:rPr>
                <w:rFonts w:hint="eastAsia"/>
                <w:sz w:val="18"/>
              </w:rPr>
              <w:t>Low</w:t>
            </w:r>
            <w:r w:rsidRPr="0056716B">
              <w:rPr>
                <w:rFonts w:hint="eastAsia"/>
                <w:sz w:val="18"/>
              </w:rPr>
              <w:t>もしくは</w:t>
            </w:r>
            <w:r>
              <w:rPr>
                <w:rFonts w:hint="eastAsia"/>
                <w:sz w:val="18"/>
              </w:rPr>
              <w:t>High</w:t>
            </w:r>
            <w:r w:rsidRPr="0056716B">
              <w:rPr>
                <w:rFonts w:hint="eastAsia"/>
                <w:sz w:val="18"/>
              </w:rPr>
              <w:t>などと記入</w:t>
            </w:r>
          </w:p>
        </w:tc>
      </w:tr>
    </w:tbl>
    <w:p w:rsidR="00810BFC" w:rsidRDefault="00810BFC" w:rsidP="00810BFC"/>
    <w:p w:rsidR="003A1B0C" w:rsidRDefault="003A1B0C" w:rsidP="00810BFC">
      <w:r>
        <w:rPr>
          <w:rFonts w:hint="eastAsia"/>
        </w:rPr>
        <w:t>規模が大きく、安定した品質のソフトウェアでは、</w:t>
      </w:r>
      <w:r w:rsidR="00C866C2">
        <w:rPr>
          <w:rFonts w:hint="eastAsia"/>
        </w:rPr>
        <w:t>このような</w:t>
      </w:r>
      <w:r>
        <w:rPr>
          <w:rFonts w:hint="eastAsia"/>
        </w:rPr>
        <w:t>コミット前のコードレビューを義務付けること</w:t>
      </w:r>
      <w:r w:rsidR="000016BC">
        <w:rPr>
          <w:rFonts w:hint="eastAsia"/>
        </w:rPr>
        <w:t>が</w:t>
      </w:r>
      <w:r>
        <w:rPr>
          <w:rFonts w:hint="eastAsia"/>
        </w:rPr>
        <w:t>よくあります。ただし、コミットの頻度</w:t>
      </w:r>
      <w:r w:rsidR="00E20B2B">
        <w:rPr>
          <w:rFonts w:hint="eastAsia"/>
        </w:rPr>
        <w:t>が多すぎると</w:t>
      </w:r>
      <w:r w:rsidR="000468F5">
        <w:rPr>
          <w:rFonts w:hint="eastAsia"/>
        </w:rPr>
        <w:t>レビューし切れなくなってしま</w:t>
      </w:r>
      <w:r w:rsidR="00E241C4">
        <w:rPr>
          <w:rFonts w:hint="eastAsia"/>
        </w:rPr>
        <w:t>うため、</w:t>
      </w:r>
      <w:r>
        <w:rPr>
          <w:rFonts w:hint="eastAsia"/>
        </w:rPr>
        <w:t>柔軟</w:t>
      </w:r>
      <w:r w:rsidR="00E241C4">
        <w:rPr>
          <w:rFonts w:hint="eastAsia"/>
        </w:rPr>
        <w:t>な</w:t>
      </w:r>
      <w:r>
        <w:rPr>
          <w:rFonts w:hint="eastAsia"/>
        </w:rPr>
        <w:t>運用が必要</w:t>
      </w:r>
      <w:r w:rsidR="00A433FC">
        <w:rPr>
          <w:rFonts w:hint="eastAsia"/>
        </w:rPr>
        <w:t>になること</w:t>
      </w:r>
      <w:r>
        <w:rPr>
          <w:rFonts w:hint="eastAsia"/>
        </w:rPr>
        <w:t>もあ</w:t>
      </w:r>
      <w:r w:rsidR="003C4077">
        <w:rPr>
          <w:rFonts w:hint="eastAsia"/>
        </w:rPr>
        <w:t>り</w:t>
      </w:r>
      <w:r>
        <w:rPr>
          <w:rFonts w:hint="eastAsia"/>
        </w:rPr>
        <w:t>ます。次のような文言をレビュー依頼メールの先頭に書くなどすると良いでしょう。</w:t>
      </w:r>
    </w:p>
    <w:p w:rsidR="003A1B0C" w:rsidRDefault="003A1B0C" w:rsidP="003A1B0C">
      <w:pPr>
        <w:pStyle w:val="ab"/>
        <w:numPr>
          <w:ilvl w:val="0"/>
          <w:numId w:val="22"/>
        </w:numPr>
      </w:pPr>
      <w:r>
        <w:rPr>
          <w:rFonts w:hint="eastAsia"/>
        </w:rPr>
        <w:t>この変更は正しいかどうか不安なので、ぜひレビューして下さい。</w:t>
      </w:r>
    </w:p>
    <w:p w:rsidR="003A1B0C" w:rsidRDefault="003A1B0C" w:rsidP="003A1B0C">
      <w:pPr>
        <w:pStyle w:val="ab"/>
        <w:numPr>
          <w:ilvl w:val="0"/>
          <w:numId w:val="22"/>
        </w:numPr>
      </w:pPr>
      <w:r>
        <w:rPr>
          <w:rFonts w:hint="eastAsia"/>
        </w:rPr>
        <w:t>この変更は特に問題がないと思いますので、いついつまでに返答がいただけない場合は、問題ないものとしてコミットさせて下さい。</w:t>
      </w:r>
    </w:p>
    <w:p w:rsidR="003A1B0C" w:rsidRDefault="003A1B0C" w:rsidP="003A1B0C">
      <w:pPr>
        <w:pStyle w:val="ab"/>
        <w:numPr>
          <w:ilvl w:val="0"/>
          <w:numId w:val="22"/>
        </w:numPr>
      </w:pPr>
      <w:r>
        <w:rPr>
          <w:rFonts w:hint="eastAsia"/>
        </w:rPr>
        <w:t>この変更はすぐにコミットします。ご容赦ください。</w:t>
      </w:r>
    </w:p>
    <w:p w:rsidR="00A0514F" w:rsidRDefault="00536237" w:rsidP="00810BFC">
      <w:r>
        <w:rPr>
          <w:rFonts w:hint="eastAsia"/>
        </w:rPr>
        <w:t>また、</w:t>
      </w:r>
      <w:r w:rsidR="002753A3">
        <w:t>Review Board</w:t>
      </w:r>
      <w:r w:rsidR="002753A3">
        <w:rPr>
          <w:rFonts w:hint="eastAsia"/>
        </w:rPr>
        <w:t>や</w:t>
      </w:r>
      <w:proofErr w:type="spellStart"/>
      <w:r w:rsidR="002753A3" w:rsidRPr="00382BA0">
        <w:t>CodeStriker</w:t>
      </w:r>
      <w:proofErr w:type="spellEnd"/>
      <w:r w:rsidR="002753A3" w:rsidRPr="00382BA0">
        <w:t>, Crucible</w:t>
      </w:r>
      <w:r w:rsidR="002753A3">
        <w:rPr>
          <w:rFonts w:hint="eastAsia"/>
        </w:rPr>
        <w:t xml:space="preserve">, </w:t>
      </w:r>
      <w:proofErr w:type="spellStart"/>
      <w:r w:rsidR="002753A3" w:rsidRPr="00197C3A">
        <w:t>CodeCollaborator</w:t>
      </w:r>
      <w:proofErr w:type="spellEnd"/>
      <w:r w:rsidR="002753A3">
        <w:rPr>
          <w:rFonts w:hint="eastAsia"/>
        </w:rPr>
        <w:t>など、</w:t>
      </w:r>
      <w:r>
        <w:rPr>
          <w:rFonts w:hint="eastAsia"/>
        </w:rPr>
        <w:t>このような</w:t>
      </w:r>
      <w:r w:rsidR="00810BFC">
        <w:rPr>
          <w:rFonts w:hint="eastAsia"/>
        </w:rPr>
        <w:t>コミット前のレビューを支援するツール</w:t>
      </w:r>
      <w:r>
        <w:rPr>
          <w:rFonts w:hint="eastAsia"/>
        </w:rPr>
        <w:t>もあり</w:t>
      </w:r>
      <w:r w:rsidR="00810BFC">
        <w:rPr>
          <w:rFonts w:hint="eastAsia"/>
        </w:rPr>
        <w:t>ます。</w:t>
      </w:r>
      <w:r w:rsidR="00DE7507">
        <w:rPr>
          <w:rFonts w:hint="eastAsia"/>
        </w:rPr>
        <w:t>これら</w:t>
      </w:r>
      <w:r w:rsidR="00810BFC">
        <w:rPr>
          <w:rFonts w:hint="eastAsia"/>
        </w:rPr>
        <w:t>は、コミット前のファイルのほか、コミット済みのファイルをレビュープロセスにのせることもできます。また、ソースコード以外の任意のファイル</w:t>
      </w:r>
      <w:r w:rsidR="00810BFC">
        <w:rPr>
          <w:rFonts w:hint="eastAsia"/>
        </w:rPr>
        <w:t xml:space="preserve"> (Microsoft Office</w:t>
      </w:r>
      <w:r w:rsidR="00810BFC">
        <w:rPr>
          <w:rFonts w:hint="eastAsia"/>
        </w:rPr>
        <w:t>のファイルや画像ファイルなど</w:t>
      </w:r>
      <w:r w:rsidR="00810BFC">
        <w:rPr>
          <w:rFonts w:hint="eastAsia"/>
        </w:rPr>
        <w:t xml:space="preserve">) </w:t>
      </w:r>
      <w:r w:rsidR="00810BFC">
        <w:rPr>
          <w:rFonts w:hint="eastAsia"/>
        </w:rPr>
        <w:t>をレビューできるものもあります。</w:t>
      </w:r>
    </w:p>
    <w:p w:rsidR="00810BFC" w:rsidRPr="00993498" w:rsidRDefault="00A0514F" w:rsidP="00810BFC">
      <w:r>
        <w:rPr>
          <w:rFonts w:hint="eastAsia"/>
        </w:rPr>
        <w:lastRenderedPageBreak/>
        <w:t>あるいは</w:t>
      </w:r>
      <w:r w:rsidR="005517C6">
        <w:rPr>
          <w:rFonts w:hint="eastAsia"/>
        </w:rPr>
        <w:t>、</w:t>
      </w:r>
      <w:r w:rsidR="00A50F01">
        <w:rPr>
          <w:rFonts w:hint="eastAsia"/>
        </w:rPr>
        <w:t>メールでコードレビューをするよりも</w:t>
      </w:r>
      <w:r w:rsidR="004C0272">
        <w:rPr>
          <w:rFonts w:hint="eastAsia"/>
        </w:rPr>
        <w:t>、</w:t>
      </w:r>
      <w:r w:rsidR="005517C6">
        <w:rPr>
          <w:rFonts w:hint="eastAsia"/>
        </w:rPr>
        <w:t>ペ</w:t>
      </w:r>
      <w:r>
        <w:rPr>
          <w:rFonts w:hint="eastAsia"/>
        </w:rPr>
        <w:t>アプログラミング</w:t>
      </w:r>
      <w:r w:rsidR="00A50F01">
        <w:rPr>
          <w:rFonts w:hint="eastAsia"/>
        </w:rPr>
        <w:t>の方</w:t>
      </w:r>
      <w:r w:rsidR="00BA1E1D">
        <w:rPr>
          <w:rFonts w:hint="eastAsia"/>
        </w:rPr>
        <w:t>が</w:t>
      </w:r>
      <w:r w:rsidR="00D13CDD">
        <w:rPr>
          <w:rFonts w:hint="eastAsia"/>
        </w:rPr>
        <w:t>効果的</w:t>
      </w:r>
      <w:r>
        <w:rPr>
          <w:rFonts w:hint="eastAsia"/>
        </w:rPr>
        <w:t>かもしれません</w:t>
      </w:r>
      <w:r>
        <w:rPr>
          <w:rStyle w:val="af4"/>
        </w:rPr>
        <w:footnoteReference w:id="27"/>
      </w:r>
      <w:r>
        <w:rPr>
          <w:rFonts w:hint="eastAsia"/>
        </w:rPr>
        <w:t>。プロジェクトの状況に応じて、適切なコードレビューを使いましょう。</w:t>
      </w:r>
    </w:p>
    <w:p w:rsidR="00CC47A8" w:rsidRDefault="00CC47A8" w:rsidP="00FB346D">
      <w:pPr>
        <w:pStyle w:val="2"/>
      </w:pPr>
      <w:r>
        <w:rPr>
          <w:rFonts w:hint="eastAsia"/>
        </w:rPr>
        <w:t>バディビルドを依頼する</w:t>
      </w:r>
    </w:p>
    <w:p w:rsidR="004169EB" w:rsidRDefault="00CC47A8" w:rsidP="00CC47A8">
      <w:r>
        <w:rPr>
          <w:rFonts w:hint="eastAsia"/>
        </w:rPr>
        <w:t>さらに、</w:t>
      </w:r>
      <w:r w:rsidR="00F04012">
        <w:rPr>
          <w:rFonts w:hint="eastAsia"/>
        </w:rPr>
        <w:t>今回</w:t>
      </w:r>
      <w:r w:rsidR="00B924C6">
        <w:rPr>
          <w:rFonts w:hint="eastAsia"/>
        </w:rPr>
        <w:t>コミットした</w:t>
      </w:r>
      <w:r w:rsidR="00F04012">
        <w:rPr>
          <w:rFonts w:hint="eastAsia"/>
        </w:rPr>
        <w:t>い</w:t>
      </w:r>
      <w:r w:rsidR="00B924C6">
        <w:rPr>
          <w:rFonts w:hint="eastAsia"/>
        </w:rPr>
        <w:t>ファイル以外</w:t>
      </w:r>
      <w:r w:rsidR="00F04012">
        <w:rPr>
          <w:rFonts w:hint="eastAsia"/>
        </w:rPr>
        <w:t>のファイルも修正しているなどで、自分のサンドボックスが少し汚れているかもという不安があるときは</w:t>
      </w:r>
      <w:r>
        <w:rPr>
          <w:rFonts w:hint="eastAsia"/>
        </w:rPr>
        <w:t>、</w:t>
      </w:r>
      <w:r w:rsidR="00F04012">
        <w:rPr>
          <w:rFonts w:hint="eastAsia"/>
        </w:rPr>
        <w:t>コードレビューと一緒に</w:t>
      </w:r>
      <w:r>
        <w:rPr>
          <w:rFonts w:hint="eastAsia"/>
        </w:rPr>
        <w:t>バディビルドも</w:t>
      </w:r>
      <w:r w:rsidR="00F04012">
        <w:rPr>
          <w:rFonts w:hint="eastAsia"/>
        </w:rPr>
        <w:t>レビューアに</w:t>
      </w:r>
      <w:r>
        <w:rPr>
          <w:rFonts w:hint="eastAsia"/>
        </w:rPr>
        <w:t>お願いします。バディという言葉は、スキューバダイビングをする人には馴染みがあるでしょう。自分の命を守るために、バディ</w:t>
      </w:r>
      <w:r w:rsidR="0044217C">
        <w:rPr>
          <w:rFonts w:hint="eastAsia"/>
        </w:rPr>
        <w:t xml:space="preserve"> (</w:t>
      </w:r>
      <w:r w:rsidR="0044217C">
        <w:rPr>
          <w:rFonts w:hint="eastAsia"/>
        </w:rPr>
        <w:t>相棒</w:t>
      </w:r>
      <w:r w:rsidR="0044217C">
        <w:rPr>
          <w:rFonts w:hint="eastAsia"/>
        </w:rPr>
        <w:t xml:space="preserve">) </w:t>
      </w:r>
      <w:r>
        <w:rPr>
          <w:rFonts w:hint="eastAsia"/>
        </w:rPr>
        <w:t>と一緒に潜ることが義務づけられることがありますね。バディビルドとは、リポジトリ中のファイルを守るために、バディ</w:t>
      </w:r>
      <w:r w:rsidR="00B819D4">
        <w:rPr>
          <w:rFonts w:hint="eastAsia"/>
        </w:rPr>
        <w:t xml:space="preserve"> </w:t>
      </w:r>
      <w:r>
        <w:rPr>
          <w:rFonts w:hint="eastAsia"/>
        </w:rPr>
        <w:t>(</w:t>
      </w:r>
      <w:r w:rsidR="0044217C">
        <w:rPr>
          <w:rFonts w:hint="eastAsia"/>
        </w:rPr>
        <w:t>同僚</w:t>
      </w:r>
      <w:r>
        <w:rPr>
          <w:rFonts w:hint="eastAsia"/>
        </w:rPr>
        <w:t>)</w:t>
      </w:r>
      <w:r w:rsidR="00B819D4">
        <w:rPr>
          <w:rFonts w:hint="eastAsia"/>
        </w:rPr>
        <w:t xml:space="preserve"> </w:t>
      </w:r>
      <w:r>
        <w:rPr>
          <w:rFonts w:hint="eastAsia"/>
        </w:rPr>
        <w:t>にもビルドしてもらうことです。バディのサンド</w:t>
      </w:r>
      <w:r w:rsidR="0044217C">
        <w:rPr>
          <w:rFonts w:hint="eastAsia"/>
        </w:rPr>
        <w:t>ボックスでも問題なくビルドでき、</w:t>
      </w:r>
      <w:r w:rsidR="00B6593D">
        <w:rPr>
          <w:rFonts w:hint="eastAsia"/>
        </w:rPr>
        <w:t>その</w:t>
      </w:r>
      <w:r>
        <w:rPr>
          <w:rFonts w:hint="eastAsia"/>
        </w:rPr>
        <w:t>スモークテスト</w:t>
      </w:r>
      <w:r w:rsidR="0044217C">
        <w:rPr>
          <w:rFonts w:hint="eastAsia"/>
        </w:rPr>
        <w:t>でも</w:t>
      </w:r>
      <w:r>
        <w:rPr>
          <w:rFonts w:hint="eastAsia"/>
        </w:rPr>
        <w:t>問題が出なければ、その変更は</w:t>
      </w:r>
      <w:r w:rsidR="00262181">
        <w:rPr>
          <w:rFonts w:hint="eastAsia"/>
        </w:rPr>
        <w:t>安全に</w:t>
      </w:r>
      <w:r>
        <w:rPr>
          <w:rFonts w:hint="eastAsia"/>
        </w:rPr>
        <w:t>コミットできると考え</w:t>
      </w:r>
      <w:r w:rsidR="00677C68">
        <w:rPr>
          <w:rFonts w:hint="eastAsia"/>
        </w:rPr>
        <w:t>られます</w:t>
      </w:r>
      <w:r>
        <w:rPr>
          <w:rFonts w:hint="eastAsia"/>
        </w:rPr>
        <w:t>。</w:t>
      </w:r>
      <w:r w:rsidR="0044217C">
        <w:rPr>
          <w:rFonts w:hint="eastAsia"/>
        </w:rPr>
        <w:t>レビューアは、レビューとスモークテストの結果を合わせて</w:t>
      </w:r>
      <w:r w:rsidR="006B50FB">
        <w:rPr>
          <w:rFonts w:hint="eastAsia"/>
        </w:rPr>
        <w:t>コミッタに</w:t>
      </w:r>
      <w:r w:rsidR="0044217C">
        <w:rPr>
          <w:rFonts w:hint="eastAsia"/>
        </w:rPr>
        <w:t>返します。</w:t>
      </w:r>
    </w:p>
    <w:p w:rsidR="00FC2BB7" w:rsidRDefault="00FC2BB7" w:rsidP="00FC2BB7">
      <w:r>
        <w:rPr>
          <w:rFonts w:hint="eastAsia"/>
        </w:rPr>
        <w:t>また、開発に使っているサンドボックス</w:t>
      </w:r>
      <w:r w:rsidR="00784183">
        <w:rPr>
          <w:rFonts w:hint="eastAsia"/>
        </w:rPr>
        <w:t>とは別に、同じブランチの</w:t>
      </w:r>
      <w:r>
        <w:rPr>
          <w:rFonts w:hint="eastAsia"/>
        </w:rPr>
        <w:t>きれいなサンドボックスを</w:t>
      </w:r>
      <w:r w:rsidR="00447E91">
        <w:rPr>
          <w:rFonts w:hint="eastAsia"/>
        </w:rPr>
        <w:t>自分で</w:t>
      </w:r>
      <w:r>
        <w:rPr>
          <w:rFonts w:hint="eastAsia"/>
        </w:rPr>
        <w:t>持っているなら、そこにコミットしたい</w:t>
      </w:r>
      <w:r w:rsidR="00C86167">
        <w:rPr>
          <w:rFonts w:hint="eastAsia"/>
        </w:rPr>
        <w:t>チェンジセット</w:t>
      </w:r>
      <w:r w:rsidR="00B6593D">
        <w:rPr>
          <w:rFonts w:hint="eastAsia"/>
        </w:rPr>
        <w:t>を適用</w:t>
      </w:r>
      <w:r>
        <w:rPr>
          <w:rFonts w:hint="eastAsia"/>
        </w:rPr>
        <w:t>して、自分でバディビルドを</w:t>
      </w:r>
      <w:r w:rsidR="00BB207D">
        <w:rPr>
          <w:rFonts w:hint="eastAsia"/>
        </w:rPr>
        <w:t>することもできます</w:t>
      </w:r>
      <w:r>
        <w:rPr>
          <w:rFonts w:hint="eastAsia"/>
        </w:rPr>
        <w:t>。</w:t>
      </w:r>
      <w:r w:rsidR="00810BFC">
        <w:rPr>
          <w:rFonts w:hint="eastAsia"/>
        </w:rPr>
        <w:t>コードを修正する</w:t>
      </w:r>
      <w:r w:rsidRPr="00582E85">
        <w:rPr>
          <w:rFonts w:hint="eastAsia"/>
        </w:rPr>
        <w:t>作業</w:t>
      </w:r>
      <w:r w:rsidR="00810BFC">
        <w:rPr>
          <w:rFonts w:hint="eastAsia"/>
        </w:rPr>
        <w:t>を</w:t>
      </w:r>
      <w:r w:rsidR="0033260F">
        <w:rPr>
          <w:rFonts w:hint="eastAsia"/>
        </w:rPr>
        <w:t>したサンドボックスでビルドする</w:t>
      </w:r>
      <w:r w:rsidRPr="00582E85">
        <w:rPr>
          <w:rFonts w:hint="eastAsia"/>
        </w:rPr>
        <w:t>のは</w:t>
      </w:r>
      <w:r w:rsidR="00810BFC">
        <w:rPr>
          <w:rFonts w:hint="eastAsia"/>
        </w:rPr>
        <w:t>、</w:t>
      </w:r>
      <w:r w:rsidRPr="00582E85">
        <w:rPr>
          <w:rFonts w:hint="eastAsia"/>
        </w:rPr>
        <w:t>バディビルドではない</w:t>
      </w:r>
      <w:r>
        <w:rPr>
          <w:rFonts w:hint="eastAsia"/>
        </w:rPr>
        <w:t>ことに注意しましょう</w:t>
      </w:r>
      <w:r w:rsidRPr="00582E85">
        <w:rPr>
          <w:rFonts w:hint="eastAsia"/>
        </w:rPr>
        <w:t>。</w:t>
      </w:r>
    </w:p>
    <w:p w:rsidR="00CC47A8" w:rsidRDefault="004169EB" w:rsidP="00CC47A8">
      <w:r>
        <w:rPr>
          <w:rFonts w:hint="eastAsia"/>
        </w:rPr>
        <w:lastRenderedPageBreak/>
        <w:t>最近は、</w:t>
      </w:r>
      <w:r w:rsidR="00CC47A8">
        <w:rPr>
          <w:rFonts w:hint="eastAsia"/>
        </w:rPr>
        <w:t>バディビルドを</w:t>
      </w:r>
      <w:r>
        <w:rPr>
          <w:rFonts w:hint="eastAsia"/>
        </w:rPr>
        <w:t>してくれるビルドサーバ</w:t>
      </w:r>
      <w:r w:rsidR="0044217C">
        <w:rPr>
          <w:rStyle w:val="af4"/>
        </w:rPr>
        <w:footnoteReference w:id="28"/>
      </w:r>
      <w:r>
        <w:rPr>
          <w:rFonts w:hint="eastAsia"/>
        </w:rPr>
        <w:t>もあります。</w:t>
      </w:r>
      <w:r w:rsidR="00CC47A8">
        <w:rPr>
          <w:rFonts w:hint="eastAsia"/>
        </w:rPr>
        <w:t>コミットしたいファイルを</w:t>
      </w:r>
      <w:r w:rsidR="00CB2BF2">
        <w:rPr>
          <w:rFonts w:hint="eastAsia"/>
        </w:rPr>
        <w:t>専用の</w:t>
      </w:r>
      <w:r w:rsidR="00CB2BF2">
        <w:rPr>
          <w:rFonts w:hint="eastAsia"/>
        </w:rPr>
        <w:t>web</w:t>
      </w:r>
      <w:r w:rsidR="00CB2BF2">
        <w:rPr>
          <w:rFonts w:hint="eastAsia"/>
        </w:rPr>
        <w:t>サーバにアップロードするなどしてビ</w:t>
      </w:r>
      <w:r w:rsidR="00C677EF">
        <w:rPr>
          <w:rFonts w:hint="eastAsia"/>
        </w:rPr>
        <w:t>ルドサーバに</w:t>
      </w:r>
      <w:r w:rsidR="00CC47A8">
        <w:rPr>
          <w:rFonts w:hint="eastAsia"/>
        </w:rPr>
        <w:t>バディビルドを依頼すると、ビルドサーバが</w:t>
      </w:r>
      <w:r w:rsidR="0019106A">
        <w:rPr>
          <w:rFonts w:hint="eastAsia"/>
        </w:rPr>
        <w:t>そのファイルを</w:t>
      </w:r>
      <w:r w:rsidR="00C73C2C">
        <w:rPr>
          <w:rFonts w:hint="eastAsia"/>
        </w:rPr>
        <w:t>きれい</w:t>
      </w:r>
      <w:r w:rsidR="00CC47A8">
        <w:rPr>
          <w:rFonts w:hint="eastAsia"/>
        </w:rPr>
        <w:t>なサンドボックス</w:t>
      </w:r>
      <w:r w:rsidR="00B64876">
        <w:rPr>
          <w:rFonts w:hint="eastAsia"/>
        </w:rPr>
        <w:t>(</w:t>
      </w:r>
      <w:r w:rsidR="00B64876">
        <w:rPr>
          <w:rFonts w:hint="eastAsia"/>
        </w:rPr>
        <w:t>ビルドサーバ上のビルド環境</w:t>
      </w:r>
      <w:r w:rsidR="00B64876">
        <w:rPr>
          <w:rFonts w:hint="eastAsia"/>
        </w:rPr>
        <w:t>)</w:t>
      </w:r>
      <w:r w:rsidR="00CC47A8">
        <w:rPr>
          <w:rFonts w:hint="eastAsia"/>
        </w:rPr>
        <w:t>に適用し、ビルドして</w:t>
      </w:r>
      <w:r>
        <w:rPr>
          <w:rFonts w:hint="eastAsia"/>
        </w:rPr>
        <w:t>ビルドエラーの有無</w:t>
      </w:r>
      <w:r w:rsidR="00CC47A8">
        <w:rPr>
          <w:rFonts w:hint="eastAsia"/>
        </w:rPr>
        <w:t>を知らせてくれます。</w:t>
      </w:r>
      <w:r w:rsidR="00797961">
        <w:rPr>
          <w:rFonts w:hint="eastAsia"/>
        </w:rPr>
        <w:t>自動</w:t>
      </w:r>
      <w:r w:rsidR="00BC36AC">
        <w:rPr>
          <w:rFonts w:hint="eastAsia"/>
        </w:rPr>
        <w:t>化された</w:t>
      </w:r>
      <w:r w:rsidR="00797961">
        <w:rPr>
          <w:rFonts w:hint="eastAsia"/>
        </w:rPr>
        <w:t>テスト</w:t>
      </w:r>
      <w:r w:rsidR="00BC36AC">
        <w:rPr>
          <w:rFonts w:hint="eastAsia"/>
        </w:rPr>
        <w:t>があれば実行して、それで</w:t>
      </w:r>
      <w:r>
        <w:rPr>
          <w:rFonts w:hint="eastAsia"/>
        </w:rPr>
        <w:t>問題が</w:t>
      </w:r>
      <w:r w:rsidR="00797961">
        <w:rPr>
          <w:rFonts w:hint="eastAsia"/>
        </w:rPr>
        <w:t>見つからなければ</w:t>
      </w:r>
      <w:r>
        <w:rPr>
          <w:rFonts w:hint="eastAsia"/>
        </w:rPr>
        <w:t>、そのままコミットまでしてくれます。</w:t>
      </w:r>
      <w:r w:rsidR="00BF1999">
        <w:rPr>
          <w:rFonts w:hint="eastAsia"/>
        </w:rPr>
        <w:t>このようなビルドサーバの機能を</w:t>
      </w:r>
      <w:r w:rsidR="0033423D">
        <w:rPr>
          <w:rFonts w:hint="eastAsia"/>
        </w:rPr>
        <w:t>テスト済みのコミット</w:t>
      </w:r>
      <w:r w:rsidR="0033423D">
        <w:rPr>
          <w:rFonts w:hint="eastAsia"/>
        </w:rPr>
        <w:t>(</w:t>
      </w:r>
      <w:r w:rsidR="00136CBD">
        <w:rPr>
          <w:rFonts w:hint="eastAsia"/>
        </w:rPr>
        <w:t>p</w:t>
      </w:r>
      <w:r w:rsidR="00136CBD">
        <w:t xml:space="preserve">re-tested </w:t>
      </w:r>
      <w:r w:rsidR="00136CBD">
        <w:rPr>
          <w:rFonts w:hint="eastAsia"/>
        </w:rPr>
        <w:t>c</w:t>
      </w:r>
      <w:r w:rsidR="00BF1999" w:rsidRPr="00BF1999">
        <w:t>ommit</w:t>
      </w:r>
      <w:r w:rsidR="0033423D">
        <w:rPr>
          <w:rFonts w:hint="eastAsia"/>
        </w:rPr>
        <w:t>)</w:t>
      </w:r>
      <w:r w:rsidR="00C406D2">
        <w:rPr>
          <w:rFonts w:hint="eastAsia"/>
        </w:rPr>
        <w:t>とか</w:t>
      </w:r>
      <w:r w:rsidR="0033423D">
        <w:rPr>
          <w:rFonts w:hint="eastAsia"/>
        </w:rPr>
        <w:t>ゲートチェックイン</w:t>
      </w:r>
      <w:r w:rsidR="0033423D">
        <w:rPr>
          <w:rFonts w:hint="eastAsia"/>
        </w:rPr>
        <w:t>(</w:t>
      </w:r>
      <w:r w:rsidR="00C406D2">
        <w:rPr>
          <w:rFonts w:hint="eastAsia"/>
        </w:rPr>
        <w:t>gated check</w:t>
      </w:r>
      <w:r w:rsidR="00B6593D">
        <w:rPr>
          <w:rFonts w:hint="eastAsia"/>
        </w:rPr>
        <w:t>-i</w:t>
      </w:r>
      <w:r w:rsidR="00C406D2">
        <w:rPr>
          <w:rFonts w:hint="eastAsia"/>
        </w:rPr>
        <w:t>n</w:t>
      </w:r>
      <w:r w:rsidR="0033423D">
        <w:rPr>
          <w:rFonts w:hint="eastAsia"/>
        </w:rPr>
        <w:t>)</w:t>
      </w:r>
      <w:r w:rsidR="00BF1999">
        <w:rPr>
          <w:rFonts w:hint="eastAsia"/>
        </w:rPr>
        <w:t>などといいます。</w:t>
      </w:r>
      <w:r w:rsidR="00CD7870">
        <w:rPr>
          <w:rFonts w:hint="eastAsia"/>
        </w:rPr>
        <w:t>便利な世の中になったものです。</w:t>
      </w:r>
      <w:r w:rsidR="00F53C59">
        <w:rPr>
          <w:rFonts w:hint="eastAsia"/>
        </w:rPr>
        <w:t>この場合は、ビルドサーバからビルドとコミット完了の通知を受けて、サンドボックスを</w:t>
      </w:r>
      <w:r w:rsidR="001F6C69">
        <w:rPr>
          <w:rFonts w:hint="eastAsia"/>
        </w:rPr>
        <w:t>更新し</w:t>
      </w:r>
      <w:r w:rsidR="00F53C59">
        <w:rPr>
          <w:rFonts w:hint="eastAsia"/>
        </w:rPr>
        <w:t>ます。</w:t>
      </w:r>
      <w:r w:rsidR="005D7AB0">
        <w:rPr>
          <w:rFonts w:hint="eastAsia"/>
        </w:rPr>
        <w:t>自分の修正が正しくコミットされていること</w:t>
      </w:r>
      <w:r w:rsidR="001F6C69">
        <w:rPr>
          <w:rFonts w:hint="eastAsia"/>
        </w:rPr>
        <w:t>を確認し</w:t>
      </w:r>
      <w:r w:rsidR="00F53C59">
        <w:rPr>
          <w:rFonts w:hint="eastAsia"/>
        </w:rPr>
        <w:t>て、コミットの手続きが完了します。</w:t>
      </w:r>
      <w:r w:rsidR="00F53C59">
        <w:rPr>
          <w:rFonts w:hint="eastAsia"/>
        </w:rPr>
        <w:t>SCM</w:t>
      </w:r>
      <w:r w:rsidR="00F53C59">
        <w:rPr>
          <w:rFonts w:hint="eastAsia"/>
        </w:rPr>
        <w:t>ツールによっては、サンドボックスで</w:t>
      </w:r>
      <w:r w:rsidR="001F6C69">
        <w:rPr>
          <w:rFonts w:hint="eastAsia"/>
        </w:rPr>
        <w:t>リバート</w:t>
      </w:r>
      <w:r w:rsidR="001F6C69">
        <w:rPr>
          <w:rFonts w:hint="eastAsia"/>
        </w:rPr>
        <w:t>(</w:t>
      </w:r>
      <w:r w:rsidR="001F6C69">
        <w:rPr>
          <w:rFonts w:hint="eastAsia"/>
        </w:rPr>
        <w:t>破棄</w:t>
      </w:r>
      <w:r w:rsidR="001F6C69">
        <w:rPr>
          <w:rFonts w:hint="eastAsia"/>
        </w:rPr>
        <w:t>)</w:t>
      </w:r>
      <w:r w:rsidR="00F53C59">
        <w:rPr>
          <w:rFonts w:hint="eastAsia"/>
        </w:rPr>
        <w:t>の操作が必要</w:t>
      </w:r>
      <w:r w:rsidR="00D32FC9">
        <w:rPr>
          <w:rFonts w:hint="eastAsia"/>
        </w:rPr>
        <w:t>になる場合</w:t>
      </w:r>
      <w:r w:rsidR="00F53C59">
        <w:rPr>
          <w:rFonts w:hint="eastAsia"/>
        </w:rPr>
        <w:t>もあり</w:t>
      </w:r>
      <w:r w:rsidR="001F6C69">
        <w:rPr>
          <w:rFonts w:hint="eastAsia"/>
        </w:rPr>
        <w:t>ます。</w:t>
      </w:r>
    </w:p>
    <w:p w:rsidR="00CC47A8" w:rsidRDefault="00FB346D" w:rsidP="00FB346D">
      <w:pPr>
        <w:pStyle w:val="2"/>
      </w:pPr>
      <w:r>
        <w:rPr>
          <w:rFonts w:hint="eastAsia"/>
        </w:rPr>
        <w:t>コミット</w:t>
      </w:r>
      <w:r w:rsidR="00F27840">
        <w:rPr>
          <w:rFonts w:hint="eastAsia"/>
        </w:rPr>
        <w:t>コメントを書く</w:t>
      </w:r>
    </w:p>
    <w:p w:rsidR="00A01F97" w:rsidRDefault="00A01F97" w:rsidP="0062016A">
      <w:r>
        <w:rPr>
          <w:rFonts w:hint="eastAsia"/>
        </w:rPr>
        <w:t>コミッタは、コミットの際に</w:t>
      </w:r>
      <w:r w:rsidR="00F27840">
        <w:rPr>
          <w:rFonts w:hint="eastAsia"/>
        </w:rPr>
        <w:t>、</w:t>
      </w:r>
      <w:r w:rsidR="006B50FB">
        <w:rPr>
          <w:rFonts w:hint="eastAsia"/>
        </w:rPr>
        <w:t>そのチェンジセットの内容</w:t>
      </w:r>
      <w:r w:rsidR="006B50FB">
        <w:rPr>
          <w:rFonts w:hint="eastAsia"/>
        </w:rPr>
        <w:t xml:space="preserve"> (</w:t>
      </w:r>
      <w:r w:rsidR="006B50FB">
        <w:rPr>
          <w:rFonts w:hint="eastAsia"/>
        </w:rPr>
        <w:t>なぜそのような修正をしたのか</w:t>
      </w:r>
      <w:r w:rsidR="00707CC6">
        <w:rPr>
          <w:rFonts w:hint="eastAsia"/>
        </w:rPr>
        <w:t>、どのような修正をしたのか</w:t>
      </w:r>
      <w:r w:rsidR="006B50FB">
        <w:rPr>
          <w:rFonts w:hint="eastAsia"/>
        </w:rPr>
        <w:t xml:space="preserve">) </w:t>
      </w:r>
      <w:r w:rsidR="00F27840">
        <w:rPr>
          <w:rFonts w:hint="eastAsia"/>
        </w:rPr>
        <w:t>を説明する</w:t>
      </w:r>
      <w:r>
        <w:rPr>
          <w:rFonts w:hint="eastAsia"/>
        </w:rPr>
        <w:t>コメントを書</w:t>
      </w:r>
      <w:r w:rsidR="007B368C">
        <w:rPr>
          <w:rFonts w:hint="eastAsia"/>
        </w:rPr>
        <w:t>きます</w:t>
      </w:r>
      <w:r>
        <w:rPr>
          <w:rFonts w:hint="eastAsia"/>
        </w:rPr>
        <w:t>。このコメントをコミットコメントといいます。</w:t>
      </w:r>
      <w:r w:rsidR="007A7F27">
        <w:rPr>
          <w:rFonts w:hint="eastAsia"/>
        </w:rPr>
        <w:t>ほとんど</w:t>
      </w:r>
      <w:r>
        <w:rPr>
          <w:rFonts w:hint="eastAsia"/>
        </w:rPr>
        <w:t>の</w:t>
      </w:r>
      <w:r>
        <w:rPr>
          <w:rFonts w:hint="eastAsia"/>
        </w:rPr>
        <w:t>SCM</w:t>
      </w:r>
      <w:r>
        <w:rPr>
          <w:rFonts w:hint="eastAsia"/>
        </w:rPr>
        <w:t>は、コミットの際にコミットコメントの入力を促し、それを</w:t>
      </w:r>
      <w:r w:rsidR="00F27840">
        <w:rPr>
          <w:rFonts w:hint="eastAsia"/>
        </w:rPr>
        <w:t>当該のチェンジセットと関連づけて</w:t>
      </w:r>
      <w:r w:rsidR="007E0D23">
        <w:rPr>
          <w:rFonts w:hint="eastAsia"/>
        </w:rPr>
        <w:t>リポジトリに</w:t>
      </w:r>
      <w:r>
        <w:rPr>
          <w:rFonts w:hint="eastAsia"/>
        </w:rPr>
        <w:t>記録する機能があります。また、コミットコメントを書かないとコミットできないように</w:t>
      </w:r>
      <w:r w:rsidR="00F27840">
        <w:rPr>
          <w:rFonts w:hint="eastAsia"/>
        </w:rPr>
        <w:t>設定</w:t>
      </w:r>
      <w:r>
        <w:rPr>
          <w:rFonts w:hint="eastAsia"/>
        </w:rPr>
        <w:t>できる</w:t>
      </w:r>
      <w:r>
        <w:rPr>
          <w:rFonts w:hint="eastAsia"/>
        </w:rPr>
        <w:t>SCM</w:t>
      </w:r>
      <w:r>
        <w:rPr>
          <w:rFonts w:hint="eastAsia"/>
        </w:rPr>
        <w:t>もあります。コミットコメントは、コードの変更を追跡するため</w:t>
      </w:r>
      <w:r w:rsidR="0022329E">
        <w:rPr>
          <w:rFonts w:hint="eastAsia"/>
        </w:rPr>
        <w:t>の</w:t>
      </w:r>
      <w:r>
        <w:rPr>
          <w:rFonts w:hint="eastAsia"/>
        </w:rPr>
        <w:t>重要な</w:t>
      </w:r>
      <w:r w:rsidR="00F27840">
        <w:rPr>
          <w:rFonts w:hint="eastAsia"/>
        </w:rPr>
        <w:t>ドキュメントなのです。</w:t>
      </w:r>
    </w:p>
    <w:p w:rsidR="00A01F97" w:rsidRDefault="00F35E6D" w:rsidP="0062016A">
      <w:r>
        <w:rPr>
          <w:rFonts w:hint="eastAsia"/>
        </w:rPr>
        <w:lastRenderedPageBreak/>
        <w:t>コミットコメントは、「修正しました」のようなものではいけません。そのようなコメントには、何の情報も含まれていません。そこで、</w:t>
      </w:r>
      <w:r w:rsidR="00A01F97">
        <w:rPr>
          <w:rFonts w:hint="eastAsia"/>
        </w:rPr>
        <w:t>コミットコメントには、コードレビュー依頼票と同じものを</w:t>
      </w:r>
      <w:r w:rsidR="00F27840">
        <w:rPr>
          <w:rFonts w:hint="eastAsia"/>
        </w:rPr>
        <w:t>コピペして</w:t>
      </w:r>
      <w:r w:rsidR="00A01F97">
        <w:rPr>
          <w:rFonts w:hint="eastAsia"/>
        </w:rPr>
        <w:t>記入すること</w:t>
      </w:r>
      <w:r w:rsidR="00CA35FA">
        <w:rPr>
          <w:rFonts w:hint="eastAsia"/>
        </w:rPr>
        <w:t>を義務付ける組織もあります</w:t>
      </w:r>
      <w:r w:rsidR="00A01F97">
        <w:rPr>
          <w:rFonts w:hint="eastAsia"/>
        </w:rPr>
        <w:t>。</w:t>
      </w:r>
      <w:r>
        <w:rPr>
          <w:rFonts w:hint="eastAsia"/>
        </w:rPr>
        <w:t>それが煩雑</w:t>
      </w:r>
      <w:r w:rsidR="00CA4A1E">
        <w:rPr>
          <w:rFonts w:hint="eastAsia"/>
        </w:rPr>
        <w:t>で難しければ</w:t>
      </w:r>
      <w:r>
        <w:rPr>
          <w:rFonts w:hint="eastAsia"/>
        </w:rPr>
        <w:t>、</w:t>
      </w:r>
      <w:r w:rsidR="004B304C">
        <w:rPr>
          <w:rFonts w:hint="eastAsia"/>
        </w:rPr>
        <w:t>その修正に関連する</w:t>
      </w:r>
      <w:r w:rsidR="00A01F97">
        <w:rPr>
          <w:rFonts w:hint="eastAsia"/>
        </w:rPr>
        <w:t>バグ報告票</w:t>
      </w:r>
      <w:r w:rsidR="00F27840">
        <w:rPr>
          <w:rFonts w:hint="eastAsia"/>
        </w:rPr>
        <w:t>の番号</w:t>
      </w:r>
      <w:r w:rsidR="00CA4A1E">
        <w:rPr>
          <w:rFonts w:hint="eastAsia"/>
        </w:rPr>
        <w:t>を</w:t>
      </w:r>
      <w:r>
        <w:rPr>
          <w:rFonts w:hint="eastAsia"/>
        </w:rPr>
        <w:t>記入</w:t>
      </w:r>
      <w:r w:rsidR="00CA4A1E">
        <w:rPr>
          <w:rFonts w:hint="eastAsia"/>
        </w:rPr>
        <w:t>すると良いでしょう</w:t>
      </w:r>
      <w:r w:rsidR="00F27840">
        <w:rPr>
          <w:rFonts w:hint="eastAsia"/>
        </w:rPr>
        <w:t>。</w:t>
      </w:r>
      <w:r w:rsidR="007B368C">
        <w:rPr>
          <w:rFonts w:hint="eastAsia"/>
        </w:rPr>
        <w:t>バグ報告票には、</w:t>
      </w:r>
      <w:r w:rsidR="00CA4A1E">
        <w:rPr>
          <w:rFonts w:hint="eastAsia"/>
        </w:rPr>
        <w:t>そのコミットに関する</w:t>
      </w:r>
      <w:r w:rsidR="007B368C">
        <w:rPr>
          <w:rFonts w:hint="eastAsia"/>
        </w:rPr>
        <w:t>より詳細な</w:t>
      </w:r>
      <w:r w:rsidR="00CA4A1E">
        <w:rPr>
          <w:rFonts w:hint="eastAsia"/>
        </w:rPr>
        <w:t>情報</w:t>
      </w:r>
      <w:r w:rsidR="00CA4A1E">
        <w:rPr>
          <w:rFonts w:hint="eastAsia"/>
        </w:rPr>
        <w:t>(</w:t>
      </w:r>
      <w:r w:rsidR="007B368C">
        <w:rPr>
          <w:rFonts w:hint="eastAsia"/>
        </w:rPr>
        <w:t>バグの再現手順や</w:t>
      </w:r>
      <w:r w:rsidR="00CA4A1E">
        <w:rPr>
          <w:rFonts w:hint="eastAsia"/>
        </w:rPr>
        <w:t>どのように修正したかなど</w:t>
      </w:r>
      <w:r w:rsidR="00CA4A1E">
        <w:rPr>
          <w:rFonts w:hint="eastAsia"/>
        </w:rPr>
        <w:t>)</w:t>
      </w:r>
      <w:r w:rsidR="007B368C">
        <w:rPr>
          <w:rFonts w:hint="eastAsia"/>
        </w:rPr>
        <w:t>が書いてあるからです。</w:t>
      </w:r>
    </w:p>
    <w:p w:rsidR="00A01F97" w:rsidRDefault="00A23439" w:rsidP="0062016A">
      <w:r>
        <w:rPr>
          <w:rFonts w:hint="eastAsia"/>
        </w:rPr>
        <w:t>チェンジセットをコミットして、</w:t>
      </w:r>
      <w:r w:rsidR="00CC47A8">
        <w:rPr>
          <w:rFonts w:hint="eastAsia"/>
        </w:rPr>
        <w:t>対応する</w:t>
      </w:r>
      <w:r w:rsidR="00E76242">
        <w:rPr>
          <w:rFonts w:hint="eastAsia"/>
        </w:rPr>
        <w:t>バグ</w:t>
      </w:r>
      <w:r w:rsidR="00A82D18">
        <w:rPr>
          <w:rFonts w:hint="eastAsia"/>
        </w:rPr>
        <w:t>報告票</w:t>
      </w:r>
      <w:r>
        <w:rPr>
          <w:rFonts w:hint="eastAsia"/>
        </w:rPr>
        <w:t>を「解決済み」に</w:t>
      </w:r>
      <w:r w:rsidR="00481A8F">
        <w:rPr>
          <w:rFonts w:hint="eastAsia"/>
        </w:rPr>
        <w:t>するとき、</w:t>
      </w:r>
      <w:r>
        <w:rPr>
          <w:rFonts w:hint="eastAsia"/>
        </w:rPr>
        <w:t>そ</w:t>
      </w:r>
      <w:r w:rsidR="00312F83">
        <w:rPr>
          <w:rFonts w:hint="eastAsia"/>
        </w:rPr>
        <w:t>の</w:t>
      </w:r>
      <w:r>
        <w:rPr>
          <w:rFonts w:hint="eastAsia"/>
        </w:rPr>
        <w:t>チェンジセット</w:t>
      </w:r>
      <w:r w:rsidR="00312F83">
        <w:rPr>
          <w:rFonts w:hint="eastAsia"/>
        </w:rPr>
        <w:t>番号も</w:t>
      </w:r>
      <w:r w:rsidR="00AC7474">
        <w:rPr>
          <w:rFonts w:hint="eastAsia"/>
        </w:rPr>
        <w:t>合わせて</w:t>
      </w:r>
      <w:r w:rsidR="00312F83">
        <w:rPr>
          <w:rFonts w:hint="eastAsia"/>
        </w:rPr>
        <w:t>バグ報告票に</w:t>
      </w:r>
      <w:r w:rsidR="00CC47A8">
        <w:rPr>
          <w:rFonts w:hint="eastAsia"/>
        </w:rPr>
        <w:t>記入し</w:t>
      </w:r>
      <w:r w:rsidR="00A01F97">
        <w:rPr>
          <w:rFonts w:hint="eastAsia"/>
        </w:rPr>
        <w:t>て</w:t>
      </w:r>
      <w:r w:rsidR="00481A8F">
        <w:rPr>
          <w:rFonts w:hint="eastAsia"/>
        </w:rPr>
        <w:t>おきましょう。</w:t>
      </w:r>
      <w:r w:rsidR="00CC47A8">
        <w:rPr>
          <w:rFonts w:hint="eastAsia"/>
        </w:rPr>
        <w:t>これにより、</w:t>
      </w:r>
      <w:r w:rsidR="00AC7474">
        <w:rPr>
          <w:rFonts w:hint="eastAsia"/>
        </w:rPr>
        <w:t>コ</w:t>
      </w:r>
      <w:r w:rsidR="00A01F97">
        <w:rPr>
          <w:rFonts w:hint="eastAsia"/>
        </w:rPr>
        <w:t>ミットしたチェンジセットと、</w:t>
      </w:r>
      <w:r w:rsidR="00AC7474">
        <w:rPr>
          <w:rFonts w:hint="eastAsia"/>
        </w:rPr>
        <w:t>バグ報告票</w:t>
      </w:r>
      <w:r w:rsidR="00A01F97">
        <w:rPr>
          <w:rFonts w:hint="eastAsia"/>
        </w:rPr>
        <w:t>との間で双方向にリンクをつけておくことができ</w:t>
      </w:r>
      <w:r w:rsidR="00AC7474">
        <w:rPr>
          <w:rFonts w:hint="eastAsia"/>
        </w:rPr>
        <w:t>、</w:t>
      </w:r>
      <w:r w:rsidR="00D74830">
        <w:rPr>
          <w:rFonts w:hint="eastAsia"/>
        </w:rPr>
        <w:t>構成管理におけるトレーサビリティを確保できます。</w:t>
      </w:r>
      <w:r w:rsidR="001430B0">
        <w:rPr>
          <w:rFonts w:hint="eastAsia"/>
        </w:rPr>
        <w:t>また、コミット時に</w:t>
      </w:r>
      <w:r w:rsidR="00F36861">
        <w:rPr>
          <w:rFonts w:hint="eastAsia"/>
        </w:rPr>
        <w:t>バ</w:t>
      </w:r>
      <w:r w:rsidR="001430B0">
        <w:rPr>
          <w:rFonts w:hint="eastAsia"/>
        </w:rPr>
        <w:t>グ番号を</w:t>
      </w:r>
      <w:r w:rsidR="00F36861">
        <w:rPr>
          <w:rFonts w:hint="eastAsia"/>
        </w:rPr>
        <w:t>指定すると、</w:t>
      </w:r>
      <w:r w:rsidR="00F36861">
        <w:rPr>
          <w:rFonts w:hint="eastAsia"/>
        </w:rPr>
        <w:t>SCM</w:t>
      </w:r>
      <w:r w:rsidR="00F36861">
        <w:rPr>
          <w:rFonts w:hint="eastAsia"/>
        </w:rPr>
        <w:t>と</w:t>
      </w:r>
      <w:r w:rsidR="00A400B3">
        <w:rPr>
          <w:rFonts w:hint="eastAsia"/>
        </w:rPr>
        <w:t>バグ追跡システム</w:t>
      </w:r>
      <w:r w:rsidR="00A400B3">
        <w:rPr>
          <w:rFonts w:hint="eastAsia"/>
        </w:rPr>
        <w:t xml:space="preserve"> (</w:t>
      </w:r>
      <w:r w:rsidR="00F36861">
        <w:rPr>
          <w:rFonts w:hint="eastAsia"/>
        </w:rPr>
        <w:t>BTS</w:t>
      </w:r>
      <w:r w:rsidR="00A400B3">
        <w:rPr>
          <w:rFonts w:hint="eastAsia"/>
        </w:rPr>
        <w:t xml:space="preserve">) </w:t>
      </w:r>
      <w:r w:rsidR="009624E3">
        <w:rPr>
          <w:rFonts w:hint="eastAsia"/>
        </w:rPr>
        <w:t>を</w:t>
      </w:r>
      <w:r w:rsidR="00F36861">
        <w:rPr>
          <w:rFonts w:hint="eastAsia"/>
        </w:rPr>
        <w:t>連携</w:t>
      </w:r>
      <w:r w:rsidR="009360A3">
        <w:rPr>
          <w:rFonts w:hint="eastAsia"/>
        </w:rPr>
        <w:t>させて</w:t>
      </w:r>
      <w:r w:rsidR="00F36861">
        <w:rPr>
          <w:rFonts w:hint="eastAsia"/>
        </w:rPr>
        <w:t>、</w:t>
      </w:r>
      <w:r w:rsidR="001430B0">
        <w:rPr>
          <w:rFonts w:hint="eastAsia"/>
        </w:rPr>
        <w:t>対応するバグ報告票の状態を自動的に解決済みに変更</w:t>
      </w:r>
      <w:r w:rsidR="00CA35FA">
        <w:rPr>
          <w:rFonts w:hint="eastAsia"/>
        </w:rPr>
        <w:t>してくれる</w:t>
      </w:r>
      <w:r w:rsidR="005340CB">
        <w:rPr>
          <w:rFonts w:hint="eastAsia"/>
        </w:rPr>
        <w:t>ツール</w:t>
      </w:r>
      <w:r w:rsidR="00F36861">
        <w:rPr>
          <w:rFonts w:hint="eastAsia"/>
        </w:rPr>
        <w:t>も</w:t>
      </w:r>
      <w:r w:rsidR="001430B0">
        <w:rPr>
          <w:rFonts w:hint="eastAsia"/>
        </w:rPr>
        <w:t>あります。</w:t>
      </w:r>
    </w:p>
    <w:p w:rsidR="00CC677F" w:rsidRPr="00CA35FA" w:rsidRDefault="00CC677F" w:rsidP="0062016A"/>
    <w:p w:rsidR="00881739" w:rsidRDefault="00CC677F" w:rsidP="00416471">
      <w:r>
        <w:rPr>
          <w:rFonts w:hint="eastAsia"/>
        </w:rPr>
        <w:t>以上のようなプラクティスが、不注意なコミットを避けるために大変有効です。</w:t>
      </w:r>
      <w:r w:rsidR="00B04EEC">
        <w:rPr>
          <w:rFonts w:hint="eastAsia"/>
        </w:rPr>
        <w:t>開発プロジェクトの段階や製品の規模</w:t>
      </w:r>
      <w:r w:rsidR="00A30F96">
        <w:rPr>
          <w:rFonts w:hint="eastAsia"/>
        </w:rPr>
        <w:t>に応じて、</w:t>
      </w:r>
      <w:r w:rsidR="004B0C1E">
        <w:rPr>
          <w:rFonts w:hint="eastAsia"/>
        </w:rPr>
        <w:t>上記のプラクティスのいくつか</w:t>
      </w:r>
      <w:r w:rsidR="004B0C1E">
        <w:rPr>
          <w:rFonts w:hint="eastAsia"/>
        </w:rPr>
        <w:t>(</w:t>
      </w:r>
      <w:r w:rsidR="004B0C1E">
        <w:rPr>
          <w:rFonts w:hint="eastAsia"/>
        </w:rPr>
        <w:t>もしくは全て</w:t>
      </w:r>
      <w:r w:rsidR="004B0C1E">
        <w:rPr>
          <w:rFonts w:hint="eastAsia"/>
        </w:rPr>
        <w:t>)</w:t>
      </w:r>
      <w:r w:rsidR="004B0C1E">
        <w:rPr>
          <w:rFonts w:hint="eastAsia"/>
        </w:rPr>
        <w:t>をコミット前に義務</w:t>
      </w:r>
      <w:r w:rsidR="009A5084">
        <w:rPr>
          <w:rFonts w:hint="eastAsia"/>
        </w:rPr>
        <w:t>づ</w:t>
      </w:r>
      <w:r w:rsidR="004B0C1E">
        <w:rPr>
          <w:rFonts w:hint="eastAsia"/>
        </w:rPr>
        <w:t>け</w:t>
      </w:r>
      <w:r w:rsidR="009B3444">
        <w:rPr>
          <w:rFonts w:hint="eastAsia"/>
        </w:rPr>
        <w:t>ると良いでしょう</w:t>
      </w:r>
      <w:r w:rsidR="004B0C1E">
        <w:rPr>
          <w:rFonts w:hint="eastAsia"/>
        </w:rPr>
        <w:t>。</w:t>
      </w:r>
      <w:r w:rsidR="00F7622C">
        <w:rPr>
          <w:rFonts w:hint="eastAsia"/>
        </w:rPr>
        <w:t>このよう</w:t>
      </w:r>
      <w:r w:rsidR="009B3444">
        <w:rPr>
          <w:rFonts w:hint="eastAsia"/>
        </w:rPr>
        <w:t>なルールを</w:t>
      </w:r>
      <w:r w:rsidR="00F7622C">
        <w:rPr>
          <w:rFonts w:hint="eastAsia"/>
        </w:rPr>
        <w:t>コミットポリシー</w:t>
      </w:r>
      <w:r w:rsidR="00F7622C">
        <w:rPr>
          <w:rFonts w:hint="eastAsia"/>
        </w:rPr>
        <w:t>(commit policy)</w:t>
      </w:r>
      <w:r w:rsidR="009B3444">
        <w:rPr>
          <w:rFonts w:hint="eastAsia"/>
        </w:rPr>
        <w:t>とか</w:t>
      </w:r>
      <w:r w:rsidR="00F7622C">
        <w:rPr>
          <w:rFonts w:hint="eastAsia"/>
        </w:rPr>
        <w:t>チェックインポリシー</w:t>
      </w:r>
      <w:r w:rsidR="00F7622C">
        <w:rPr>
          <w:rFonts w:hint="eastAsia"/>
        </w:rPr>
        <w:t>(check-in policy)</w:t>
      </w:r>
      <w:r w:rsidR="00F7622C">
        <w:rPr>
          <w:rFonts w:hint="eastAsia"/>
        </w:rPr>
        <w:t>などといいます。</w:t>
      </w:r>
      <w:r w:rsidR="003C71DD">
        <w:fldChar w:fldCharType="begin"/>
      </w:r>
      <w:r w:rsidR="003C71DD">
        <w:instrText xml:space="preserve"> </w:instrText>
      </w:r>
      <w:r w:rsidR="003C71DD">
        <w:rPr>
          <w:rFonts w:hint="eastAsia"/>
        </w:rPr>
        <w:instrText>REF _Ref296715467 \h</w:instrText>
      </w:r>
      <w:r w:rsidR="003C71DD">
        <w:instrText xml:space="preserve"> </w:instrText>
      </w:r>
      <w:r w:rsidR="003C71DD">
        <w:fldChar w:fldCharType="separate"/>
      </w:r>
      <w:r w:rsidR="003C71DD">
        <w:rPr>
          <w:rFonts w:hint="eastAsia"/>
        </w:rPr>
        <w:t>表</w:t>
      </w:r>
      <w:r w:rsidR="003C71DD">
        <w:rPr>
          <w:rFonts w:hint="eastAsia"/>
        </w:rPr>
        <w:t xml:space="preserve">3 - </w:t>
      </w:r>
      <w:r w:rsidR="003C71DD">
        <w:rPr>
          <w:noProof/>
        </w:rPr>
        <w:t>5</w:t>
      </w:r>
      <w:r w:rsidR="003C71DD">
        <w:fldChar w:fldCharType="end"/>
      </w:r>
      <w:r w:rsidR="003C71DD">
        <w:rPr>
          <w:rFonts w:hint="eastAsia"/>
        </w:rPr>
        <w:t>に、コミットポリシーの一例を示します。</w:t>
      </w:r>
      <w:r w:rsidR="008D6A65">
        <w:rPr>
          <w:rFonts w:hint="eastAsia"/>
        </w:rPr>
        <w:t>みなさんが開発するソフトウェアのドメインや、チームメンバーの文化や習熟度などに合わせて、適切なコミットポリシーを準備してください。</w:t>
      </w:r>
      <w:r w:rsidR="004B0C1E">
        <w:rPr>
          <w:rFonts w:hint="eastAsia"/>
        </w:rPr>
        <w:t>一般に、</w:t>
      </w:r>
      <w:r w:rsidR="007B4EC8">
        <w:rPr>
          <w:rFonts w:hint="eastAsia"/>
        </w:rPr>
        <w:t>ソフトウェア開発の段階が進</w:t>
      </w:r>
      <w:r w:rsidR="007B4EC8">
        <w:rPr>
          <w:rFonts w:hint="eastAsia"/>
        </w:rPr>
        <w:lastRenderedPageBreak/>
        <w:t>むにつれ、コミットしてよい修正のバーが上がります。</w:t>
      </w:r>
      <w:r w:rsidR="00743E0F">
        <w:rPr>
          <w:rFonts w:hint="eastAsia"/>
        </w:rPr>
        <w:t>いくつかのイベント</w:t>
      </w:r>
      <w:r w:rsidR="00743E0F">
        <w:rPr>
          <w:rFonts w:hint="eastAsia"/>
        </w:rPr>
        <w:t>(</w:t>
      </w:r>
      <w:r w:rsidR="00743E0F">
        <w:rPr>
          <w:rFonts w:hint="eastAsia"/>
        </w:rPr>
        <w:t>最初のビルドが出たとか、コードコンプリートした</w:t>
      </w:r>
      <w:r w:rsidR="003C71DD">
        <w:rPr>
          <w:rFonts w:hint="eastAsia"/>
        </w:rPr>
        <w:t>、</w:t>
      </w:r>
      <w:r w:rsidR="003C71DD">
        <w:rPr>
          <w:rFonts w:hint="eastAsia"/>
        </w:rPr>
        <w:t>ZBB</w:t>
      </w:r>
      <w:r w:rsidR="003C71DD">
        <w:rPr>
          <w:rFonts w:hint="eastAsia"/>
        </w:rPr>
        <w:t>にヒットした</w:t>
      </w:r>
      <w:r w:rsidR="00743E0F">
        <w:rPr>
          <w:rFonts w:hint="eastAsia"/>
        </w:rPr>
        <w:t>など</w:t>
      </w:r>
      <w:r w:rsidR="00743E0F">
        <w:rPr>
          <w:rFonts w:hint="eastAsia"/>
        </w:rPr>
        <w:t>)</w:t>
      </w:r>
      <w:r w:rsidR="00FE6AD3">
        <w:rPr>
          <w:rFonts w:hint="eastAsia"/>
        </w:rPr>
        <w:t xml:space="preserve"> </w:t>
      </w:r>
      <w:r w:rsidR="0031353E">
        <w:rPr>
          <w:rFonts w:hint="eastAsia"/>
        </w:rPr>
        <w:t>ごとに</w:t>
      </w:r>
      <w:r w:rsidR="00743E0F">
        <w:rPr>
          <w:rFonts w:hint="eastAsia"/>
        </w:rPr>
        <w:t>コミット</w:t>
      </w:r>
      <w:r w:rsidR="00FE6AD3">
        <w:rPr>
          <w:rFonts w:hint="eastAsia"/>
        </w:rPr>
        <w:t>ポリシーを追加していくと</w:t>
      </w:r>
      <w:r w:rsidR="00743E0F">
        <w:rPr>
          <w:rFonts w:hint="eastAsia"/>
        </w:rPr>
        <w:t>良い</w:t>
      </w:r>
      <w:r w:rsidR="0047327B">
        <w:rPr>
          <w:rFonts w:hint="eastAsia"/>
        </w:rPr>
        <w:t>でしょう</w:t>
      </w:r>
      <w:r w:rsidR="00A42B36">
        <w:rPr>
          <w:rFonts w:hint="eastAsia"/>
        </w:rPr>
        <w:t>。</w:t>
      </w:r>
      <w:r w:rsidR="002C659E">
        <w:rPr>
          <w:rFonts w:hint="eastAsia"/>
        </w:rPr>
        <w:t>また、このようなコミットポリシーはぎりぎりになってから開発者に示しても受け入れ</w:t>
      </w:r>
      <w:r w:rsidR="0002510B">
        <w:rPr>
          <w:rFonts w:hint="eastAsia"/>
        </w:rPr>
        <w:t>られ</w:t>
      </w:r>
      <w:r w:rsidR="002C659E">
        <w:rPr>
          <w:rFonts w:hint="eastAsia"/>
        </w:rPr>
        <w:t>ません。あらかじめ提示し、チーム内で合意を得</w:t>
      </w:r>
      <w:r w:rsidR="008B5AE4">
        <w:rPr>
          <w:rFonts w:hint="eastAsia"/>
        </w:rPr>
        <w:t>ておきま</w:t>
      </w:r>
      <w:r w:rsidR="002C659E">
        <w:rPr>
          <w:rFonts w:hint="eastAsia"/>
        </w:rPr>
        <w:t>しょう。</w:t>
      </w:r>
    </w:p>
    <w:p w:rsidR="00EF3067" w:rsidRDefault="00EF3067" w:rsidP="00EF3067">
      <w:pPr>
        <w:pStyle w:val="a3"/>
        <w:keepNext/>
        <w:jc w:val="center"/>
      </w:pPr>
      <w:bookmarkStart w:id="7" w:name="_Ref296715467"/>
      <w:r>
        <w:rPr>
          <w:rFonts w:hint="eastAsia"/>
        </w:rPr>
        <w:t>表</w:t>
      </w:r>
      <w:r>
        <w:rPr>
          <w:rFonts w:hint="eastAsia"/>
        </w:rPr>
        <w:t xml:space="preserve">3 - </w:t>
      </w:r>
      <w:r>
        <w:fldChar w:fldCharType="begin"/>
      </w:r>
      <w:r>
        <w:instrText xml:space="preserve"> </w:instrText>
      </w:r>
      <w:r>
        <w:rPr>
          <w:rFonts w:hint="eastAsia"/>
        </w:rPr>
        <w:instrText xml:space="preserve">SEQ </w:instrText>
      </w:r>
      <w:r>
        <w:rPr>
          <w:rFonts w:hint="eastAsia"/>
        </w:rPr>
        <w:instrText>表</w:instrText>
      </w:r>
      <w:r>
        <w:rPr>
          <w:rFonts w:hint="eastAsia"/>
        </w:rPr>
        <w:instrText>3_- \* ARABIC</w:instrText>
      </w:r>
      <w:r>
        <w:instrText xml:space="preserve"> </w:instrText>
      </w:r>
      <w:r>
        <w:fldChar w:fldCharType="separate"/>
      </w:r>
      <w:r>
        <w:rPr>
          <w:noProof/>
        </w:rPr>
        <w:t>5</w:t>
      </w:r>
      <w:r>
        <w:fldChar w:fldCharType="end"/>
      </w:r>
      <w:bookmarkEnd w:id="7"/>
      <w:r>
        <w:rPr>
          <w:rFonts w:hint="eastAsia"/>
        </w:rPr>
        <w:t xml:space="preserve"> </w:t>
      </w:r>
      <w:r>
        <w:rPr>
          <w:rFonts w:hint="eastAsia"/>
        </w:rPr>
        <w:t>コミットポリシーの一例</w:t>
      </w:r>
    </w:p>
    <w:tbl>
      <w:tblPr>
        <w:tblStyle w:val="11"/>
        <w:tblW w:w="7196" w:type="dxa"/>
        <w:tblLook w:val="04A0" w:firstRow="1" w:lastRow="0" w:firstColumn="1" w:lastColumn="0" w:noHBand="0" w:noVBand="1"/>
      </w:tblPr>
      <w:tblGrid>
        <w:gridCol w:w="7196"/>
      </w:tblGrid>
      <w:tr w:rsidR="003C71DD" w:rsidRPr="00CD61A7" w:rsidTr="003C71DD">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7196" w:type="dxa"/>
          </w:tcPr>
          <w:p w:rsidR="003C71DD" w:rsidRPr="00CD61A7" w:rsidRDefault="003C71DD" w:rsidP="00881739">
            <w:pPr>
              <w:spacing w:after="0" w:line="240" w:lineRule="auto"/>
              <w:rPr>
                <w:rFonts w:ascii="ＭＳ ゴシック" w:eastAsia="ＭＳ ゴシック" w:hAnsi="ＭＳ ゴシック" w:cs="ＭＳ ゴシック"/>
                <w:color w:val="000000"/>
                <w:sz w:val="16"/>
                <w:szCs w:val="16"/>
              </w:rPr>
            </w:pPr>
            <w:r>
              <w:rPr>
                <w:rFonts w:ascii="ＭＳ ゴシック" w:eastAsia="ＭＳ ゴシック" w:hAnsi="ＭＳ ゴシック" w:cs="ＭＳ ゴシック" w:hint="eastAsia"/>
                <w:color w:val="000000"/>
                <w:sz w:val="16"/>
                <w:szCs w:val="16"/>
              </w:rPr>
              <w:t>コミットポリシー</w:t>
            </w:r>
          </w:p>
        </w:tc>
      </w:tr>
      <w:tr w:rsidR="003C71DD" w:rsidRPr="00CD61A7" w:rsidTr="003C71DD">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7196" w:type="dxa"/>
          </w:tcPr>
          <w:p w:rsidR="003C71DD" w:rsidRPr="000D71AC" w:rsidRDefault="003C71DD" w:rsidP="000D71AC">
            <w:pPr>
              <w:spacing w:after="0" w:line="240" w:lineRule="auto"/>
              <w:rPr>
                <w:rFonts w:ascii="Calibri" w:eastAsiaTheme="minorEastAsia" w:hAnsi="Calibri" w:cs="Calibri"/>
                <w:b w:val="0"/>
                <w:color w:val="000000"/>
                <w:sz w:val="16"/>
                <w:szCs w:val="16"/>
              </w:rPr>
            </w:pPr>
            <w:r>
              <w:rPr>
                <w:rFonts w:ascii="ＭＳ ゴシック" w:eastAsia="ＭＳ ゴシック" w:hAnsi="ＭＳ ゴシック" w:cs="ＭＳ ゴシック" w:hint="eastAsia"/>
                <w:b w:val="0"/>
                <w:color w:val="000000"/>
                <w:sz w:val="16"/>
                <w:szCs w:val="16"/>
              </w:rPr>
              <w:t>コンパイラがエラーを出力</w:t>
            </w:r>
            <w:r w:rsidR="00571528">
              <w:rPr>
                <w:rFonts w:ascii="ＭＳ ゴシック" w:eastAsia="ＭＳ ゴシック" w:hAnsi="ＭＳ ゴシック" w:cs="ＭＳ ゴシック" w:hint="eastAsia"/>
                <w:b w:val="0"/>
                <w:color w:val="000000"/>
                <w:sz w:val="16"/>
                <w:szCs w:val="16"/>
              </w:rPr>
              <w:t>するソースを</w:t>
            </w:r>
            <w:r w:rsidRPr="000D71AC">
              <w:rPr>
                <w:rFonts w:ascii="ＭＳ ゴシック" w:eastAsia="ＭＳ ゴシック" w:hAnsi="ＭＳ ゴシック" w:cs="ＭＳ ゴシック" w:hint="eastAsia"/>
                <w:b w:val="0"/>
                <w:color w:val="000000"/>
                <w:sz w:val="16"/>
                <w:szCs w:val="16"/>
              </w:rPr>
              <w:t>コミットし</w:t>
            </w:r>
            <w:r w:rsidR="00571528">
              <w:rPr>
                <w:rFonts w:ascii="ＭＳ ゴシック" w:eastAsia="ＭＳ ゴシック" w:hAnsi="ＭＳ ゴシック" w:cs="ＭＳ ゴシック" w:hint="eastAsia"/>
                <w:b w:val="0"/>
                <w:color w:val="000000"/>
                <w:sz w:val="16"/>
                <w:szCs w:val="16"/>
              </w:rPr>
              <w:t>てはいけ</w:t>
            </w:r>
            <w:r w:rsidRPr="000D71AC">
              <w:rPr>
                <w:rFonts w:ascii="ＭＳ ゴシック" w:eastAsia="ＭＳ ゴシック" w:hAnsi="ＭＳ ゴシック" w:cs="ＭＳ ゴシック" w:hint="eastAsia"/>
                <w:b w:val="0"/>
                <w:color w:val="000000"/>
                <w:sz w:val="16"/>
                <w:szCs w:val="16"/>
              </w:rPr>
              <w:t>ない</w:t>
            </w:r>
          </w:p>
        </w:tc>
      </w:tr>
      <w:tr w:rsidR="003C71DD" w:rsidRPr="00CD61A7" w:rsidTr="003C71DD">
        <w:trPr>
          <w:trHeight w:val="408"/>
        </w:trPr>
        <w:tc>
          <w:tcPr>
            <w:cnfStyle w:val="001000000000" w:firstRow="0" w:lastRow="0" w:firstColumn="1" w:lastColumn="0" w:oddVBand="0" w:evenVBand="0" w:oddHBand="0" w:evenHBand="0" w:firstRowFirstColumn="0" w:firstRowLastColumn="0" w:lastRowFirstColumn="0" w:lastRowLastColumn="0"/>
            <w:tcW w:w="7196" w:type="dxa"/>
          </w:tcPr>
          <w:p w:rsidR="003C71DD" w:rsidRPr="000D71AC" w:rsidRDefault="003C71DD" w:rsidP="000D71AC">
            <w:pPr>
              <w:spacing w:after="0" w:line="240" w:lineRule="auto"/>
              <w:rPr>
                <w:rFonts w:ascii="Calibri" w:eastAsiaTheme="minorEastAsia" w:hAnsi="Calibri" w:cs="Calibri"/>
                <w:b w:val="0"/>
                <w:color w:val="000000"/>
                <w:sz w:val="16"/>
                <w:szCs w:val="16"/>
              </w:rPr>
            </w:pPr>
            <w:r>
              <w:rPr>
                <w:rFonts w:ascii="ＭＳ ゴシック" w:eastAsia="ＭＳ ゴシック" w:hAnsi="ＭＳ ゴシック" w:cs="ＭＳ ゴシック" w:hint="eastAsia"/>
                <w:b w:val="0"/>
                <w:color w:val="000000"/>
                <w:sz w:val="16"/>
                <w:szCs w:val="16"/>
              </w:rPr>
              <w:t>コンパイラが警告を出力</w:t>
            </w:r>
            <w:r w:rsidR="00571528">
              <w:rPr>
                <w:rFonts w:ascii="ＭＳ ゴシック" w:eastAsia="ＭＳ ゴシック" w:hAnsi="ＭＳ ゴシック" w:cs="ＭＳ ゴシック" w:hint="eastAsia"/>
                <w:b w:val="0"/>
                <w:color w:val="000000"/>
                <w:sz w:val="16"/>
                <w:szCs w:val="16"/>
              </w:rPr>
              <w:t>するソースを</w:t>
            </w:r>
            <w:r w:rsidRPr="000D71AC">
              <w:rPr>
                <w:rFonts w:ascii="ＭＳ ゴシック" w:eastAsia="ＭＳ ゴシック" w:hAnsi="ＭＳ ゴシック" w:cs="ＭＳ ゴシック" w:hint="eastAsia"/>
                <w:b w:val="0"/>
                <w:color w:val="000000"/>
                <w:sz w:val="16"/>
                <w:szCs w:val="16"/>
              </w:rPr>
              <w:t>コミットし</w:t>
            </w:r>
            <w:r w:rsidR="00571528">
              <w:rPr>
                <w:rFonts w:ascii="ＭＳ ゴシック" w:eastAsia="ＭＳ ゴシック" w:hAnsi="ＭＳ ゴシック" w:cs="ＭＳ ゴシック" w:hint="eastAsia"/>
                <w:b w:val="0"/>
                <w:color w:val="000000"/>
                <w:sz w:val="16"/>
                <w:szCs w:val="16"/>
              </w:rPr>
              <w:t>てはいけ</w:t>
            </w:r>
            <w:r w:rsidRPr="000D71AC">
              <w:rPr>
                <w:rFonts w:ascii="ＭＳ ゴシック" w:eastAsia="ＭＳ ゴシック" w:hAnsi="ＭＳ ゴシック" w:cs="ＭＳ ゴシック" w:hint="eastAsia"/>
                <w:b w:val="0"/>
                <w:color w:val="000000"/>
                <w:sz w:val="16"/>
                <w:szCs w:val="16"/>
              </w:rPr>
              <w:t>ない</w:t>
            </w:r>
          </w:p>
        </w:tc>
      </w:tr>
      <w:tr w:rsidR="003C71DD" w:rsidRPr="00CD61A7" w:rsidTr="003C71DD">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7196" w:type="dxa"/>
          </w:tcPr>
          <w:p w:rsidR="003C71DD" w:rsidRPr="000D71AC" w:rsidRDefault="003C71DD" w:rsidP="00571528">
            <w:pPr>
              <w:spacing w:after="0" w:line="240" w:lineRule="auto"/>
              <w:rPr>
                <w:rFonts w:ascii="Calibri" w:eastAsiaTheme="minorEastAsia" w:hAnsi="Calibri" w:cs="Calibri"/>
                <w:b w:val="0"/>
                <w:color w:val="000000"/>
                <w:sz w:val="16"/>
                <w:szCs w:val="16"/>
              </w:rPr>
            </w:pPr>
            <w:r w:rsidRPr="000D71AC">
              <w:rPr>
                <w:rFonts w:ascii="ＭＳ ゴシック" w:eastAsia="ＭＳ ゴシック" w:hAnsi="ＭＳ ゴシック" w:cs="ＭＳ ゴシック" w:hint="eastAsia"/>
                <w:b w:val="0"/>
                <w:color w:val="000000"/>
                <w:sz w:val="16"/>
                <w:szCs w:val="16"/>
              </w:rPr>
              <w:t>コミットコメント</w:t>
            </w:r>
            <w:r w:rsidR="00571528">
              <w:rPr>
                <w:rFonts w:ascii="ＭＳ ゴシック" w:eastAsia="ＭＳ ゴシック" w:hAnsi="ＭＳ ゴシック" w:cs="ＭＳ ゴシック" w:hint="eastAsia"/>
                <w:b w:val="0"/>
                <w:color w:val="000000"/>
                <w:sz w:val="16"/>
                <w:szCs w:val="16"/>
              </w:rPr>
              <w:t>を入れなければ</w:t>
            </w:r>
            <w:r w:rsidRPr="000D71AC">
              <w:rPr>
                <w:rFonts w:ascii="ＭＳ ゴシック" w:eastAsia="ＭＳ ゴシック" w:hAnsi="ＭＳ ゴシック" w:cs="ＭＳ ゴシック" w:hint="eastAsia"/>
                <w:b w:val="0"/>
                <w:color w:val="000000"/>
                <w:sz w:val="16"/>
                <w:szCs w:val="16"/>
              </w:rPr>
              <w:t>コミットし</w:t>
            </w:r>
            <w:r w:rsidR="00571528">
              <w:rPr>
                <w:rFonts w:ascii="ＭＳ ゴシック" w:eastAsia="ＭＳ ゴシック" w:hAnsi="ＭＳ ゴシック" w:cs="ＭＳ ゴシック" w:hint="eastAsia"/>
                <w:b w:val="0"/>
                <w:color w:val="000000"/>
                <w:sz w:val="16"/>
                <w:szCs w:val="16"/>
              </w:rPr>
              <w:t>てはいけ</w:t>
            </w:r>
            <w:r w:rsidRPr="000D71AC">
              <w:rPr>
                <w:rFonts w:ascii="ＭＳ ゴシック" w:eastAsia="ＭＳ ゴシック" w:hAnsi="ＭＳ ゴシック" w:cs="ＭＳ ゴシック" w:hint="eastAsia"/>
                <w:b w:val="0"/>
                <w:color w:val="000000"/>
                <w:sz w:val="16"/>
                <w:szCs w:val="16"/>
              </w:rPr>
              <w:t>ない</w:t>
            </w:r>
          </w:p>
        </w:tc>
      </w:tr>
      <w:tr w:rsidR="003C71DD" w:rsidRPr="00CD61A7" w:rsidTr="003C71DD">
        <w:trPr>
          <w:trHeight w:val="408"/>
        </w:trPr>
        <w:tc>
          <w:tcPr>
            <w:cnfStyle w:val="001000000000" w:firstRow="0" w:lastRow="0" w:firstColumn="1" w:lastColumn="0" w:oddVBand="0" w:evenVBand="0" w:oddHBand="0" w:evenHBand="0" w:firstRowFirstColumn="0" w:firstRowLastColumn="0" w:lastRowFirstColumn="0" w:lastRowLastColumn="0"/>
            <w:tcW w:w="7196" w:type="dxa"/>
          </w:tcPr>
          <w:p w:rsidR="003C71DD" w:rsidRPr="000D71AC" w:rsidRDefault="003C71DD" w:rsidP="000D71AC">
            <w:pPr>
              <w:spacing w:after="0" w:line="240" w:lineRule="auto"/>
              <w:rPr>
                <w:rFonts w:ascii="Calibri" w:eastAsiaTheme="minorEastAsia" w:hAnsi="Calibri" w:cs="Calibri"/>
                <w:b w:val="0"/>
                <w:color w:val="000000"/>
                <w:sz w:val="16"/>
                <w:szCs w:val="16"/>
              </w:rPr>
            </w:pPr>
            <w:r w:rsidRPr="000D71AC">
              <w:rPr>
                <w:rFonts w:ascii="ＭＳ ゴシック" w:eastAsia="ＭＳ ゴシック" w:hAnsi="ＭＳ ゴシック" w:cs="ＭＳ ゴシック" w:hint="eastAsia"/>
                <w:b w:val="0"/>
                <w:color w:val="000000"/>
                <w:sz w:val="16"/>
                <w:szCs w:val="16"/>
              </w:rPr>
              <w:t>コードレビューアがサインオフするまではコミットし</w:t>
            </w:r>
            <w:r w:rsidR="00571528">
              <w:rPr>
                <w:rFonts w:ascii="ＭＳ ゴシック" w:eastAsia="ＭＳ ゴシック" w:hAnsi="ＭＳ ゴシック" w:cs="ＭＳ ゴシック" w:hint="eastAsia"/>
                <w:b w:val="0"/>
                <w:color w:val="000000"/>
                <w:sz w:val="16"/>
                <w:szCs w:val="16"/>
              </w:rPr>
              <w:t>てはいけ</w:t>
            </w:r>
            <w:r w:rsidRPr="000D71AC">
              <w:rPr>
                <w:rFonts w:ascii="ＭＳ ゴシック" w:eastAsia="ＭＳ ゴシック" w:hAnsi="ＭＳ ゴシック" w:cs="ＭＳ ゴシック" w:hint="eastAsia"/>
                <w:b w:val="0"/>
                <w:color w:val="000000"/>
                <w:sz w:val="16"/>
                <w:szCs w:val="16"/>
              </w:rPr>
              <w:t>ない</w:t>
            </w:r>
          </w:p>
        </w:tc>
      </w:tr>
      <w:tr w:rsidR="003C71DD" w:rsidRPr="00CD61A7" w:rsidTr="003C71DD">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7196" w:type="dxa"/>
          </w:tcPr>
          <w:p w:rsidR="003C71DD" w:rsidRPr="000D71AC" w:rsidRDefault="003C71DD" w:rsidP="000D71AC">
            <w:pPr>
              <w:spacing w:after="0" w:line="240" w:lineRule="auto"/>
              <w:rPr>
                <w:rFonts w:ascii="Calibri" w:eastAsiaTheme="minorEastAsia" w:hAnsi="Calibri" w:cs="Calibri"/>
                <w:b w:val="0"/>
                <w:color w:val="000000"/>
                <w:sz w:val="16"/>
                <w:szCs w:val="16"/>
              </w:rPr>
            </w:pPr>
            <w:r w:rsidRPr="000D71AC">
              <w:rPr>
                <w:rFonts w:ascii="ＭＳ ゴシック" w:eastAsia="ＭＳ ゴシック" w:hAnsi="ＭＳ ゴシック" w:cs="ＭＳ ゴシック" w:hint="eastAsia"/>
                <w:b w:val="0"/>
                <w:color w:val="000000"/>
                <w:sz w:val="16"/>
                <w:szCs w:val="16"/>
              </w:rPr>
              <w:t>対応するタスクもしくはバグが</w:t>
            </w:r>
            <w:r w:rsidRPr="000D71AC">
              <w:rPr>
                <w:rFonts w:ascii="Calibri" w:eastAsia="Times New Roman" w:hAnsi="Calibri" w:cs="Calibri" w:hint="eastAsia"/>
                <w:b w:val="0"/>
                <w:color w:val="000000"/>
                <w:sz w:val="16"/>
                <w:szCs w:val="16"/>
              </w:rPr>
              <w:t>BTS</w:t>
            </w:r>
            <w:r w:rsidRPr="000D71AC">
              <w:rPr>
                <w:rFonts w:ascii="ＭＳ ゴシック" w:eastAsia="ＭＳ ゴシック" w:hAnsi="ＭＳ ゴシック" w:cs="ＭＳ ゴシック" w:hint="eastAsia"/>
                <w:b w:val="0"/>
                <w:color w:val="000000"/>
                <w:sz w:val="16"/>
                <w:szCs w:val="16"/>
              </w:rPr>
              <w:t>に登録されていな</w:t>
            </w:r>
            <w:r>
              <w:rPr>
                <w:rFonts w:ascii="ＭＳ ゴシック" w:eastAsia="ＭＳ ゴシック" w:hAnsi="ＭＳ ゴシック" w:cs="ＭＳ ゴシック" w:hint="eastAsia"/>
                <w:b w:val="0"/>
                <w:color w:val="000000"/>
                <w:sz w:val="16"/>
                <w:szCs w:val="16"/>
              </w:rPr>
              <w:t>ければ</w:t>
            </w:r>
            <w:r w:rsidRPr="000D71AC">
              <w:rPr>
                <w:rFonts w:ascii="ＭＳ ゴシック" w:eastAsia="ＭＳ ゴシック" w:hAnsi="ＭＳ ゴシック" w:cs="ＭＳ ゴシック" w:hint="eastAsia"/>
                <w:b w:val="0"/>
                <w:color w:val="000000"/>
                <w:sz w:val="16"/>
                <w:szCs w:val="16"/>
              </w:rPr>
              <w:t>コミットし</w:t>
            </w:r>
            <w:r w:rsidR="00571528">
              <w:rPr>
                <w:rFonts w:ascii="ＭＳ ゴシック" w:eastAsia="ＭＳ ゴシック" w:hAnsi="ＭＳ ゴシック" w:cs="ＭＳ ゴシック" w:hint="eastAsia"/>
                <w:b w:val="0"/>
                <w:color w:val="000000"/>
                <w:sz w:val="16"/>
                <w:szCs w:val="16"/>
              </w:rPr>
              <w:t>てはいけ</w:t>
            </w:r>
            <w:r w:rsidRPr="000D71AC">
              <w:rPr>
                <w:rFonts w:ascii="ＭＳ ゴシック" w:eastAsia="ＭＳ ゴシック" w:hAnsi="ＭＳ ゴシック" w:cs="ＭＳ ゴシック" w:hint="eastAsia"/>
                <w:b w:val="0"/>
                <w:color w:val="000000"/>
                <w:sz w:val="16"/>
                <w:szCs w:val="16"/>
              </w:rPr>
              <w:t>ない</w:t>
            </w:r>
          </w:p>
        </w:tc>
      </w:tr>
      <w:tr w:rsidR="003C71DD" w:rsidRPr="00CD61A7" w:rsidTr="003C71DD">
        <w:trPr>
          <w:trHeight w:val="408"/>
        </w:trPr>
        <w:tc>
          <w:tcPr>
            <w:cnfStyle w:val="001000000000" w:firstRow="0" w:lastRow="0" w:firstColumn="1" w:lastColumn="0" w:oddVBand="0" w:evenVBand="0" w:oddHBand="0" w:evenHBand="0" w:firstRowFirstColumn="0" w:firstRowLastColumn="0" w:lastRowFirstColumn="0" w:lastRowLastColumn="0"/>
            <w:tcW w:w="7196" w:type="dxa"/>
          </w:tcPr>
          <w:p w:rsidR="003C71DD" w:rsidRPr="00C720D3" w:rsidRDefault="003C71DD" w:rsidP="00C720D3">
            <w:pPr>
              <w:spacing w:after="0" w:line="240" w:lineRule="auto"/>
              <w:rPr>
                <w:rFonts w:ascii="ＭＳ ゴシック" w:eastAsiaTheme="minorEastAsia" w:hAnsi="ＭＳ ゴシック" w:cs="ＭＳ ゴシック"/>
                <w:color w:val="000000"/>
                <w:sz w:val="16"/>
                <w:szCs w:val="16"/>
              </w:rPr>
            </w:pPr>
            <w:r>
              <w:rPr>
                <w:rFonts w:ascii="ＭＳ ゴシック" w:eastAsia="ＭＳ ゴシック" w:hAnsi="ＭＳ ゴシック" w:cs="ＭＳ ゴシック" w:hint="eastAsia"/>
                <w:b w:val="0"/>
                <w:color w:val="000000"/>
                <w:sz w:val="16"/>
                <w:szCs w:val="16"/>
              </w:rPr>
              <w:t>対応するタスクもしくはバグの番号がコミットコメントに記入されていなければコミットし</w:t>
            </w:r>
            <w:r w:rsidR="00571528">
              <w:rPr>
                <w:rFonts w:ascii="ＭＳ ゴシック" w:eastAsia="ＭＳ ゴシック" w:hAnsi="ＭＳ ゴシック" w:cs="ＭＳ ゴシック" w:hint="eastAsia"/>
                <w:b w:val="0"/>
                <w:color w:val="000000"/>
                <w:sz w:val="16"/>
                <w:szCs w:val="16"/>
              </w:rPr>
              <w:t>てはいけ</w:t>
            </w:r>
            <w:r>
              <w:rPr>
                <w:rFonts w:ascii="ＭＳ ゴシック" w:eastAsia="ＭＳ ゴシック" w:hAnsi="ＭＳ ゴシック" w:cs="ＭＳ ゴシック" w:hint="eastAsia"/>
                <w:b w:val="0"/>
                <w:color w:val="000000"/>
                <w:sz w:val="16"/>
                <w:szCs w:val="16"/>
              </w:rPr>
              <w:t>ない</w:t>
            </w:r>
          </w:p>
        </w:tc>
      </w:tr>
      <w:tr w:rsidR="003C71DD" w:rsidRPr="00CD61A7" w:rsidTr="003C71DD">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7196" w:type="dxa"/>
          </w:tcPr>
          <w:p w:rsidR="003C71DD" w:rsidRPr="000D71AC" w:rsidRDefault="003C71DD" w:rsidP="000D71AC">
            <w:pPr>
              <w:spacing w:after="0" w:line="240" w:lineRule="auto"/>
              <w:rPr>
                <w:rFonts w:ascii="Calibri" w:eastAsiaTheme="minorEastAsia" w:hAnsi="Calibri" w:cs="Calibri"/>
                <w:b w:val="0"/>
                <w:color w:val="000000"/>
                <w:sz w:val="16"/>
                <w:szCs w:val="16"/>
              </w:rPr>
            </w:pPr>
            <w:r w:rsidRPr="000D71AC">
              <w:rPr>
                <w:rFonts w:ascii="ＭＳ ゴシック" w:eastAsia="ＭＳ ゴシック" w:hAnsi="ＭＳ ゴシック" w:cs="ＭＳ ゴシック" w:hint="eastAsia"/>
                <w:b w:val="0"/>
                <w:color w:val="000000"/>
                <w:sz w:val="16"/>
                <w:szCs w:val="16"/>
              </w:rPr>
              <w:t>対応する単体テストがコミットされていないソース</w:t>
            </w:r>
            <w:r>
              <w:rPr>
                <w:rFonts w:ascii="ＭＳ ゴシック" w:eastAsia="ＭＳ ゴシック" w:hAnsi="ＭＳ ゴシック" w:cs="ＭＳ ゴシック" w:hint="eastAsia"/>
                <w:b w:val="0"/>
                <w:color w:val="000000"/>
                <w:sz w:val="16"/>
                <w:szCs w:val="16"/>
              </w:rPr>
              <w:t>ファイル</w:t>
            </w:r>
            <w:r w:rsidR="00571528">
              <w:rPr>
                <w:rFonts w:ascii="ＭＳ ゴシック" w:eastAsia="ＭＳ ゴシック" w:hAnsi="ＭＳ ゴシック" w:cs="ＭＳ ゴシック" w:hint="eastAsia"/>
                <w:b w:val="0"/>
                <w:color w:val="000000"/>
                <w:sz w:val="16"/>
                <w:szCs w:val="16"/>
              </w:rPr>
              <w:t>を</w:t>
            </w:r>
            <w:r w:rsidRPr="000D71AC">
              <w:rPr>
                <w:rFonts w:ascii="ＭＳ ゴシック" w:eastAsia="ＭＳ ゴシック" w:hAnsi="ＭＳ ゴシック" w:cs="ＭＳ ゴシック" w:hint="eastAsia"/>
                <w:b w:val="0"/>
                <w:color w:val="000000"/>
                <w:sz w:val="16"/>
                <w:szCs w:val="16"/>
              </w:rPr>
              <w:t>コミットし</w:t>
            </w:r>
            <w:r w:rsidR="00571528">
              <w:rPr>
                <w:rFonts w:ascii="ＭＳ ゴシック" w:eastAsia="ＭＳ ゴシック" w:hAnsi="ＭＳ ゴシック" w:cs="ＭＳ ゴシック" w:hint="eastAsia"/>
                <w:b w:val="0"/>
                <w:color w:val="000000"/>
                <w:sz w:val="16"/>
                <w:szCs w:val="16"/>
              </w:rPr>
              <w:t>てはいけ</w:t>
            </w:r>
            <w:r w:rsidRPr="000D71AC">
              <w:rPr>
                <w:rFonts w:ascii="ＭＳ ゴシック" w:eastAsia="ＭＳ ゴシック" w:hAnsi="ＭＳ ゴシック" w:cs="ＭＳ ゴシック" w:hint="eastAsia"/>
                <w:b w:val="0"/>
                <w:color w:val="000000"/>
                <w:sz w:val="16"/>
                <w:szCs w:val="16"/>
              </w:rPr>
              <w:t>ない</w:t>
            </w:r>
          </w:p>
        </w:tc>
      </w:tr>
      <w:tr w:rsidR="003C71DD" w:rsidRPr="00CD61A7" w:rsidTr="003C71DD">
        <w:trPr>
          <w:trHeight w:val="408"/>
        </w:trPr>
        <w:tc>
          <w:tcPr>
            <w:cnfStyle w:val="001000000000" w:firstRow="0" w:lastRow="0" w:firstColumn="1" w:lastColumn="0" w:oddVBand="0" w:evenVBand="0" w:oddHBand="0" w:evenHBand="0" w:firstRowFirstColumn="0" w:firstRowLastColumn="0" w:lastRowFirstColumn="0" w:lastRowLastColumn="0"/>
            <w:tcW w:w="7196" w:type="dxa"/>
          </w:tcPr>
          <w:p w:rsidR="003C71DD" w:rsidRPr="000D71AC" w:rsidRDefault="00571528" w:rsidP="000D71AC">
            <w:pPr>
              <w:spacing w:after="0" w:line="240" w:lineRule="auto"/>
              <w:rPr>
                <w:rFonts w:ascii="Calibri" w:eastAsiaTheme="minorEastAsia" w:hAnsi="Calibri" w:cs="Calibri"/>
                <w:b w:val="0"/>
                <w:color w:val="000000"/>
                <w:sz w:val="16"/>
                <w:szCs w:val="16"/>
              </w:rPr>
            </w:pPr>
            <w:r>
              <w:rPr>
                <w:rFonts w:ascii="ＭＳ ゴシック" w:eastAsia="ＭＳ ゴシック" w:hAnsi="ＭＳ ゴシック" w:cs="ＭＳ ゴシック" w:hint="eastAsia"/>
                <w:b w:val="0"/>
                <w:color w:val="000000"/>
                <w:sz w:val="16"/>
                <w:szCs w:val="16"/>
              </w:rPr>
              <w:t>対応する単体テストがパスしないソースを</w:t>
            </w:r>
            <w:r w:rsidR="003C71DD" w:rsidRPr="000D71AC">
              <w:rPr>
                <w:rFonts w:ascii="ＭＳ ゴシック" w:eastAsia="ＭＳ ゴシック" w:hAnsi="ＭＳ ゴシック" w:cs="ＭＳ ゴシック" w:hint="eastAsia"/>
                <w:b w:val="0"/>
                <w:color w:val="000000"/>
                <w:sz w:val="16"/>
                <w:szCs w:val="16"/>
              </w:rPr>
              <w:t>コミットし</w:t>
            </w:r>
            <w:r>
              <w:rPr>
                <w:rFonts w:ascii="ＭＳ ゴシック" w:eastAsia="ＭＳ ゴシック" w:hAnsi="ＭＳ ゴシック" w:cs="ＭＳ ゴシック" w:hint="eastAsia"/>
                <w:b w:val="0"/>
                <w:color w:val="000000"/>
                <w:sz w:val="16"/>
                <w:szCs w:val="16"/>
              </w:rPr>
              <w:t>てはいけ</w:t>
            </w:r>
            <w:r w:rsidR="003C71DD" w:rsidRPr="000D71AC">
              <w:rPr>
                <w:rFonts w:ascii="ＭＳ ゴシック" w:eastAsia="ＭＳ ゴシック" w:hAnsi="ＭＳ ゴシック" w:cs="ＭＳ ゴシック" w:hint="eastAsia"/>
                <w:b w:val="0"/>
                <w:color w:val="000000"/>
                <w:sz w:val="16"/>
                <w:szCs w:val="16"/>
              </w:rPr>
              <w:t>ない</w:t>
            </w:r>
          </w:p>
        </w:tc>
      </w:tr>
      <w:tr w:rsidR="003C71DD" w:rsidRPr="00CD61A7" w:rsidTr="003C71DD">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7196" w:type="dxa"/>
          </w:tcPr>
          <w:p w:rsidR="003C71DD" w:rsidRPr="000D71AC" w:rsidRDefault="003C71DD" w:rsidP="000D71AC">
            <w:pPr>
              <w:spacing w:after="0" w:line="240" w:lineRule="auto"/>
              <w:rPr>
                <w:rFonts w:ascii="Calibri" w:eastAsiaTheme="minorEastAsia" w:hAnsi="Calibri" w:cs="Calibri"/>
                <w:b w:val="0"/>
                <w:color w:val="000000"/>
                <w:sz w:val="16"/>
                <w:szCs w:val="16"/>
              </w:rPr>
            </w:pPr>
            <w:r w:rsidRPr="000D71AC">
              <w:rPr>
                <w:rFonts w:ascii="ＭＳ ゴシック" w:eastAsia="ＭＳ ゴシック" w:hAnsi="ＭＳ ゴシック" w:cs="ＭＳ ゴシック" w:hint="eastAsia"/>
                <w:b w:val="0"/>
                <w:color w:val="000000"/>
                <w:sz w:val="16"/>
                <w:szCs w:val="16"/>
              </w:rPr>
              <w:t>バディビルドがビルドできるまでコミットし</w:t>
            </w:r>
            <w:r w:rsidR="00571528">
              <w:rPr>
                <w:rFonts w:ascii="ＭＳ ゴシック" w:eastAsia="ＭＳ ゴシック" w:hAnsi="ＭＳ ゴシック" w:cs="ＭＳ ゴシック" w:hint="eastAsia"/>
                <w:b w:val="0"/>
                <w:color w:val="000000"/>
                <w:sz w:val="16"/>
                <w:szCs w:val="16"/>
              </w:rPr>
              <w:t>てはいけ</w:t>
            </w:r>
            <w:r w:rsidRPr="000D71AC">
              <w:rPr>
                <w:rFonts w:ascii="ＭＳ ゴシック" w:eastAsia="ＭＳ ゴシック" w:hAnsi="ＭＳ ゴシック" w:cs="ＭＳ ゴシック" w:hint="eastAsia"/>
                <w:b w:val="0"/>
                <w:color w:val="000000"/>
                <w:sz w:val="16"/>
                <w:szCs w:val="16"/>
              </w:rPr>
              <w:t>ない</w:t>
            </w:r>
          </w:p>
        </w:tc>
      </w:tr>
      <w:tr w:rsidR="003C71DD" w:rsidRPr="00CD61A7" w:rsidTr="003C71DD">
        <w:trPr>
          <w:trHeight w:val="408"/>
        </w:trPr>
        <w:tc>
          <w:tcPr>
            <w:cnfStyle w:val="001000000000" w:firstRow="0" w:lastRow="0" w:firstColumn="1" w:lastColumn="0" w:oddVBand="0" w:evenVBand="0" w:oddHBand="0" w:evenHBand="0" w:firstRowFirstColumn="0" w:firstRowLastColumn="0" w:lastRowFirstColumn="0" w:lastRowLastColumn="0"/>
            <w:tcW w:w="7196" w:type="dxa"/>
          </w:tcPr>
          <w:p w:rsidR="003C71DD" w:rsidRPr="000D71AC" w:rsidRDefault="003C71DD" w:rsidP="00571528">
            <w:pPr>
              <w:spacing w:after="0" w:line="240" w:lineRule="auto"/>
              <w:rPr>
                <w:rFonts w:ascii="Calibri" w:eastAsiaTheme="minorEastAsia" w:hAnsi="Calibri" w:cs="Calibri"/>
                <w:b w:val="0"/>
                <w:color w:val="000000"/>
                <w:sz w:val="16"/>
                <w:szCs w:val="16"/>
              </w:rPr>
            </w:pPr>
            <w:r w:rsidRPr="000D71AC">
              <w:rPr>
                <w:rFonts w:ascii="ＭＳ ゴシック" w:eastAsia="ＭＳ ゴシック" w:hAnsi="ＭＳ ゴシック" w:cs="ＭＳ ゴシック" w:hint="eastAsia"/>
                <w:b w:val="0"/>
                <w:color w:val="000000"/>
                <w:sz w:val="16"/>
                <w:szCs w:val="16"/>
              </w:rPr>
              <w:t>バディビルドがスモークテストにパス</w:t>
            </w:r>
            <w:r w:rsidR="00571528">
              <w:rPr>
                <w:rFonts w:ascii="ＭＳ ゴシック" w:eastAsia="ＭＳ ゴシック" w:hAnsi="ＭＳ ゴシック" w:cs="ＭＳ ゴシック" w:hint="eastAsia"/>
                <w:b w:val="0"/>
                <w:color w:val="000000"/>
                <w:sz w:val="16"/>
                <w:szCs w:val="16"/>
              </w:rPr>
              <w:t>しなければ</w:t>
            </w:r>
            <w:r w:rsidRPr="000D71AC">
              <w:rPr>
                <w:rFonts w:ascii="ＭＳ ゴシック" w:eastAsia="ＭＳ ゴシック" w:hAnsi="ＭＳ ゴシック" w:cs="ＭＳ ゴシック" w:hint="eastAsia"/>
                <w:b w:val="0"/>
                <w:color w:val="000000"/>
                <w:sz w:val="16"/>
                <w:szCs w:val="16"/>
              </w:rPr>
              <w:t>コミットし</w:t>
            </w:r>
            <w:r w:rsidR="00571528">
              <w:rPr>
                <w:rFonts w:ascii="ＭＳ ゴシック" w:eastAsia="ＭＳ ゴシック" w:hAnsi="ＭＳ ゴシック" w:cs="ＭＳ ゴシック" w:hint="eastAsia"/>
                <w:b w:val="0"/>
                <w:color w:val="000000"/>
                <w:sz w:val="16"/>
                <w:szCs w:val="16"/>
              </w:rPr>
              <w:t>てはいけ</w:t>
            </w:r>
            <w:r w:rsidRPr="000D71AC">
              <w:rPr>
                <w:rFonts w:ascii="ＭＳ ゴシック" w:eastAsia="ＭＳ ゴシック" w:hAnsi="ＭＳ ゴシック" w:cs="ＭＳ ゴシック" w:hint="eastAsia"/>
                <w:b w:val="0"/>
                <w:color w:val="000000"/>
                <w:sz w:val="16"/>
                <w:szCs w:val="16"/>
              </w:rPr>
              <w:t>ない</w:t>
            </w:r>
          </w:p>
        </w:tc>
      </w:tr>
      <w:tr w:rsidR="003C71DD" w:rsidRPr="00CD61A7" w:rsidTr="003C71DD">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7196" w:type="dxa"/>
          </w:tcPr>
          <w:p w:rsidR="003C71DD" w:rsidRPr="000D71AC" w:rsidRDefault="003C71DD" w:rsidP="000D71AC">
            <w:pPr>
              <w:spacing w:after="0" w:line="240" w:lineRule="auto"/>
              <w:rPr>
                <w:rFonts w:ascii="Calibri" w:eastAsiaTheme="minorEastAsia" w:hAnsi="Calibri" w:cs="Calibri"/>
                <w:b w:val="0"/>
                <w:color w:val="000000"/>
                <w:sz w:val="16"/>
                <w:szCs w:val="16"/>
              </w:rPr>
            </w:pPr>
            <w:r w:rsidRPr="000D71AC">
              <w:rPr>
                <w:rFonts w:ascii="ＭＳ ゴシック" w:eastAsia="ＭＳ ゴシック" w:hAnsi="ＭＳ ゴシック" w:cs="ＭＳ ゴシック" w:hint="eastAsia"/>
                <w:b w:val="0"/>
                <w:color w:val="000000"/>
                <w:sz w:val="16"/>
                <w:szCs w:val="16"/>
              </w:rPr>
              <w:t>バグの修正以外</w:t>
            </w:r>
            <w:r w:rsidR="00571528">
              <w:rPr>
                <w:rFonts w:ascii="ＭＳ ゴシック" w:eastAsia="ＭＳ ゴシック" w:hAnsi="ＭＳ ゴシック" w:cs="ＭＳ ゴシック" w:hint="eastAsia"/>
                <w:b w:val="0"/>
                <w:color w:val="000000"/>
                <w:sz w:val="16"/>
                <w:szCs w:val="16"/>
              </w:rPr>
              <w:t>(新機能の追加など)</w:t>
            </w:r>
            <w:r w:rsidRPr="000D71AC">
              <w:rPr>
                <w:rFonts w:ascii="ＭＳ ゴシック" w:eastAsia="ＭＳ ゴシック" w:hAnsi="ＭＳ ゴシック" w:cs="ＭＳ ゴシック" w:hint="eastAsia"/>
                <w:b w:val="0"/>
                <w:color w:val="000000"/>
                <w:sz w:val="16"/>
                <w:szCs w:val="16"/>
              </w:rPr>
              <w:t>はコミットし</w:t>
            </w:r>
            <w:r w:rsidR="00571528">
              <w:rPr>
                <w:rFonts w:ascii="ＭＳ ゴシック" w:eastAsia="ＭＳ ゴシック" w:hAnsi="ＭＳ ゴシック" w:cs="ＭＳ ゴシック" w:hint="eastAsia"/>
                <w:b w:val="0"/>
                <w:color w:val="000000"/>
                <w:sz w:val="16"/>
                <w:szCs w:val="16"/>
              </w:rPr>
              <w:t>てはいけ</w:t>
            </w:r>
            <w:r w:rsidRPr="000D71AC">
              <w:rPr>
                <w:rFonts w:ascii="ＭＳ ゴシック" w:eastAsia="ＭＳ ゴシック" w:hAnsi="ＭＳ ゴシック" w:cs="ＭＳ ゴシック" w:hint="eastAsia"/>
                <w:b w:val="0"/>
                <w:color w:val="000000"/>
                <w:sz w:val="16"/>
                <w:szCs w:val="16"/>
              </w:rPr>
              <w:t>ない</w:t>
            </w:r>
          </w:p>
        </w:tc>
      </w:tr>
      <w:tr w:rsidR="003C71DD" w:rsidRPr="00CD61A7" w:rsidTr="003C71DD">
        <w:trPr>
          <w:trHeight w:val="408"/>
        </w:trPr>
        <w:tc>
          <w:tcPr>
            <w:cnfStyle w:val="001000000000" w:firstRow="0" w:lastRow="0" w:firstColumn="1" w:lastColumn="0" w:oddVBand="0" w:evenVBand="0" w:oddHBand="0" w:evenHBand="0" w:firstRowFirstColumn="0" w:firstRowLastColumn="0" w:lastRowFirstColumn="0" w:lastRowLastColumn="0"/>
            <w:tcW w:w="7196" w:type="dxa"/>
          </w:tcPr>
          <w:p w:rsidR="003C71DD" w:rsidRPr="000D71AC" w:rsidRDefault="003C71DD" w:rsidP="00697086">
            <w:pPr>
              <w:spacing w:after="0" w:line="240" w:lineRule="auto"/>
              <w:rPr>
                <w:rFonts w:ascii="Calibri" w:eastAsiaTheme="minorEastAsia" w:hAnsi="Calibri" w:cs="Calibri"/>
                <w:b w:val="0"/>
                <w:color w:val="000000"/>
                <w:sz w:val="16"/>
                <w:szCs w:val="16"/>
              </w:rPr>
            </w:pPr>
            <w:r w:rsidRPr="000D71AC">
              <w:rPr>
                <w:rFonts w:ascii="ＭＳ ゴシック" w:eastAsia="ＭＳ ゴシック" w:hAnsi="ＭＳ ゴシック" w:cs="ＭＳ ゴシック" w:hint="eastAsia"/>
                <w:b w:val="0"/>
                <w:color w:val="000000"/>
                <w:sz w:val="16"/>
                <w:szCs w:val="16"/>
              </w:rPr>
              <w:t>優先度</w:t>
            </w:r>
            <w:r w:rsidRPr="000D71AC">
              <w:rPr>
                <w:rFonts w:ascii="Calibri" w:eastAsia="Times New Roman" w:hAnsi="Calibri" w:cs="Calibri" w:hint="eastAsia"/>
                <w:b w:val="0"/>
                <w:color w:val="000000"/>
                <w:sz w:val="16"/>
                <w:szCs w:val="16"/>
              </w:rPr>
              <w:t>1</w:t>
            </w:r>
            <w:r>
              <w:rPr>
                <w:rFonts w:asciiTheme="minorEastAsia" w:eastAsiaTheme="minorEastAsia" w:hAnsiTheme="minorEastAsia" w:cs="Calibri" w:hint="eastAsia"/>
                <w:b w:val="0"/>
                <w:color w:val="000000"/>
                <w:sz w:val="16"/>
                <w:szCs w:val="16"/>
              </w:rPr>
              <w:t>の</w:t>
            </w:r>
            <w:r w:rsidRPr="000D71AC">
              <w:rPr>
                <w:rFonts w:ascii="ＭＳ ゴシック" w:eastAsia="ＭＳ ゴシック" w:hAnsi="ＭＳ ゴシック" w:cs="ＭＳ ゴシック" w:hint="eastAsia"/>
                <w:b w:val="0"/>
                <w:color w:val="000000"/>
                <w:sz w:val="16"/>
                <w:szCs w:val="16"/>
              </w:rPr>
              <w:t>バグ</w:t>
            </w:r>
            <w:r>
              <w:rPr>
                <w:rFonts w:ascii="ＭＳ ゴシック" w:eastAsia="ＭＳ ゴシック" w:hAnsi="ＭＳ ゴシック" w:cs="ＭＳ ゴシック" w:hint="eastAsia"/>
                <w:b w:val="0"/>
                <w:color w:val="000000"/>
                <w:sz w:val="16"/>
                <w:szCs w:val="16"/>
              </w:rPr>
              <w:t>の</w:t>
            </w:r>
            <w:r w:rsidRPr="000D71AC">
              <w:rPr>
                <w:rFonts w:ascii="ＭＳ ゴシック" w:eastAsia="ＭＳ ゴシック" w:hAnsi="ＭＳ ゴシック" w:cs="ＭＳ ゴシック" w:hint="eastAsia"/>
                <w:b w:val="0"/>
                <w:color w:val="000000"/>
                <w:sz w:val="16"/>
                <w:szCs w:val="16"/>
              </w:rPr>
              <w:t>修正以外はコミットし</w:t>
            </w:r>
            <w:r w:rsidR="00571528">
              <w:rPr>
                <w:rFonts w:ascii="ＭＳ ゴシック" w:eastAsia="ＭＳ ゴシック" w:hAnsi="ＭＳ ゴシック" w:cs="ＭＳ ゴシック" w:hint="eastAsia"/>
                <w:b w:val="0"/>
                <w:color w:val="000000"/>
                <w:sz w:val="16"/>
                <w:szCs w:val="16"/>
              </w:rPr>
              <w:t>てはいけ</w:t>
            </w:r>
            <w:r w:rsidRPr="000D71AC">
              <w:rPr>
                <w:rFonts w:ascii="ＭＳ ゴシック" w:eastAsia="ＭＳ ゴシック" w:hAnsi="ＭＳ ゴシック" w:cs="ＭＳ ゴシック" w:hint="eastAsia"/>
                <w:b w:val="0"/>
                <w:color w:val="000000"/>
                <w:sz w:val="16"/>
                <w:szCs w:val="16"/>
              </w:rPr>
              <w:t>ない</w:t>
            </w:r>
          </w:p>
        </w:tc>
      </w:tr>
      <w:tr w:rsidR="003C71DD" w:rsidRPr="00CD61A7" w:rsidTr="003C71DD">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7196" w:type="dxa"/>
          </w:tcPr>
          <w:p w:rsidR="003C71DD" w:rsidRPr="000D71AC" w:rsidRDefault="003C71DD" w:rsidP="009F2C90">
            <w:pPr>
              <w:spacing w:after="0" w:line="240" w:lineRule="auto"/>
              <w:rPr>
                <w:rFonts w:ascii="ＭＳ ゴシック" w:eastAsia="ＭＳ ゴシック" w:hAnsi="ＭＳ ゴシック" w:cs="ＭＳ ゴシック"/>
                <w:b w:val="0"/>
                <w:color w:val="000000"/>
                <w:sz w:val="16"/>
                <w:szCs w:val="16"/>
              </w:rPr>
            </w:pPr>
            <w:r w:rsidRPr="000D71AC">
              <w:rPr>
                <w:rFonts w:ascii="ＭＳ ゴシック" w:eastAsia="ＭＳ ゴシック" w:hAnsi="ＭＳ ゴシック" w:cs="ＭＳ ゴシック" w:hint="eastAsia"/>
                <w:b w:val="0"/>
                <w:color w:val="000000"/>
                <w:sz w:val="16"/>
                <w:szCs w:val="16"/>
              </w:rPr>
              <w:t>トリアージの結果</w:t>
            </w:r>
            <w:r>
              <w:rPr>
                <w:rFonts w:ascii="ＭＳ ゴシック" w:eastAsia="ＭＳ ゴシック" w:hAnsi="ＭＳ ゴシック" w:cs="ＭＳ ゴシック" w:hint="eastAsia"/>
                <w:b w:val="0"/>
                <w:color w:val="000000"/>
                <w:sz w:val="16"/>
                <w:szCs w:val="16"/>
              </w:rPr>
              <w:t>、許可が得られない限りは</w:t>
            </w:r>
            <w:r w:rsidRPr="000D71AC">
              <w:rPr>
                <w:rFonts w:ascii="ＭＳ ゴシック" w:eastAsia="ＭＳ ゴシック" w:hAnsi="ＭＳ ゴシック" w:cs="ＭＳ ゴシック" w:hint="eastAsia"/>
                <w:b w:val="0"/>
                <w:color w:val="000000"/>
                <w:sz w:val="16"/>
                <w:szCs w:val="16"/>
              </w:rPr>
              <w:t>コミットし</w:t>
            </w:r>
            <w:r w:rsidR="00571528">
              <w:rPr>
                <w:rFonts w:ascii="ＭＳ ゴシック" w:eastAsia="ＭＳ ゴシック" w:hAnsi="ＭＳ ゴシック" w:cs="ＭＳ ゴシック" w:hint="eastAsia"/>
                <w:b w:val="0"/>
                <w:color w:val="000000"/>
                <w:sz w:val="16"/>
                <w:szCs w:val="16"/>
              </w:rPr>
              <w:t>てはいけ</w:t>
            </w:r>
            <w:r w:rsidRPr="000D71AC">
              <w:rPr>
                <w:rFonts w:ascii="ＭＳ ゴシック" w:eastAsia="ＭＳ ゴシック" w:hAnsi="ＭＳ ゴシック" w:cs="ＭＳ ゴシック" w:hint="eastAsia"/>
                <w:b w:val="0"/>
                <w:color w:val="000000"/>
                <w:sz w:val="16"/>
                <w:szCs w:val="16"/>
              </w:rPr>
              <w:t>ない</w:t>
            </w:r>
          </w:p>
        </w:tc>
      </w:tr>
    </w:tbl>
    <w:p w:rsidR="00416471" w:rsidRDefault="00127BFA" w:rsidP="00CC677F">
      <w:pPr>
        <w:keepNext/>
        <w:jc w:val="center"/>
      </w:pPr>
      <w:r>
        <w:rPr>
          <w:rFonts w:hint="eastAsia"/>
          <w:noProof/>
        </w:rPr>
        <w:lastRenderedPageBreak/>
        <w:drawing>
          <wp:inline distT="0" distB="0" distL="0" distR="0" wp14:anchorId="377ED5D2" wp14:editId="17DD9981">
            <wp:extent cx="4413250" cy="5842000"/>
            <wp:effectExtent l="0" t="0" r="6350" b="6350"/>
            <wp:docPr id="62" name="図 62" descr="C:\idd\doc\comm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d\doc\commit.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413250" cy="5842000"/>
                    </a:xfrm>
                    <a:prstGeom prst="rect">
                      <a:avLst/>
                    </a:prstGeom>
                    <a:noFill/>
                    <a:ln>
                      <a:noFill/>
                    </a:ln>
                  </pic:spPr>
                </pic:pic>
              </a:graphicData>
            </a:graphic>
          </wp:inline>
        </w:drawing>
      </w:r>
    </w:p>
    <w:p w:rsidR="00CC677F" w:rsidRDefault="00CC677F" w:rsidP="00CC677F">
      <w:pPr>
        <w:pStyle w:val="a3"/>
        <w:jc w:val="center"/>
      </w:pPr>
      <w:bookmarkStart w:id="8" w:name="_Ref271876540"/>
      <w:r>
        <w:rPr>
          <w:rFonts w:hint="eastAsia"/>
        </w:rPr>
        <w:t>図</w:t>
      </w:r>
      <w:r>
        <w:rPr>
          <w:rFonts w:hint="eastAsia"/>
        </w:rPr>
        <w:t xml:space="preserve">3 - </w:t>
      </w:r>
      <w:r>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fldChar w:fldCharType="separate"/>
      </w:r>
      <w:r w:rsidR="00293F79">
        <w:rPr>
          <w:noProof/>
        </w:rPr>
        <w:t>6</w:t>
      </w:r>
      <w:r>
        <w:fldChar w:fldCharType="end"/>
      </w:r>
      <w:bookmarkEnd w:id="8"/>
      <w:r>
        <w:rPr>
          <w:rFonts w:hint="eastAsia"/>
        </w:rPr>
        <w:t xml:space="preserve"> </w:t>
      </w:r>
      <w:r>
        <w:rPr>
          <w:rFonts w:hint="eastAsia"/>
        </w:rPr>
        <w:t>コミットの手順</w:t>
      </w:r>
    </w:p>
    <w:p w:rsidR="00CC677F" w:rsidRDefault="00CC677F" w:rsidP="0062016A"/>
    <w:p w:rsidR="00A23439" w:rsidRDefault="00A23439" w:rsidP="00A23439">
      <w:pPr>
        <w:pStyle w:val="1"/>
      </w:pPr>
      <w:r>
        <w:rPr>
          <w:rFonts w:hint="eastAsia"/>
        </w:rPr>
        <w:lastRenderedPageBreak/>
        <w:t>コラム</w:t>
      </w:r>
      <w:r>
        <w:rPr>
          <w:rFonts w:hint="eastAsia"/>
        </w:rPr>
        <w:t xml:space="preserve"> </w:t>
      </w:r>
      <w:r>
        <w:rPr>
          <w:rFonts w:hint="eastAsia"/>
        </w:rPr>
        <w:t>適切なコミットの頻度は？</w:t>
      </w:r>
    </w:p>
    <w:tbl>
      <w:tblPr>
        <w:tblStyle w:val="af9"/>
        <w:tblW w:w="0" w:type="auto"/>
        <w:tblLook w:val="04A0" w:firstRow="1" w:lastRow="0" w:firstColumn="1" w:lastColumn="0" w:noHBand="0" w:noVBand="1"/>
      </w:tblPr>
      <w:tblGrid>
        <w:gridCol w:w="7149"/>
      </w:tblGrid>
      <w:tr w:rsidR="00A23439" w:rsidTr="00E47557">
        <w:tc>
          <w:tcPr>
            <w:tcW w:w="7149" w:type="dxa"/>
          </w:tcPr>
          <w:p w:rsidR="00A23439" w:rsidRDefault="00A23439" w:rsidP="00E47557">
            <w:pPr>
              <w:jc w:val="center"/>
              <w:rPr>
                <w:b/>
                <w:sz w:val="18"/>
              </w:rPr>
            </w:pPr>
            <w:r w:rsidRPr="00CE5A4E">
              <w:rPr>
                <w:rFonts w:hint="eastAsia"/>
                <w:b/>
                <w:sz w:val="18"/>
              </w:rPr>
              <w:t>コラム</w:t>
            </w:r>
            <w:r w:rsidRPr="00CE5A4E">
              <w:rPr>
                <w:rFonts w:hint="eastAsia"/>
                <w:b/>
                <w:sz w:val="18"/>
              </w:rPr>
              <w:t xml:space="preserve"> </w:t>
            </w:r>
            <w:r w:rsidRPr="00CE5A4E">
              <w:rPr>
                <w:rFonts w:hint="eastAsia"/>
                <w:b/>
                <w:sz w:val="18"/>
              </w:rPr>
              <w:t>適切なコミットの頻度</w:t>
            </w:r>
            <w:r>
              <w:rPr>
                <w:rFonts w:hint="eastAsia"/>
                <w:b/>
                <w:sz w:val="18"/>
              </w:rPr>
              <w:t>は？</w:t>
            </w:r>
          </w:p>
          <w:p w:rsidR="00A23439" w:rsidRDefault="00675C06" w:rsidP="003F6A19">
            <w:pPr>
              <w:rPr>
                <w:sz w:val="18"/>
              </w:rPr>
            </w:pPr>
            <w:r>
              <w:rPr>
                <w:sz w:val="18"/>
              </w:rPr>
              <w:fldChar w:fldCharType="begin"/>
            </w:r>
            <w:r>
              <w:rPr>
                <w:sz w:val="18"/>
              </w:rPr>
              <w:instrText xml:space="preserve"> </w:instrText>
            </w:r>
            <w:r>
              <w:rPr>
                <w:rFonts w:hint="eastAsia"/>
                <w:sz w:val="18"/>
              </w:rPr>
              <w:instrText>REF _Ref270880585 \r \h</w:instrText>
            </w:r>
            <w:r>
              <w:rPr>
                <w:sz w:val="18"/>
              </w:rPr>
              <w:instrText xml:space="preserve"> </w:instrText>
            </w:r>
            <w:r>
              <w:rPr>
                <w:sz w:val="18"/>
              </w:rPr>
            </w:r>
            <w:r>
              <w:rPr>
                <w:sz w:val="18"/>
              </w:rPr>
              <w:fldChar w:fldCharType="separate"/>
            </w:r>
            <w:r>
              <w:rPr>
                <w:sz w:val="18"/>
              </w:rPr>
              <w:t>3-6</w:t>
            </w:r>
            <w:r>
              <w:rPr>
                <w:sz w:val="18"/>
              </w:rPr>
              <w:fldChar w:fldCharType="end"/>
            </w:r>
            <w:r>
              <w:rPr>
                <w:rFonts w:hint="eastAsia"/>
                <w:sz w:val="18"/>
              </w:rPr>
              <w:t>節</w:t>
            </w:r>
            <w:r w:rsidR="00A23439">
              <w:rPr>
                <w:rFonts w:hint="eastAsia"/>
                <w:sz w:val="18"/>
              </w:rPr>
              <w:t>では、サンドボックスを清潔に保つ指針</w:t>
            </w:r>
            <w:r w:rsidR="006964B0">
              <w:rPr>
                <w:rFonts w:hint="eastAsia"/>
                <w:sz w:val="18"/>
              </w:rPr>
              <w:t>として、コミットは</w:t>
            </w:r>
            <w:r w:rsidR="007A072A">
              <w:rPr>
                <w:rFonts w:hint="eastAsia"/>
                <w:sz w:val="18"/>
              </w:rPr>
              <w:t>頻繁に行う</w:t>
            </w:r>
            <w:r w:rsidR="000553AF">
              <w:rPr>
                <w:rFonts w:hint="eastAsia"/>
                <w:sz w:val="18"/>
              </w:rPr>
              <w:t>べき</w:t>
            </w:r>
            <w:r w:rsidR="007A072A">
              <w:rPr>
                <w:rFonts w:hint="eastAsia"/>
                <w:sz w:val="18"/>
              </w:rPr>
              <w:t>ことを紹介しました。</w:t>
            </w:r>
            <w:r w:rsidR="00A23439">
              <w:rPr>
                <w:rFonts w:hint="eastAsia"/>
                <w:sz w:val="18"/>
              </w:rPr>
              <w:t>SCM</w:t>
            </w:r>
            <w:r w:rsidR="00A76229">
              <w:rPr>
                <w:rFonts w:hint="eastAsia"/>
                <w:sz w:val="18"/>
              </w:rPr>
              <w:t>ツールを使うときのプラクティスとして、</w:t>
            </w:r>
            <w:r w:rsidR="00A23439">
              <w:rPr>
                <w:rFonts w:hint="eastAsia"/>
                <w:sz w:val="18"/>
              </w:rPr>
              <w:t>多くの人が</w:t>
            </w:r>
            <w:r w:rsidR="007A072A">
              <w:rPr>
                <w:rFonts w:hint="eastAsia"/>
                <w:sz w:val="18"/>
              </w:rPr>
              <w:t>一日に何度もコミットすることを勧めていま</w:t>
            </w:r>
            <w:r w:rsidR="00A23439">
              <w:rPr>
                <w:rFonts w:hint="eastAsia"/>
                <w:sz w:val="18"/>
              </w:rPr>
              <w:t>す。しかし、場合によってはこれが正しくない状況もあ</w:t>
            </w:r>
            <w:r w:rsidR="00811F55">
              <w:rPr>
                <w:rFonts w:hint="eastAsia"/>
                <w:sz w:val="18"/>
              </w:rPr>
              <w:t>るようで</w:t>
            </w:r>
            <w:r w:rsidR="00A23439">
              <w:rPr>
                <w:rFonts w:hint="eastAsia"/>
                <w:sz w:val="18"/>
              </w:rPr>
              <w:t>す。それは、コミットに必要なコスト</w:t>
            </w:r>
            <w:r w:rsidR="00A23439">
              <w:rPr>
                <w:rFonts w:hint="eastAsia"/>
                <w:sz w:val="18"/>
              </w:rPr>
              <w:t>(</w:t>
            </w:r>
            <w:r w:rsidR="00A23439">
              <w:rPr>
                <w:rFonts w:hint="eastAsia"/>
                <w:sz w:val="18"/>
              </w:rPr>
              <w:t>時間や手間</w:t>
            </w:r>
            <w:r w:rsidR="00A23439">
              <w:rPr>
                <w:rFonts w:hint="eastAsia"/>
                <w:sz w:val="18"/>
              </w:rPr>
              <w:t>)</w:t>
            </w:r>
            <w:r w:rsidR="00A23439">
              <w:rPr>
                <w:rFonts w:hint="eastAsia"/>
                <w:sz w:val="18"/>
              </w:rPr>
              <w:t>がとても大きいときです。</w:t>
            </w:r>
            <w:r w:rsidR="00AC31F3">
              <w:rPr>
                <w:rFonts w:hint="eastAsia"/>
                <w:sz w:val="18"/>
              </w:rPr>
              <w:t>特に、製品の規模が大きく、またコミットにビルドサーバによるバディビルド</w:t>
            </w:r>
            <w:r w:rsidR="00CE4DB9">
              <w:rPr>
                <w:rFonts w:hint="eastAsia"/>
                <w:sz w:val="18"/>
              </w:rPr>
              <w:t>を義務づけた場合です。</w:t>
            </w:r>
            <w:r w:rsidR="0047177C">
              <w:rPr>
                <w:rFonts w:hint="eastAsia"/>
                <w:sz w:val="18"/>
              </w:rPr>
              <w:t>コミットのたびにビルドが</w:t>
            </w:r>
            <w:r w:rsidR="00A15F22">
              <w:rPr>
                <w:rFonts w:hint="eastAsia"/>
                <w:sz w:val="18"/>
              </w:rPr>
              <w:t>動</w:t>
            </w:r>
            <w:r w:rsidR="00CE4DB9">
              <w:rPr>
                <w:rFonts w:hint="eastAsia"/>
                <w:sz w:val="18"/>
              </w:rPr>
              <w:t>くので、</w:t>
            </w:r>
            <w:r w:rsidR="00AC31F3">
              <w:rPr>
                <w:rFonts w:hint="eastAsia"/>
                <w:sz w:val="18"/>
              </w:rPr>
              <w:t>1</w:t>
            </w:r>
            <w:r w:rsidR="00AC31F3">
              <w:rPr>
                <w:rFonts w:hint="eastAsia"/>
                <w:sz w:val="18"/>
              </w:rPr>
              <w:t>回のコミットに半日かかったりしますから、とても</w:t>
            </w:r>
            <w:r w:rsidR="00AC31F3">
              <w:rPr>
                <w:rFonts w:hint="eastAsia"/>
                <w:sz w:val="18"/>
              </w:rPr>
              <w:t>1</w:t>
            </w:r>
            <w:r w:rsidR="00AC31F3">
              <w:rPr>
                <w:rFonts w:hint="eastAsia"/>
                <w:sz w:val="18"/>
              </w:rPr>
              <w:t>日に何度もという頻度ではコミットできません。</w:t>
            </w:r>
            <w:r w:rsidR="00C20C38">
              <w:rPr>
                <w:rFonts w:hint="eastAsia"/>
                <w:sz w:val="18"/>
              </w:rPr>
              <w:t>また、</w:t>
            </w:r>
            <w:r w:rsidR="008B7E58">
              <w:rPr>
                <w:rFonts w:hint="eastAsia"/>
                <w:sz w:val="18"/>
              </w:rPr>
              <w:t>同一の</w:t>
            </w:r>
            <w:r w:rsidR="00CE4DB9">
              <w:rPr>
                <w:rFonts w:hint="eastAsia"/>
                <w:sz w:val="18"/>
              </w:rPr>
              <w:t>ソースファイル</w:t>
            </w:r>
            <w:r w:rsidR="00C20C38">
              <w:rPr>
                <w:rFonts w:hint="eastAsia"/>
                <w:sz w:val="18"/>
              </w:rPr>
              <w:t>を</w:t>
            </w:r>
            <w:r w:rsidR="008B7E58">
              <w:rPr>
                <w:rFonts w:hint="eastAsia"/>
                <w:sz w:val="18"/>
              </w:rPr>
              <w:t>同時に</w:t>
            </w:r>
            <w:r w:rsidR="00C20C38">
              <w:rPr>
                <w:rFonts w:hint="eastAsia"/>
                <w:sz w:val="18"/>
              </w:rPr>
              <w:t>修正</w:t>
            </w:r>
            <w:r w:rsidR="008B7E58">
              <w:rPr>
                <w:rFonts w:hint="eastAsia"/>
                <w:sz w:val="18"/>
              </w:rPr>
              <w:t>する</w:t>
            </w:r>
            <w:r w:rsidR="00C20C38">
              <w:rPr>
                <w:rFonts w:hint="eastAsia"/>
                <w:sz w:val="18"/>
              </w:rPr>
              <w:t>開発者が少ないときも、頻繁なコミットによるメリット</w:t>
            </w:r>
            <w:r w:rsidR="00D77995">
              <w:rPr>
                <w:rFonts w:hint="eastAsia"/>
                <w:sz w:val="18"/>
              </w:rPr>
              <w:t>は</w:t>
            </w:r>
            <w:r w:rsidR="00CE4DB9">
              <w:rPr>
                <w:rFonts w:hint="eastAsia"/>
                <w:sz w:val="18"/>
              </w:rPr>
              <w:t>比較的に</w:t>
            </w:r>
            <w:r w:rsidR="00C20C38">
              <w:rPr>
                <w:rFonts w:hint="eastAsia"/>
                <w:sz w:val="18"/>
              </w:rPr>
              <w:t>少なくなります。</w:t>
            </w:r>
          </w:p>
          <w:p w:rsidR="00F1271D" w:rsidRPr="00647930" w:rsidRDefault="00B67DDA" w:rsidP="001D7BA9">
            <w:pPr>
              <w:rPr>
                <w:sz w:val="18"/>
              </w:rPr>
            </w:pPr>
            <w:r>
              <w:rPr>
                <w:rFonts w:hint="eastAsia"/>
                <w:sz w:val="18"/>
              </w:rPr>
              <w:t>一方で、更新の操作はほとんどの</w:t>
            </w:r>
            <w:r w:rsidR="00624810">
              <w:rPr>
                <w:rFonts w:hint="eastAsia"/>
                <w:sz w:val="18"/>
              </w:rPr>
              <w:t>場合</w:t>
            </w:r>
            <w:r>
              <w:rPr>
                <w:rFonts w:hint="eastAsia"/>
                <w:sz w:val="18"/>
              </w:rPr>
              <w:t>で頻繁に行うべき</w:t>
            </w:r>
            <w:r w:rsidR="00647930">
              <w:rPr>
                <w:rFonts w:hint="eastAsia"/>
                <w:sz w:val="18"/>
              </w:rPr>
              <w:t>で</w:t>
            </w:r>
            <w:r>
              <w:rPr>
                <w:rFonts w:hint="eastAsia"/>
                <w:sz w:val="18"/>
              </w:rPr>
              <w:t>す。もし、</w:t>
            </w:r>
            <w:r w:rsidR="00457CBE">
              <w:rPr>
                <w:rFonts w:hint="eastAsia"/>
                <w:sz w:val="18"/>
              </w:rPr>
              <w:t>みなさんが</w:t>
            </w:r>
            <w:r>
              <w:rPr>
                <w:rFonts w:hint="eastAsia"/>
                <w:sz w:val="18"/>
              </w:rPr>
              <w:t>頻繁な更新をすることに精神的</w:t>
            </w:r>
            <w:r w:rsidR="00F76E7F">
              <w:rPr>
                <w:rFonts w:hint="eastAsia"/>
                <w:sz w:val="18"/>
              </w:rPr>
              <w:t>な</w:t>
            </w:r>
            <w:r>
              <w:rPr>
                <w:rFonts w:hint="eastAsia"/>
                <w:sz w:val="18"/>
              </w:rPr>
              <w:t>負担を感じる</w:t>
            </w:r>
            <w:r w:rsidR="00457CBE">
              <w:rPr>
                <w:rFonts w:hint="eastAsia"/>
                <w:sz w:val="18"/>
              </w:rPr>
              <w:t>なら</w:t>
            </w:r>
            <w:r>
              <w:rPr>
                <w:rFonts w:hint="eastAsia"/>
                <w:sz w:val="18"/>
              </w:rPr>
              <w:t>、それは更新の操作によりサンドボックスが壊れてしまう経験を多</w:t>
            </w:r>
            <w:r w:rsidR="00457CBE">
              <w:rPr>
                <w:rFonts w:hint="eastAsia"/>
                <w:sz w:val="18"/>
              </w:rPr>
              <w:t>くしている</w:t>
            </w:r>
            <w:r>
              <w:rPr>
                <w:rFonts w:hint="eastAsia"/>
                <w:sz w:val="18"/>
              </w:rPr>
              <w:t>からでしょう。</w:t>
            </w:r>
            <w:r w:rsidR="00F76E7F">
              <w:rPr>
                <w:rFonts w:hint="eastAsia"/>
                <w:sz w:val="18"/>
              </w:rPr>
              <w:t>しかし、</w:t>
            </w:r>
            <w:r w:rsidR="00B20711">
              <w:rPr>
                <w:rFonts w:hint="eastAsia"/>
                <w:sz w:val="18"/>
              </w:rPr>
              <w:t>それ</w:t>
            </w:r>
            <w:r w:rsidR="00F76E7F">
              <w:rPr>
                <w:rFonts w:hint="eastAsia"/>
                <w:sz w:val="18"/>
              </w:rPr>
              <w:t>は</w:t>
            </w:r>
            <w:r w:rsidR="00B20711">
              <w:rPr>
                <w:rFonts w:hint="eastAsia"/>
                <w:sz w:val="18"/>
              </w:rPr>
              <w:t>更新に問題があるのではなく、コミットに問題があります。</w:t>
            </w:r>
            <w:r w:rsidR="00F76E7F">
              <w:rPr>
                <w:rFonts w:hint="eastAsia"/>
                <w:sz w:val="18"/>
              </w:rPr>
              <w:t>ひとつのファイルを修正するたびにいい加減な</w:t>
            </w:r>
            <w:r w:rsidR="00647930">
              <w:rPr>
                <w:rFonts w:hint="eastAsia"/>
                <w:sz w:val="18"/>
              </w:rPr>
              <w:t>コミット</w:t>
            </w:r>
            <w:r w:rsidR="003939CF">
              <w:rPr>
                <w:rFonts w:hint="eastAsia"/>
                <w:sz w:val="18"/>
              </w:rPr>
              <w:t>を繰り返す</w:t>
            </w:r>
            <w:r w:rsidR="001D7BA9">
              <w:rPr>
                <w:rFonts w:hint="eastAsia"/>
                <w:sz w:val="18"/>
              </w:rPr>
              <w:t>習慣</w:t>
            </w:r>
            <w:r w:rsidR="005E703D">
              <w:rPr>
                <w:rFonts w:hint="eastAsia"/>
                <w:sz w:val="18"/>
              </w:rPr>
              <w:t>は</w:t>
            </w:r>
            <w:r w:rsidR="00B631A9">
              <w:rPr>
                <w:rFonts w:hint="eastAsia"/>
                <w:sz w:val="18"/>
              </w:rPr>
              <w:t>や</w:t>
            </w:r>
            <w:r w:rsidR="00647930">
              <w:rPr>
                <w:rFonts w:hint="eastAsia"/>
                <w:sz w:val="18"/>
              </w:rPr>
              <w:t>めて、リポジトリ</w:t>
            </w:r>
            <w:r w:rsidR="00F76E7F">
              <w:rPr>
                <w:rFonts w:hint="eastAsia"/>
                <w:sz w:val="18"/>
              </w:rPr>
              <w:t>内</w:t>
            </w:r>
            <w:r w:rsidR="00647930">
              <w:rPr>
                <w:rFonts w:hint="eastAsia"/>
                <w:sz w:val="18"/>
              </w:rPr>
              <w:t>のコードの一貫性を壊さない</w:t>
            </w:r>
            <w:r w:rsidR="00F76E7F">
              <w:rPr>
                <w:rFonts w:hint="eastAsia"/>
                <w:sz w:val="18"/>
              </w:rPr>
              <w:t>チェンジセットを構成してから</w:t>
            </w:r>
            <w:r w:rsidR="00647930">
              <w:rPr>
                <w:rFonts w:hint="eastAsia"/>
                <w:sz w:val="18"/>
              </w:rPr>
              <w:t>コミットする</w:t>
            </w:r>
            <w:r w:rsidR="001D7BA9">
              <w:rPr>
                <w:rFonts w:hint="eastAsia"/>
                <w:sz w:val="18"/>
              </w:rPr>
              <w:t>ことを習慣にしましょう</w:t>
            </w:r>
            <w:r w:rsidR="00B825AF">
              <w:rPr>
                <w:rFonts w:hint="eastAsia"/>
                <w:sz w:val="18"/>
              </w:rPr>
              <w:t>。</w:t>
            </w:r>
            <w:r w:rsidR="00F1271D">
              <w:rPr>
                <w:rFonts w:hint="eastAsia"/>
                <w:sz w:val="18"/>
              </w:rPr>
              <w:t>清潔なサンドボックスよりも清潔なリポジトリ</w:t>
            </w:r>
            <w:r w:rsidR="00080DD3">
              <w:rPr>
                <w:rFonts w:hint="eastAsia"/>
                <w:sz w:val="18"/>
              </w:rPr>
              <w:t>が</w:t>
            </w:r>
            <w:r w:rsidR="00F1271D">
              <w:rPr>
                <w:rFonts w:hint="eastAsia"/>
                <w:sz w:val="18"/>
              </w:rPr>
              <w:t>、</w:t>
            </w:r>
            <w:r w:rsidR="00080DD3">
              <w:rPr>
                <w:rFonts w:hint="eastAsia"/>
                <w:sz w:val="18"/>
              </w:rPr>
              <w:t>そして</w:t>
            </w:r>
            <w:r w:rsidR="00F1271D">
              <w:rPr>
                <w:rFonts w:hint="eastAsia"/>
                <w:sz w:val="18"/>
              </w:rPr>
              <w:t>頻繁なコミットよりも一貫性のあるコミットと頻繁な更新が大切</w:t>
            </w:r>
            <w:r w:rsidR="00080DD3">
              <w:rPr>
                <w:rFonts w:hint="eastAsia"/>
                <w:sz w:val="18"/>
              </w:rPr>
              <w:t>なの</w:t>
            </w:r>
            <w:r w:rsidR="00F1271D">
              <w:rPr>
                <w:rFonts w:hint="eastAsia"/>
                <w:sz w:val="18"/>
              </w:rPr>
              <w:t>です。</w:t>
            </w:r>
          </w:p>
        </w:tc>
      </w:tr>
    </w:tbl>
    <w:p w:rsidR="00A23439" w:rsidRDefault="00A23439" w:rsidP="00A23439"/>
    <w:p w:rsidR="00AF1AD3" w:rsidRDefault="00AF1AD3" w:rsidP="00AF1AD3">
      <w:pPr>
        <w:pStyle w:val="1"/>
        <w:numPr>
          <w:ilvl w:val="0"/>
          <w:numId w:val="6"/>
        </w:numPr>
      </w:pPr>
      <w:r>
        <w:rPr>
          <w:rFonts w:hint="eastAsia"/>
        </w:rPr>
        <w:lastRenderedPageBreak/>
        <w:t>ビルドブレークに対処する手順</w:t>
      </w:r>
    </w:p>
    <w:p w:rsidR="00CB5235" w:rsidRDefault="00CB5235" w:rsidP="00CB5235">
      <w:r>
        <w:rPr>
          <w:rFonts w:hint="eastAsia"/>
        </w:rPr>
        <w:t>前節のようなプラクティスを用いて慎重に作業しても、</w:t>
      </w:r>
      <w:r w:rsidR="00DF1B01">
        <w:rPr>
          <w:rFonts w:hint="eastAsia"/>
        </w:rPr>
        <w:t>時には</w:t>
      </w:r>
      <w:r>
        <w:rPr>
          <w:rFonts w:hint="eastAsia"/>
        </w:rPr>
        <w:t>不正なコミットを</w:t>
      </w:r>
      <w:r w:rsidR="00DF1B01">
        <w:rPr>
          <w:rFonts w:hint="eastAsia"/>
        </w:rPr>
        <w:t>してしまうこともあるでしょう</w:t>
      </w:r>
      <w:r>
        <w:rPr>
          <w:rFonts w:hint="eastAsia"/>
        </w:rPr>
        <w:t>。</w:t>
      </w:r>
      <w:r w:rsidR="00E35617">
        <w:rPr>
          <w:rFonts w:hint="eastAsia"/>
        </w:rPr>
        <w:t>また、作業ミスがなくても、複数人からのコミットが競合してしまうこともあります。</w:t>
      </w:r>
      <w:r>
        <w:rPr>
          <w:rFonts w:hint="eastAsia"/>
        </w:rPr>
        <w:t>そのようなコミットは、リポジトリ内での一貫したプログラムの構造を壊し、ビルドブレークを引き起こします。</w:t>
      </w:r>
    </w:p>
    <w:p w:rsidR="00CB5235" w:rsidRDefault="00CB5235" w:rsidP="00AF1AD3">
      <w:r>
        <w:rPr>
          <w:rFonts w:hint="eastAsia"/>
        </w:rPr>
        <w:t>ビルドブレークとは</w:t>
      </w:r>
      <w:r w:rsidR="00BF13A4">
        <w:rPr>
          <w:rFonts w:hint="eastAsia"/>
        </w:rPr>
        <w:t>、</w:t>
      </w:r>
      <w:r w:rsidR="00F444E5">
        <w:rPr>
          <w:rFonts w:hint="eastAsia"/>
        </w:rPr>
        <w:t>文字通りビルドが壊れるという意味で</w:t>
      </w:r>
      <w:r>
        <w:rPr>
          <w:rFonts w:hint="eastAsia"/>
        </w:rPr>
        <w:t>、</w:t>
      </w:r>
      <w:r w:rsidR="00AF1AD3">
        <w:rPr>
          <w:rFonts w:hint="eastAsia"/>
        </w:rPr>
        <w:t>コンパイルエラーや自動テストが失敗するなどでビルドが通らなくな</w:t>
      </w:r>
      <w:r>
        <w:rPr>
          <w:rFonts w:hint="eastAsia"/>
        </w:rPr>
        <w:t>ってしまうこ</w:t>
      </w:r>
      <w:r w:rsidR="00AF1AD3">
        <w:rPr>
          <w:rFonts w:hint="eastAsia"/>
        </w:rPr>
        <w:t>と</w:t>
      </w:r>
      <w:r w:rsidR="0070532C">
        <w:rPr>
          <w:rFonts w:hint="eastAsia"/>
        </w:rPr>
        <w:t>をいいま</w:t>
      </w:r>
      <w:r w:rsidR="004E5A95">
        <w:rPr>
          <w:rFonts w:hint="eastAsia"/>
        </w:rPr>
        <w:t>す</w:t>
      </w:r>
      <w:r w:rsidR="00B24B89">
        <w:rPr>
          <w:rStyle w:val="af4"/>
        </w:rPr>
        <w:footnoteReference w:id="29"/>
      </w:r>
      <w:r>
        <w:rPr>
          <w:rFonts w:hint="eastAsia"/>
        </w:rPr>
        <w:t>。開発者がサンドボックス</w:t>
      </w:r>
      <w:r w:rsidR="00AC4CEC">
        <w:rPr>
          <w:rFonts w:hint="eastAsia"/>
        </w:rPr>
        <w:t>上</w:t>
      </w:r>
      <w:r>
        <w:rPr>
          <w:rFonts w:hint="eastAsia"/>
        </w:rPr>
        <w:t>で開発作業</w:t>
      </w:r>
      <w:r w:rsidR="00AC4CEC">
        <w:rPr>
          <w:rFonts w:hint="eastAsia"/>
        </w:rPr>
        <w:t>をしているとき</w:t>
      </w:r>
      <w:r>
        <w:rPr>
          <w:rFonts w:hint="eastAsia"/>
        </w:rPr>
        <w:t>は、コンパイルエラーを頻繁に見ることになりますが、</w:t>
      </w:r>
      <w:r w:rsidR="00AC4CEC">
        <w:rPr>
          <w:rFonts w:hint="eastAsia"/>
        </w:rPr>
        <w:t>これは一般にビルドブレークとはいいません。サンドボックスは</w:t>
      </w:r>
      <w:r w:rsidR="00E35617">
        <w:rPr>
          <w:rFonts w:hint="eastAsia"/>
        </w:rPr>
        <w:t>ビルドを壊して作り直すための場所ですから、</w:t>
      </w:r>
      <w:r w:rsidR="00AC4CEC">
        <w:rPr>
          <w:rFonts w:hint="eastAsia"/>
        </w:rPr>
        <w:t>それはそれで良いのです</w:t>
      </w:r>
      <w:r w:rsidR="00571A90">
        <w:rPr>
          <w:rStyle w:val="af4"/>
        </w:rPr>
        <w:footnoteReference w:id="30"/>
      </w:r>
      <w:r w:rsidR="00AC4CEC">
        <w:rPr>
          <w:rFonts w:hint="eastAsia"/>
        </w:rPr>
        <w:t>。</w:t>
      </w:r>
    </w:p>
    <w:p w:rsidR="00AF1AD3" w:rsidRDefault="00E35617" w:rsidP="00AF1AD3">
      <w:r>
        <w:rPr>
          <w:rFonts w:hint="eastAsia"/>
        </w:rPr>
        <w:t>しかし、</w:t>
      </w:r>
      <w:r w:rsidR="000D3904">
        <w:rPr>
          <w:rFonts w:hint="eastAsia"/>
        </w:rPr>
        <w:t>ビルドマシン上でビルドブレークしたり、きれいな</w:t>
      </w:r>
      <w:r w:rsidR="000D3904">
        <w:rPr>
          <w:rFonts w:hint="eastAsia"/>
        </w:rPr>
        <w:t xml:space="preserve"> (</w:t>
      </w:r>
      <w:r w:rsidR="000D3904">
        <w:rPr>
          <w:rFonts w:hint="eastAsia"/>
        </w:rPr>
        <w:t>リポジトリと同期している</w:t>
      </w:r>
      <w:r w:rsidR="008F46F8">
        <w:rPr>
          <w:rFonts w:hint="eastAsia"/>
        </w:rPr>
        <w:t>はずの</w:t>
      </w:r>
      <w:r w:rsidR="000D3904">
        <w:rPr>
          <w:rFonts w:hint="eastAsia"/>
        </w:rPr>
        <w:t>)</w:t>
      </w:r>
      <w:r w:rsidR="006E7A3A">
        <w:rPr>
          <w:rFonts w:hint="eastAsia"/>
        </w:rPr>
        <w:t xml:space="preserve"> </w:t>
      </w:r>
      <w:r w:rsidR="000D3904">
        <w:rPr>
          <w:rFonts w:hint="eastAsia"/>
        </w:rPr>
        <w:t>サンドボックスでビルドブレークしたら、それ</w:t>
      </w:r>
      <w:r w:rsidR="002663A6">
        <w:rPr>
          <w:rFonts w:hint="eastAsia"/>
        </w:rPr>
        <w:t>はリポジトリが汚染されてしまったことを意味します。もし、あなたがそれ</w:t>
      </w:r>
      <w:r w:rsidR="00AC4CEC">
        <w:rPr>
          <w:rFonts w:hint="eastAsia"/>
        </w:rPr>
        <w:t>に気づいたら、早急にこれを除去しなければなりません。リポジトリが清潔であるべきなのは最優先事項なのです。次のような手順になるでしょう。</w:t>
      </w:r>
    </w:p>
    <w:p w:rsidR="00740628" w:rsidRDefault="00740628" w:rsidP="00740628">
      <w:r>
        <w:rPr>
          <w:rFonts w:hint="eastAsia"/>
        </w:rPr>
        <w:lastRenderedPageBreak/>
        <w:t xml:space="preserve">1. </w:t>
      </w:r>
      <w:r>
        <w:rPr>
          <w:rFonts w:hint="eastAsia"/>
        </w:rPr>
        <w:t>ビルドマシン</w:t>
      </w:r>
      <w:r w:rsidR="00E92AA8">
        <w:rPr>
          <w:rFonts w:hint="eastAsia"/>
        </w:rPr>
        <w:t>上で</w:t>
      </w:r>
      <w:r w:rsidR="00F239B4">
        <w:rPr>
          <w:rFonts w:hint="eastAsia"/>
        </w:rPr>
        <w:t>の統合</w:t>
      </w:r>
      <w:r>
        <w:rPr>
          <w:rFonts w:hint="eastAsia"/>
        </w:rPr>
        <w:t>ビルドがブレークし、</w:t>
      </w:r>
      <w:r w:rsidR="00F239B4">
        <w:rPr>
          <w:rFonts w:hint="eastAsia"/>
        </w:rPr>
        <w:t>ビルドマスターもしくはビルドシステムが、</w:t>
      </w:r>
      <w:r>
        <w:rPr>
          <w:rFonts w:hint="eastAsia"/>
        </w:rPr>
        <w:t>メール</w:t>
      </w:r>
      <w:r w:rsidR="00B71791">
        <w:rPr>
          <w:rFonts w:hint="eastAsia"/>
        </w:rPr>
        <w:t>もしくは</w:t>
      </w:r>
      <w:r w:rsidR="00E92AA8">
        <w:rPr>
          <w:rFonts w:hint="eastAsia"/>
        </w:rPr>
        <w:t>ソフトウェア</w:t>
      </w:r>
      <w:r w:rsidR="00B71791">
        <w:rPr>
          <w:rFonts w:hint="eastAsia"/>
        </w:rPr>
        <w:t>あんどん</w:t>
      </w:r>
      <w:r w:rsidR="00E049AC">
        <w:rPr>
          <w:rStyle w:val="af4"/>
        </w:rPr>
        <w:footnoteReference w:id="31"/>
      </w:r>
      <w:r w:rsidR="00B71791">
        <w:rPr>
          <w:rFonts w:hint="eastAsia"/>
        </w:rPr>
        <w:t>など</w:t>
      </w:r>
      <w:r>
        <w:rPr>
          <w:rFonts w:hint="eastAsia"/>
        </w:rPr>
        <w:t>で</w:t>
      </w:r>
      <w:r w:rsidR="00F239B4">
        <w:rPr>
          <w:rFonts w:hint="eastAsia"/>
        </w:rPr>
        <w:t>これを</w:t>
      </w:r>
      <w:r w:rsidR="00B71791">
        <w:rPr>
          <w:rFonts w:hint="eastAsia"/>
        </w:rPr>
        <w:t>開発チームに</w:t>
      </w:r>
      <w:r>
        <w:rPr>
          <w:rFonts w:hint="eastAsia"/>
        </w:rPr>
        <w:t>通知</w:t>
      </w:r>
      <w:r w:rsidR="00D51206">
        <w:rPr>
          <w:rFonts w:hint="eastAsia"/>
        </w:rPr>
        <w:t>します</w:t>
      </w:r>
      <w:r w:rsidR="00B71791">
        <w:rPr>
          <w:rFonts w:hint="eastAsia"/>
        </w:rPr>
        <w:t>。あるいは、サンドボックスを更新してビルドした開発者が</w:t>
      </w:r>
      <w:r>
        <w:rPr>
          <w:rFonts w:hint="eastAsia"/>
        </w:rPr>
        <w:t>ビルドブ</w:t>
      </w:r>
      <w:r w:rsidR="00890D02">
        <w:rPr>
          <w:rFonts w:hint="eastAsia"/>
        </w:rPr>
        <w:t>レークに気づき、開発チームにメールで通知</w:t>
      </w:r>
      <w:r w:rsidR="006360BC">
        <w:rPr>
          <w:rFonts w:hint="eastAsia"/>
        </w:rPr>
        <w:t>します</w:t>
      </w:r>
      <w:r>
        <w:rPr>
          <w:rFonts w:hint="eastAsia"/>
        </w:rPr>
        <w:t>。このとき、ビルドエラーをメールに添付して、心当たりのある人</w:t>
      </w:r>
      <w:r>
        <w:rPr>
          <w:rFonts w:hint="eastAsia"/>
        </w:rPr>
        <w:t xml:space="preserve"> (</w:t>
      </w:r>
      <w:r w:rsidR="009F1C27">
        <w:rPr>
          <w:rFonts w:hint="eastAsia"/>
        </w:rPr>
        <w:t>変なコミットをしてビルドを壊した</w:t>
      </w:r>
      <w:r>
        <w:rPr>
          <w:rFonts w:hint="eastAsia"/>
        </w:rPr>
        <w:t>犯人</w:t>
      </w:r>
      <w:r>
        <w:rPr>
          <w:rFonts w:hint="eastAsia"/>
        </w:rPr>
        <w:t xml:space="preserve">) </w:t>
      </w:r>
      <w:r w:rsidR="00890D02">
        <w:rPr>
          <w:rFonts w:hint="eastAsia"/>
        </w:rPr>
        <w:t>に出頭を促</w:t>
      </w:r>
      <w:r w:rsidR="006360BC">
        <w:rPr>
          <w:rFonts w:hint="eastAsia"/>
        </w:rPr>
        <w:t>します。</w:t>
      </w:r>
    </w:p>
    <w:p w:rsidR="00740628" w:rsidRDefault="00740628" w:rsidP="00740628">
      <w:r>
        <w:rPr>
          <w:rFonts w:hint="eastAsia"/>
        </w:rPr>
        <w:t xml:space="preserve">2. </w:t>
      </w:r>
      <w:r w:rsidR="006360BC">
        <w:rPr>
          <w:rFonts w:hint="eastAsia"/>
        </w:rPr>
        <w:t>ビルドブレークの知らせを受けた開発チームのメンバー</w:t>
      </w:r>
      <w:r w:rsidR="00890D02">
        <w:rPr>
          <w:rFonts w:hint="eastAsia"/>
        </w:rPr>
        <w:t>は、この問題が解決されるまで更新の操作を行わないように注意</w:t>
      </w:r>
      <w:r w:rsidR="006360BC">
        <w:rPr>
          <w:rFonts w:hint="eastAsia"/>
        </w:rPr>
        <w:t>します</w:t>
      </w:r>
      <w:r>
        <w:rPr>
          <w:rFonts w:hint="eastAsia"/>
        </w:rPr>
        <w:t>。</w:t>
      </w:r>
      <w:r w:rsidR="00890D02">
        <w:rPr>
          <w:rFonts w:hint="eastAsia"/>
        </w:rPr>
        <w:t>もし</w:t>
      </w:r>
      <w:r w:rsidR="004D100A">
        <w:rPr>
          <w:rFonts w:hint="eastAsia"/>
        </w:rPr>
        <w:t>サンドボックスを</w:t>
      </w:r>
      <w:r w:rsidR="00890D02">
        <w:rPr>
          <w:rFonts w:hint="eastAsia"/>
        </w:rPr>
        <w:t>更新したら</w:t>
      </w:r>
      <w:r>
        <w:rPr>
          <w:rFonts w:hint="eastAsia"/>
        </w:rPr>
        <w:t>、そのサンドボックスでも</w:t>
      </w:r>
      <w:r w:rsidR="00890D02">
        <w:rPr>
          <w:rFonts w:hint="eastAsia"/>
        </w:rPr>
        <w:t>ビルド</w:t>
      </w:r>
      <w:r w:rsidR="000F3608">
        <w:rPr>
          <w:rFonts w:hint="eastAsia"/>
        </w:rPr>
        <w:t>ブレーク</w:t>
      </w:r>
      <w:r w:rsidR="00C74AF8">
        <w:rPr>
          <w:rFonts w:hint="eastAsia"/>
        </w:rPr>
        <w:t>するようになり</w:t>
      </w:r>
      <w:r w:rsidR="00890D02">
        <w:rPr>
          <w:rFonts w:hint="eastAsia"/>
        </w:rPr>
        <w:t>、開発作業が</w:t>
      </w:r>
      <w:r w:rsidR="0055052C">
        <w:rPr>
          <w:rFonts w:hint="eastAsia"/>
        </w:rPr>
        <w:t>できなくなって</w:t>
      </w:r>
      <w:r w:rsidR="00890D02">
        <w:rPr>
          <w:rFonts w:hint="eastAsia"/>
        </w:rPr>
        <w:t>しまう</w:t>
      </w:r>
      <w:r w:rsidR="006360BC">
        <w:rPr>
          <w:rFonts w:hint="eastAsia"/>
        </w:rPr>
        <w:t>からです</w:t>
      </w:r>
      <w:r>
        <w:rPr>
          <w:rFonts w:hint="eastAsia"/>
        </w:rPr>
        <w:t>。</w:t>
      </w:r>
    </w:p>
    <w:p w:rsidR="00740628" w:rsidRDefault="00740628" w:rsidP="00740628">
      <w:r>
        <w:rPr>
          <w:rFonts w:hint="eastAsia"/>
        </w:rPr>
        <w:t xml:space="preserve">3. </w:t>
      </w:r>
      <w:r>
        <w:rPr>
          <w:rFonts w:hint="eastAsia"/>
        </w:rPr>
        <w:t>リポジトリの履歴から最近にコミットされたファイルを調べ、早急にリポ</w:t>
      </w:r>
      <w:r w:rsidR="00890D02">
        <w:rPr>
          <w:rFonts w:hint="eastAsia"/>
        </w:rPr>
        <w:t>ジトリから汚染を除去</w:t>
      </w:r>
      <w:r w:rsidR="006360BC">
        <w:rPr>
          <w:rFonts w:hint="eastAsia"/>
        </w:rPr>
        <w:t>します</w:t>
      </w:r>
      <w:r>
        <w:rPr>
          <w:rFonts w:hint="eastAsia"/>
        </w:rPr>
        <w:t>。例えば、不正なコミットを取り消したり、</w:t>
      </w:r>
      <w:r w:rsidR="00F239B4">
        <w:rPr>
          <w:rFonts w:hint="eastAsia"/>
        </w:rPr>
        <w:t>コミットし忘れた</w:t>
      </w:r>
      <w:r w:rsidR="00890D02">
        <w:rPr>
          <w:rFonts w:hint="eastAsia"/>
        </w:rPr>
        <w:t>ファイルをコミットしたりして、ビルドが通るように</w:t>
      </w:r>
      <w:r w:rsidR="006360BC">
        <w:rPr>
          <w:rFonts w:hint="eastAsia"/>
        </w:rPr>
        <w:t>します。この作業は、犯人が判明すれば、その人が中心となって行うと良いでしょう。</w:t>
      </w:r>
    </w:p>
    <w:p w:rsidR="00740628" w:rsidRDefault="004415BF" w:rsidP="00AA74CA">
      <w:r>
        <w:rPr>
          <w:rFonts w:hint="eastAsia"/>
        </w:rPr>
        <w:t>4</w:t>
      </w:r>
      <w:r w:rsidR="00740628">
        <w:rPr>
          <w:rFonts w:hint="eastAsia"/>
        </w:rPr>
        <w:t xml:space="preserve">. </w:t>
      </w:r>
      <w:r w:rsidR="00740628">
        <w:rPr>
          <w:rFonts w:hint="eastAsia"/>
        </w:rPr>
        <w:t>修正できたら、その旨をメールで</w:t>
      </w:r>
      <w:r w:rsidR="006360BC">
        <w:rPr>
          <w:rFonts w:hint="eastAsia"/>
        </w:rPr>
        <w:t>開発チームに報告します。サンドボックスを更新しても安全な状態に戻ります</w:t>
      </w:r>
      <w:r w:rsidR="00740628">
        <w:rPr>
          <w:rFonts w:hint="eastAsia"/>
        </w:rPr>
        <w:t>。</w:t>
      </w:r>
    </w:p>
    <w:p w:rsidR="00AA74CA" w:rsidRDefault="00AA74CA" w:rsidP="0077021A">
      <w:pPr>
        <w:keepNext/>
        <w:jc w:val="center"/>
      </w:pPr>
      <w:r>
        <w:rPr>
          <w:rFonts w:hint="eastAsia"/>
          <w:noProof/>
        </w:rPr>
        <w:lastRenderedPageBreak/>
        <w:drawing>
          <wp:inline distT="0" distB="0" distL="0" distR="0" wp14:anchorId="2B56B6E4" wp14:editId="38B3182E">
            <wp:extent cx="4411345" cy="5486400"/>
            <wp:effectExtent l="0" t="0" r="8255" b="0"/>
            <wp:docPr id="40" name="図 40" descr="C:\idd\doc\dir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dirty.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11345" cy="5486400"/>
                    </a:xfrm>
                    <a:prstGeom prst="rect">
                      <a:avLst/>
                    </a:prstGeom>
                    <a:noFill/>
                    <a:ln>
                      <a:noFill/>
                    </a:ln>
                  </pic:spPr>
                </pic:pic>
              </a:graphicData>
            </a:graphic>
          </wp:inline>
        </w:drawing>
      </w:r>
    </w:p>
    <w:p w:rsidR="00740628" w:rsidRDefault="00740628" w:rsidP="00740628">
      <w:pPr>
        <w:pStyle w:val="a3"/>
        <w:jc w:val="center"/>
      </w:pPr>
      <w:r>
        <w:rPr>
          <w:rFonts w:hint="eastAsia"/>
        </w:rPr>
        <w:t>図</w:t>
      </w:r>
      <w:r>
        <w:rPr>
          <w:rFonts w:hint="eastAsia"/>
        </w:rPr>
        <w:t xml:space="preserve">3 - </w:t>
      </w:r>
      <w:r>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fldChar w:fldCharType="separate"/>
      </w:r>
      <w:r w:rsidR="00293F79">
        <w:rPr>
          <w:noProof/>
        </w:rPr>
        <w:t>7</w:t>
      </w:r>
      <w:r>
        <w:fldChar w:fldCharType="end"/>
      </w:r>
      <w:r>
        <w:rPr>
          <w:rFonts w:hint="eastAsia"/>
        </w:rPr>
        <w:t xml:space="preserve"> </w:t>
      </w:r>
      <w:r>
        <w:rPr>
          <w:rFonts w:hint="eastAsia"/>
        </w:rPr>
        <w:t>ビルドブレークを解消する手順</w:t>
      </w:r>
    </w:p>
    <w:p w:rsidR="00AF1AD3" w:rsidRDefault="00AF1AD3" w:rsidP="00AF1AD3">
      <w:r>
        <w:rPr>
          <w:rFonts w:hint="eastAsia"/>
        </w:rPr>
        <w:t>ここでは、やらかした人を犯人と呼びましたが、</w:t>
      </w:r>
      <w:r w:rsidR="003C2D40">
        <w:rPr>
          <w:rFonts w:hint="eastAsia"/>
        </w:rPr>
        <w:t>罪を憎んで人を憎まず、</w:t>
      </w:r>
      <w:r w:rsidR="00343220">
        <w:rPr>
          <w:rFonts w:hint="eastAsia"/>
        </w:rPr>
        <w:t>悪気があってしたのではないのですから、</w:t>
      </w:r>
      <w:r>
        <w:rPr>
          <w:rFonts w:hint="eastAsia"/>
        </w:rPr>
        <w:t>犯人を責めるべきでは</w:t>
      </w:r>
      <w:r w:rsidR="00343220">
        <w:rPr>
          <w:rFonts w:hint="eastAsia"/>
        </w:rPr>
        <w:t>ありま</w:t>
      </w:r>
      <w:r w:rsidR="00343220">
        <w:rPr>
          <w:rFonts w:hint="eastAsia"/>
        </w:rPr>
        <w:lastRenderedPageBreak/>
        <w:t>せん。</w:t>
      </w:r>
      <w:r>
        <w:rPr>
          <w:rFonts w:hint="eastAsia"/>
        </w:rPr>
        <w:t>しかし、不注意により開発中のソフトウェアを一時的にも危地に立たせたのなら、犯人はチームにひと言謝罪すべきです</w:t>
      </w:r>
      <w:r w:rsidR="00A73B1D">
        <w:rPr>
          <w:rStyle w:val="af4"/>
        </w:rPr>
        <w:footnoteReference w:id="32"/>
      </w:r>
      <w:r>
        <w:rPr>
          <w:rFonts w:hint="eastAsia"/>
        </w:rPr>
        <w:t>。また、</w:t>
      </w:r>
      <w:r w:rsidR="00486D60">
        <w:rPr>
          <w:rFonts w:hint="eastAsia"/>
        </w:rPr>
        <w:t>1</w:t>
      </w:r>
      <w:r>
        <w:rPr>
          <w:rFonts w:hint="eastAsia"/>
        </w:rPr>
        <w:t>.</w:t>
      </w:r>
      <w:r>
        <w:rPr>
          <w:rFonts w:hint="eastAsia"/>
        </w:rPr>
        <w:t>のステップでチームに怒りのメールを出す</w:t>
      </w:r>
      <w:r w:rsidR="008A704F">
        <w:rPr>
          <w:rFonts w:hint="eastAsia"/>
        </w:rPr>
        <w:t>人をまれに見る</w:t>
      </w:r>
      <w:r>
        <w:rPr>
          <w:rFonts w:hint="eastAsia"/>
        </w:rPr>
        <w:t>こと</w:t>
      </w:r>
      <w:r w:rsidR="008A704F">
        <w:rPr>
          <w:rFonts w:hint="eastAsia"/>
        </w:rPr>
        <w:t>が</w:t>
      </w:r>
      <w:r>
        <w:rPr>
          <w:rFonts w:hint="eastAsia"/>
        </w:rPr>
        <w:t>ありますが、それは良くありません。落ち着いて穏やかにメールしましょう。実は自分のサンドボックス環境に原因があった、なんてことになったら、恥をかくことになりますからね。</w:t>
      </w:r>
    </w:p>
    <w:p w:rsidR="00402056" w:rsidRDefault="00402056" w:rsidP="00AF1AD3">
      <w:r>
        <w:rPr>
          <w:rFonts w:hint="eastAsia"/>
        </w:rPr>
        <w:t>また、開発者の人数が多いと、ビルドブレークの通知があっても、「誰かが対応してくれるだろう」と全員が考えるため、対処が遅れることになりがちです。</w:t>
      </w:r>
      <w:r w:rsidR="00EE2C35">
        <w:rPr>
          <w:rFonts w:hint="eastAsia"/>
        </w:rPr>
        <w:t>気をつ</w:t>
      </w:r>
      <w:r w:rsidR="00623034">
        <w:rPr>
          <w:rFonts w:hint="eastAsia"/>
        </w:rPr>
        <w:t>けましょう。</w:t>
      </w:r>
    </w:p>
    <w:tbl>
      <w:tblPr>
        <w:tblStyle w:val="af9"/>
        <w:tblW w:w="0" w:type="auto"/>
        <w:tblLook w:val="04A0" w:firstRow="1" w:lastRow="0" w:firstColumn="1" w:lastColumn="0" w:noHBand="0" w:noVBand="1"/>
      </w:tblPr>
      <w:tblGrid>
        <w:gridCol w:w="7149"/>
      </w:tblGrid>
      <w:tr w:rsidR="00330983" w:rsidTr="00330983">
        <w:tc>
          <w:tcPr>
            <w:tcW w:w="7149" w:type="dxa"/>
          </w:tcPr>
          <w:p w:rsidR="00AF5C0F" w:rsidRDefault="00AF5C0F" w:rsidP="00330983">
            <w:pPr>
              <w:pStyle w:val="aa"/>
            </w:pPr>
            <w:r>
              <w:rPr>
                <w:rFonts w:hint="eastAsia"/>
              </w:rPr>
              <w:t xml:space="preserve">To: </w:t>
            </w:r>
            <w:r>
              <w:rPr>
                <w:rFonts w:hint="eastAsia"/>
              </w:rPr>
              <w:t>開発チーム</w:t>
            </w:r>
          </w:p>
          <w:p w:rsidR="00AF5C0F" w:rsidRDefault="00AF5C0F" w:rsidP="00AF5C0F">
            <w:pPr>
              <w:pStyle w:val="aa"/>
            </w:pPr>
            <w:r>
              <w:rPr>
                <w:rFonts w:hint="eastAsia"/>
              </w:rPr>
              <w:t xml:space="preserve">From: </w:t>
            </w:r>
            <w:r>
              <w:rPr>
                <w:rFonts w:hint="eastAsia"/>
              </w:rPr>
              <w:t>中原</w:t>
            </w:r>
            <w:r>
              <w:rPr>
                <w:rFonts w:hint="eastAsia"/>
              </w:rPr>
              <w:t xml:space="preserve"> </w:t>
            </w:r>
            <w:r>
              <w:rPr>
                <w:rFonts w:hint="eastAsia"/>
              </w:rPr>
              <w:t>慶</w:t>
            </w:r>
          </w:p>
          <w:p w:rsidR="00AF5C0F" w:rsidRDefault="00AF5C0F" w:rsidP="00AF5C0F">
            <w:pPr>
              <w:pStyle w:val="aa"/>
            </w:pPr>
            <w:r>
              <w:rPr>
                <w:rFonts w:hint="eastAsia"/>
              </w:rPr>
              <w:t>Date: 2010/12/16 14:15</w:t>
            </w:r>
          </w:p>
          <w:p w:rsidR="00330983" w:rsidRDefault="00330983" w:rsidP="00330983">
            <w:pPr>
              <w:pStyle w:val="aa"/>
            </w:pPr>
            <w:r>
              <w:rPr>
                <w:rFonts w:hint="eastAsia"/>
              </w:rPr>
              <w:t xml:space="preserve">Subject: </w:t>
            </w:r>
            <w:r>
              <w:rPr>
                <w:rFonts w:hint="eastAsia"/>
              </w:rPr>
              <w:t>ビルドブレークしました</w:t>
            </w:r>
          </w:p>
          <w:p w:rsidR="00330983" w:rsidRDefault="00330983" w:rsidP="00330983">
            <w:pPr>
              <w:pStyle w:val="aa"/>
            </w:pPr>
            <w:r>
              <w:rPr>
                <w:rFonts w:hint="eastAsia"/>
              </w:rPr>
              <w:t>次のようなエラーが出ています。</w:t>
            </w:r>
          </w:p>
          <w:p w:rsidR="00CF4B74" w:rsidRPr="00C5763F" w:rsidRDefault="00CF4B74" w:rsidP="00C5763F">
            <w:pPr>
              <w:pStyle w:val="aa"/>
              <w:rPr>
                <w:sz w:val="20"/>
              </w:rPr>
            </w:pPr>
            <w:r w:rsidRPr="00C5763F">
              <w:rPr>
                <w:sz w:val="20"/>
              </w:rPr>
              <w:t>S</w:t>
            </w:r>
            <w:r w:rsidRPr="00C5763F">
              <w:rPr>
                <w:rFonts w:hint="eastAsia"/>
                <w:sz w:val="20"/>
              </w:rPr>
              <w:t>omeClass</w:t>
            </w:r>
            <w:r w:rsidRPr="00C5763F">
              <w:rPr>
                <w:sz w:val="20"/>
              </w:rPr>
              <w:t>.java:</w:t>
            </w:r>
            <w:r w:rsidRPr="00C5763F">
              <w:rPr>
                <w:rFonts w:hint="eastAsia"/>
                <w:sz w:val="20"/>
              </w:rPr>
              <w:t>114</w:t>
            </w:r>
            <w:r w:rsidRPr="00C5763F">
              <w:rPr>
                <w:sz w:val="20"/>
              </w:rPr>
              <w:t>: cannot find symbol</w:t>
            </w:r>
          </w:p>
          <w:p w:rsidR="00CF4B74" w:rsidRPr="00C5763F" w:rsidRDefault="00CF4B74" w:rsidP="00C5763F">
            <w:pPr>
              <w:pStyle w:val="aa"/>
              <w:rPr>
                <w:sz w:val="20"/>
              </w:rPr>
            </w:pPr>
            <w:r w:rsidRPr="00C5763F">
              <w:rPr>
                <w:sz w:val="20"/>
              </w:rPr>
              <w:t xml:space="preserve">symbol  : class </w:t>
            </w:r>
            <w:proofErr w:type="spellStart"/>
            <w:r w:rsidRPr="00C5763F">
              <w:rPr>
                <w:sz w:val="20"/>
              </w:rPr>
              <w:t>NewClass</w:t>
            </w:r>
            <w:proofErr w:type="spellEnd"/>
          </w:p>
          <w:p w:rsidR="00CF4B74" w:rsidRPr="00C5763F" w:rsidRDefault="00CF4B74" w:rsidP="00C5763F">
            <w:pPr>
              <w:pStyle w:val="aa"/>
              <w:rPr>
                <w:sz w:val="20"/>
              </w:rPr>
            </w:pPr>
            <w:r w:rsidRPr="00C5763F">
              <w:rPr>
                <w:sz w:val="20"/>
              </w:rPr>
              <w:t xml:space="preserve">location: class </w:t>
            </w:r>
            <w:proofErr w:type="spellStart"/>
            <w:r w:rsidRPr="00C5763F">
              <w:rPr>
                <w:rFonts w:hint="eastAsia"/>
                <w:sz w:val="20"/>
              </w:rPr>
              <w:t>SomeClass</w:t>
            </w:r>
            <w:proofErr w:type="spellEnd"/>
          </w:p>
          <w:p w:rsidR="00F11717" w:rsidRPr="00F11717" w:rsidRDefault="00F11717" w:rsidP="00F11717">
            <w:pPr>
              <w:pStyle w:val="aa"/>
              <w:rPr>
                <w:sz w:val="20"/>
              </w:rPr>
            </w:pPr>
            <w:r w:rsidRPr="00F11717">
              <w:rPr>
                <w:sz w:val="20"/>
              </w:rPr>
              <w:t xml:space="preserve">                new </w:t>
            </w:r>
            <w:proofErr w:type="spellStart"/>
            <w:r w:rsidRPr="00F11717">
              <w:rPr>
                <w:sz w:val="20"/>
              </w:rPr>
              <w:t>NewClass</w:t>
            </w:r>
            <w:proofErr w:type="spellEnd"/>
            <w:r w:rsidRPr="00F11717">
              <w:rPr>
                <w:sz w:val="20"/>
              </w:rPr>
              <w:t>();</w:t>
            </w:r>
          </w:p>
          <w:p w:rsidR="00F11717" w:rsidRDefault="00F11717" w:rsidP="00F11717">
            <w:pPr>
              <w:pStyle w:val="aa"/>
              <w:rPr>
                <w:sz w:val="20"/>
              </w:rPr>
            </w:pPr>
            <w:r w:rsidRPr="00F11717">
              <w:rPr>
                <w:sz w:val="20"/>
              </w:rPr>
              <w:t xml:space="preserve">                    ^</w:t>
            </w:r>
          </w:p>
          <w:p w:rsidR="00330983" w:rsidRPr="00330983" w:rsidRDefault="00330983" w:rsidP="00F11717">
            <w:pPr>
              <w:pStyle w:val="aa"/>
            </w:pPr>
            <w:r>
              <w:rPr>
                <w:rFonts w:hint="eastAsia"/>
              </w:rPr>
              <w:t>しばらく、更新は控えて下さい。</w:t>
            </w:r>
          </w:p>
        </w:tc>
      </w:tr>
    </w:tbl>
    <w:p w:rsidR="00330983" w:rsidRDefault="00330983" w:rsidP="00AF1AD3"/>
    <w:tbl>
      <w:tblPr>
        <w:tblStyle w:val="af9"/>
        <w:tblW w:w="0" w:type="auto"/>
        <w:tblLook w:val="04A0" w:firstRow="1" w:lastRow="0" w:firstColumn="1" w:lastColumn="0" w:noHBand="0" w:noVBand="1"/>
      </w:tblPr>
      <w:tblGrid>
        <w:gridCol w:w="7149"/>
      </w:tblGrid>
      <w:tr w:rsidR="001C7E3E" w:rsidTr="001C7E3E">
        <w:tc>
          <w:tcPr>
            <w:tcW w:w="7149" w:type="dxa"/>
          </w:tcPr>
          <w:p w:rsidR="001D7F8A" w:rsidRDefault="001D7F8A" w:rsidP="00B2092E">
            <w:pPr>
              <w:pStyle w:val="aa"/>
            </w:pPr>
            <w:r>
              <w:rPr>
                <w:rFonts w:hint="eastAsia"/>
              </w:rPr>
              <w:t xml:space="preserve">To: </w:t>
            </w:r>
            <w:r>
              <w:rPr>
                <w:rFonts w:hint="eastAsia"/>
              </w:rPr>
              <w:t>開発チーム</w:t>
            </w:r>
          </w:p>
          <w:p w:rsidR="001C7E3E" w:rsidRDefault="001C7E3E" w:rsidP="00B2092E">
            <w:pPr>
              <w:pStyle w:val="aa"/>
            </w:pPr>
            <w:r>
              <w:rPr>
                <w:rFonts w:hint="eastAsia"/>
              </w:rPr>
              <w:t xml:space="preserve">From: </w:t>
            </w:r>
            <w:r>
              <w:rPr>
                <w:rFonts w:hint="eastAsia"/>
              </w:rPr>
              <w:t>津田</w:t>
            </w:r>
            <w:r>
              <w:rPr>
                <w:rFonts w:hint="eastAsia"/>
              </w:rPr>
              <w:t xml:space="preserve"> </w:t>
            </w:r>
            <w:r>
              <w:rPr>
                <w:rFonts w:hint="eastAsia"/>
              </w:rPr>
              <w:t>義史</w:t>
            </w:r>
          </w:p>
          <w:p w:rsidR="001C7E3E" w:rsidRDefault="001C7E3E" w:rsidP="00B2092E">
            <w:pPr>
              <w:pStyle w:val="aa"/>
            </w:pPr>
            <w:r>
              <w:rPr>
                <w:rFonts w:hint="eastAsia"/>
              </w:rPr>
              <w:lastRenderedPageBreak/>
              <w:t>Date: 2010/12/16 14:45</w:t>
            </w:r>
          </w:p>
          <w:p w:rsidR="001D7F8A" w:rsidRDefault="001D7F8A" w:rsidP="001D7F8A">
            <w:pPr>
              <w:pStyle w:val="aa"/>
            </w:pPr>
            <w:r>
              <w:rPr>
                <w:rFonts w:hint="eastAsia"/>
              </w:rPr>
              <w:t xml:space="preserve">Subject: Re: </w:t>
            </w:r>
            <w:r>
              <w:rPr>
                <w:rFonts w:hint="eastAsia"/>
              </w:rPr>
              <w:t>ビルドブレークしました</w:t>
            </w:r>
          </w:p>
          <w:p w:rsidR="001C7E3E" w:rsidRPr="00642DE0" w:rsidRDefault="001C7E3E" w:rsidP="001C7E3E">
            <w:pPr>
              <w:pStyle w:val="aa"/>
            </w:pPr>
            <w:r w:rsidRPr="00642DE0">
              <w:rPr>
                <w:rFonts w:hint="eastAsia"/>
              </w:rPr>
              <w:t>すみません、私がやらかしたようです。</w:t>
            </w:r>
          </w:p>
          <w:p w:rsidR="001C7E3E" w:rsidRPr="00642DE0" w:rsidRDefault="001C7E3E" w:rsidP="001C7E3E">
            <w:pPr>
              <w:pStyle w:val="aa"/>
            </w:pPr>
            <w:r w:rsidRPr="00642DE0">
              <w:rPr>
                <w:rFonts w:hint="eastAsia"/>
              </w:rPr>
              <w:t>すでにサンドボックスを更新してしまった人は、</w:t>
            </w:r>
          </w:p>
          <w:p w:rsidR="001C7E3E" w:rsidRPr="00642DE0" w:rsidRDefault="001C7E3E" w:rsidP="001C7E3E">
            <w:pPr>
              <w:pStyle w:val="aa"/>
            </w:pPr>
            <w:r w:rsidRPr="00642DE0">
              <w:rPr>
                <w:rFonts w:hint="eastAsia"/>
              </w:rPr>
              <w:t>ファイル</w:t>
            </w:r>
            <w:r w:rsidR="00661444">
              <w:rPr>
                <w:rFonts w:hint="eastAsia"/>
              </w:rPr>
              <w:t>SomeClass.java</w:t>
            </w:r>
            <w:r w:rsidRPr="00642DE0">
              <w:rPr>
                <w:rFonts w:hint="eastAsia"/>
              </w:rPr>
              <w:t>の</w:t>
            </w:r>
            <w:r w:rsidR="00E808D5">
              <w:rPr>
                <w:rFonts w:hint="eastAsia"/>
              </w:rPr>
              <w:t>リビジョン</w:t>
            </w:r>
            <w:r w:rsidRPr="00642DE0">
              <w:rPr>
                <w:rFonts w:hint="eastAsia"/>
              </w:rPr>
              <w:t>を</w:t>
            </w:r>
            <w:r>
              <w:rPr>
                <w:rFonts w:hint="eastAsia"/>
              </w:rPr>
              <w:t>#18</w:t>
            </w:r>
            <w:r w:rsidRPr="00642DE0">
              <w:rPr>
                <w:rFonts w:hint="eastAsia"/>
              </w:rPr>
              <w:t>に戻すことで</w:t>
            </w:r>
          </w:p>
          <w:p w:rsidR="001C7E3E" w:rsidRPr="00642DE0" w:rsidRDefault="001C7E3E" w:rsidP="001C7E3E">
            <w:pPr>
              <w:pStyle w:val="aa"/>
            </w:pPr>
            <w:r w:rsidRPr="00642DE0">
              <w:rPr>
                <w:rFonts w:hint="eastAsia"/>
              </w:rPr>
              <w:t>ビルドブレークを回避できます。</w:t>
            </w:r>
          </w:p>
          <w:p w:rsidR="001C7E3E" w:rsidRPr="00642DE0" w:rsidRDefault="001C7E3E" w:rsidP="001C7E3E">
            <w:pPr>
              <w:pStyle w:val="aa"/>
            </w:pPr>
            <w:r w:rsidRPr="00642DE0">
              <w:rPr>
                <w:rFonts w:hint="eastAsia"/>
              </w:rPr>
              <w:t>現在、鋭意修正作業中です。</w:t>
            </w:r>
          </w:p>
          <w:p w:rsidR="001C7E3E" w:rsidRPr="001C7E3E" w:rsidRDefault="001C7E3E" w:rsidP="001C7E3E">
            <w:pPr>
              <w:pStyle w:val="aa"/>
            </w:pPr>
            <w:r w:rsidRPr="00642DE0">
              <w:rPr>
                <w:rFonts w:hint="eastAsia"/>
              </w:rPr>
              <w:t>よろしくお願いします。</w:t>
            </w:r>
          </w:p>
        </w:tc>
      </w:tr>
    </w:tbl>
    <w:p w:rsidR="00CB5235" w:rsidRDefault="00CB5235" w:rsidP="00CB5235">
      <w:pPr>
        <w:pStyle w:val="1"/>
        <w:numPr>
          <w:ilvl w:val="0"/>
          <w:numId w:val="6"/>
        </w:numPr>
      </w:pPr>
      <w:bookmarkStart w:id="9" w:name="_Ref278490055"/>
      <w:r>
        <w:rPr>
          <w:rFonts w:hint="eastAsia"/>
        </w:rPr>
        <w:lastRenderedPageBreak/>
        <w:t>リポジトリの汚染に備える</w:t>
      </w:r>
      <w:bookmarkEnd w:id="9"/>
    </w:p>
    <w:p w:rsidR="00743753" w:rsidRDefault="00CB5235" w:rsidP="00CB5235">
      <w:r>
        <w:rPr>
          <w:rFonts w:hint="eastAsia"/>
        </w:rPr>
        <w:t>前述のように、いくら注意を払っても、コミットの失敗により一時的にリポジトリが汚染されてしまうことはあります。</w:t>
      </w:r>
      <w:r w:rsidR="00DA15CF">
        <w:rPr>
          <w:rFonts w:hint="eastAsia"/>
        </w:rPr>
        <w:t>そ</w:t>
      </w:r>
      <w:r w:rsidR="000E49AF">
        <w:rPr>
          <w:rFonts w:hint="eastAsia"/>
        </w:rPr>
        <w:t>のようなときに</w:t>
      </w:r>
      <w:r>
        <w:rPr>
          <w:rFonts w:hint="eastAsia"/>
        </w:rPr>
        <w:t>更新の操作</w:t>
      </w:r>
      <w:r w:rsidR="004F26D8">
        <w:rPr>
          <w:rFonts w:hint="eastAsia"/>
        </w:rPr>
        <w:t>を</w:t>
      </w:r>
      <w:r w:rsidR="00892839">
        <w:rPr>
          <w:rFonts w:hint="eastAsia"/>
        </w:rPr>
        <w:t>すると、</w:t>
      </w:r>
      <w:r w:rsidR="00A867B5">
        <w:rPr>
          <w:rFonts w:hint="eastAsia"/>
        </w:rPr>
        <w:t>自分のサンドボックス</w:t>
      </w:r>
      <w:r w:rsidR="00892839">
        <w:rPr>
          <w:rFonts w:hint="eastAsia"/>
        </w:rPr>
        <w:t>で</w:t>
      </w:r>
      <w:r w:rsidR="002C0E62">
        <w:rPr>
          <w:rFonts w:hint="eastAsia"/>
        </w:rPr>
        <w:t>も</w:t>
      </w:r>
      <w:r w:rsidR="00892839">
        <w:rPr>
          <w:rFonts w:hint="eastAsia"/>
        </w:rPr>
        <w:t>ビルドブレークが発生</w:t>
      </w:r>
      <w:r w:rsidR="00A360CE">
        <w:rPr>
          <w:rFonts w:hint="eastAsia"/>
        </w:rPr>
        <w:t>するようになり</w:t>
      </w:r>
      <w:r w:rsidR="00892839">
        <w:rPr>
          <w:rFonts w:hint="eastAsia"/>
        </w:rPr>
        <w:t>、</w:t>
      </w:r>
      <w:r w:rsidR="00F31E6A">
        <w:rPr>
          <w:rFonts w:hint="eastAsia"/>
        </w:rPr>
        <w:t>それが解消されるまでは</w:t>
      </w:r>
      <w:r w:rsidR="00527F44">
        <w:rPr>
          <w:rFonts w:hint="eastAsia"/>
        </w:rPr>
        <w:t>自分の</w:t>
      </w:r>
      <w:r w:rsidR="00892839">
        <w:rPr>
          <w:rFonts w:hint="eastAsia"/>
        </w:rPr>
        <w:t>作業</w:t>
      </w:r>
      <w:r w:rsidR="00E5096A">
        <w:rPr>
          <w:rFonts w:hint="eastAsia"/>
        </w:rPr>
        <w:t>が</w:t>
      </w:r>
      <w:r w:rsidR="00527F44">
        <w:rPr>
          <w:rFonts w:hint="eastAsia"/>
        </w:rPr>
        <w:t>できなくなってし</w:t>
      </w:r>
      <w:r w:rsidR="00892839">
        <w:rPr>
          <w:rFonts w:hint="eastAsia"/>
        </w:rPr>
        <w:t>ま</w:t>
      </w:r>
      <w:r w:rsidR="00520F44">
        <w:rPr>
          <w:rFonts w:hint="eastAsia"/>
        </w:rPr>
        <w:t>います</w:t>
      </w:r>
      <w:r w:rsidR="00892839">
        <w:rPr>
          <w:rFonts w:hint="eastAsia"/>
        </w:rPr>
        <w:t>。</w:t>
      </w:r>
      <w:r>
        <w:rPr>
          <w:rFonts w:hint="eastAsia"/>
        </w:rPr>
        <w:t>しかし、</w:t>
      </w:r>
      <w:r>
        <w:fldChar w:fldCharType="begin"/>
      </w:r>
      <w:r>
        <w:instrText xml:space="preserve"> </w:instrText>
      </w:r>
      <w:r>
        <w:rPr>
          <w:rFonts w:hint="eastAsia"/>
        </w:rPr>
        <w:instrText>REF _Ref270880585 \n \h</w:instrText>
      </w:r>
      <w:r>
        <w:instrText xml:space="preserve"> </w:instrText>
      </w:r>
      <w:r>
        <w:fldChar w:fldCharType="separate"/>
      </w:r>
      <w:r w:rsidR="00293F79">
        <w:t>3-6</w:t>
      </w:r>
      <w:r>
        <w:fldChar w:fldCharType="end"/>
      </w:r>
      <w:r w:rsidR="00E237E9">
        <w:rPr>
          <w:rFonts w:hint="eastAsia"/>
        </w:rPr>
        <w:t>節</w:t>
      </w:r>
      <w:r>
        <w:rPr>
          <w:rFonts w:hint="eastAsia"/>
        </w:rPr>
        <w:t>で紹介した「頻繁にサンドボックスを更新すべし」というプラクティスに従えば、時には</w:t>
      </w:r>
      <w:r w:rsidR="00B34C0C">
        <w:rPr>
          <w:rFonts w:hint="eastAsia"/>
        </w:rPr>
        <w:t>そういうことも</w:t>
      </w:r>
      <w:r w:rsidR="000348DF">
        <w:rPr>
          <w:rFonts w:hint="eastAsia"/>
        </w:rPr>
        <w:t>あるでしょう。</w:t>
      </w:r>
    </w:p>
    <w:p w:rsidR="00CB5235" w:rsidRDefault="00CF7BED" w:rsidP="00CB5235">
      <w:r>
        <w:rPr>
          <w:rFonts w:hint="eastAsia"/>
        </w:rPr>
        <w:t>そ</w:t>
      </w:r>
      <w:r w:rsidR="0098779B">
        <w:rPr>
          <w:rFonts w:hint="eastAsia"/>
        </w:rPr>
        <w:t>うした状況に対処するには</w:t>
      </w:r>
      <w:r w:rsidR="000348DF">
        <w:rPr>
          <w:rFonts w:hint="eastAsia"/>
        </w:rPr>
        <w:t>、</w:t>
      </w:r>
      <w:r w:rsidR="00287BC3">
        <w:rPr>
          <w:rFonts w:hint="eastAsia"/>
        </w:rPr>
        <w:t>あらかじめ</w:t>
      </w:r>
      <w:r w:rsidR="00F239B4">
        <w:rPr>
          <w:rFonts w:hint="eastAsia"/>
        </w:rPr>
        <w:t>自分の</w:t>
      </w:r>
      <w:r w:rsidR="00F239B4">
        <w:rPr>
          <w:rFonts w:hint="eastAsia"/>
        </w:rPr>
        <w:t>PC</w:t>
      </w:r>
      <w:r w:rsidR="00F239B4">
        <w:rPr>
          <w:rFonts w:hint="eastAsia"/>
        </w:rPr>
        <w:t>の中に</w:t>
      </w:r>
      <w:r w:rsidR="00CB5235">
        <w:rPr>
          <w:rFonts w:hint="eastAsia"/>
        </w:rPr>
        <w:t>複数のサンドボックスを作ってお</w:t>
      </w:r>
      <w:r w:rsidR="00010203">
        <w:rPr>
          <w:rFonts w:hint="eastAsia"/>
        </w:rPr>
        <w:t>くことが有効で</w:t>
      </w:r>
      <w:r w:rsidR="000348DF">
        <w:rPr>
          <w:rFonts w:hint="eastAsia"/>
        </w:rPr>
        <w:t>す</w:t>
      </w:r>
      <w:r w:rsidR="00CB5235">
        <w:rPr>
          <w:rFonts w:hint="eastAsia"/>
        </w:rPr>
        <w:t>。</w:t>
      </w:r>
      <w:r w:rsidR="0089030F">
        <w:rPr>
          <w:rFonts w:hint="eastAsia"/>
        </w:rPr>
        <w:t>例えば、</w:t>
      </w:r>
      <w:r w:rsidR="00CB5235">
        <w:rPr>
          <w:rFonts w:hint="eastAsia"/>
        </w:rPr>
        <w:t>同じブランチ上の同じ製品に対して、サンドボックスを</w:t>
      </w:r>
      <w:r w:rsidR="00CB5235">
        <w:rPr>
          <w:rFonts w:hint="eastAsia"/>
        </w:rPr>
        <w:t>2</w:t>
      </w:r>
      <w:r w:rsidR="00CB5235">
        <w:rPr>
          <w:rFonts w:hint="eastAsia"/>
        </w:rPr>
        <w:t>つ作っておき、サンドボックス</w:t>
      </w:r>
      <w:r w:rsidR="00CB5235">
        <w:rPr>
          <w:rFonts w:hint="eastAsia"/>
        </w:rPr>
        <w:t>A</w:t>
      </w:r>
      <w:r w:rsidR="00CB5235">
        <w:rPr>
          <w:rFonts w:hint="eastAsia"/>
        </w:rPr>
        <w:t>で開発作業を行います</w:t>
      </w:r>
      <w:r w:rsidR="00615DE0">
        <w:rPr>
          <w:rFonts w:hint="eastAsia"/>
        </w:rPr>
        <w:t>。ここで、そろそろサンドボックスを更新したくなったら、先に</w:t>
      </w:r>
      <w:r w:rsidR="00CB5235">
        <w:rPr>
          <w:rFonts w:hint="eastAsia"/>
        </w:rPr>
        <w:t>サンドボックス</w:t>
      </w:r>
      <w:r w:rsidR="00CB5235">
        <w:rPr>
          <w:rFonts w:hint="eastAsia"/>
        </w:rPr>
        <w:t>B</w:t>
      </w:r>
      <w:r w:rsidR="00030C86">
        <w:rPr>
          <w:rFonts w:hint="eastAsia"/>
        </w:rPr>
        <w:t>を</w:t>
      </w:r>
      <w:r w:rsidR="00CB5235">
        <w:rPr>
          <w:rFonts w:hint="eastAsia"/>
        </w:rPr>
        <w:t>更新し</w:t>
      </w:r>
      <w:r w:rsidR="00BA21ED">
        <w:rPr>
          <w:rFonts w:hint="eastAsia"/>
        </w:rPr>
        <w:t>て</w:t>
      </w:r>
      <w:r w:rsidR="00CB5235">
        <w:rPr>
          <w:rFonts w:hint="eastAsia"/>
        </w:rPr>
        <w:t>ビルドを通します。ビルドが通れば、</w:t>
      </w:r>
      <w:r w:rsidR="005C001C">
        <w:rPr>
          <w:rFonts w:hint="eastAsia"/>
        </w:rPr>
        <w:t>サンドボックス</w:t>
      </w:r>
      <w:r w:rsidR="005C001C">
        <w:rPr>
          <w:rFonts w:hint="eastAsia"/>
        </w:rPr>
        <w:t>A</w:t>
      </w:r>
      <w:r w:rsidR="005C001C">
        <w:rPr>
          <w:rFonts w:hint="eastAsia"/>
        </w:rPr>
        <w:t>を更新しても安全です。あるいは、</w:t>
      </w:r>
      <w:r w:rsidR="007F37D4">
        <w:rPr>
          <w:rFonts w:hint="eastAsia"/>
        </w:rPr>
        <w:t>汚いサンドボックス</w:t>
      </w:r>
      <w:r w:rsidR="007F37D4">
        <w:rPr>
          <w:rFonts w:hint="eastAsia"/>
        </w:rPr>
        <w:t>A</w:t>
      </w:r>
      <w:r w:rsidR="007F37D4">
        <w:rPr>
          <w:rFonts w:hint="eastAsia"/>
        </w:rPr>
        <w:t>から、</w:t>
      </w:r>
      <w:r w:rsidR="00003CFA">
        <w:rPr>
          <w:rFonts w:hint="eastAsia"/>
        </w:rPr>
        <w:t>更新したばかりの</w:t>
      </w:r>
      <w:r w:rsidR="007948F4">
        <w:rPr>
          <w:rFonts w:hint="eastAsia"/>
        </w:rPr>
        <w:t>清潔な</w:t>
      </w:r>
      <w:r w:rsidR="00CB5235">
        <w:rPr>
          <w:rFonts w:hint="eastAsia"/>
        </w:rPr>
        <w:t>サンドボックス</w:t>
      </w:r>
      <w:r w:rsidR="00CB5235">
        <w:rPr>
          <w:rFonts w:hint="eastAsia"/>
        </w:rPr>
        <w:t>B</w:t>
      </w:r>
      <w:r w:rsidR="00CB5235">
        <w:rPr>
          <w:rFonts w:hint="eastAsia"/>
        </w:rPr>
        <w:t>に</w:t>
      </w:r>
      <w:r w:rsidR="00003CFA">
        <w:rPr>
          <w:rFonts w:hint="eastAsia"/>
        </w:rPr>
        <w:t>作業を</w:t>
      </w:r>
      <w:r w:rsidR="00CB5235">
        <w:rPr>
          <w:rFonts w:hint="eastAsia"/>
        </w:rPr>
        <w:t>移</w:t>
      </w:r>
      <w:r w:rsidR="005C7CBE">
        <w:rPr>
          <w:rFonts w:hint="eastAsia"/>
        </w:rPr>
        <w:t>しても良いでしょう</w:t>
      </w:r>
      <w:r w:rsidR="00CB5235">
        <w:rPr>
          <w:rFonts w:hint="eastAsia"/>
        </w:rPr>
        <w:t>。もしビルド</w:t>
      </w:r>
      <w:r w:rsidR="000E2621">
        <w:rPr>
          <w:rFonts w:hint="eastAsia"/>
        </w:rPr>
        <w:t>が通らなければ</w:t>
      </w:r>
      <w:r w:rsidR="00CB5235">
        <w:rPr>
          <w:rFonts w:hint="eastAsia"/>
        </w:rPr>
        <w:t>、リポジトリが一時的に汚れていると考えられますので、「変なコミットした人、</w:t>
      </w:r>
      <w:r w:rsidR="00CB5235">
        <w:rPr>
          <w:rFonts w:hint="eastAsia"/>
        </w:rPr>
        <w:lastRenderedPageBreak/>
        <w:t>このエラー治して！」と呼ばわり、そのままサンドボックス</w:t>
      </w:r>
      <w:r w:rsidR="00CB5235">
        <w:rPr>
          <w:rFonts w:hint="eastAsia"/>
        </w:rPr>
        <w:t>A</w:t>
      </w:r>
      <w:r w:rsidR="00561F74">
        <w:rPr>
          <w:rFonts w:hint="eastAsia"/>
        </w:rPr>
        <w:t>で開発作業を続けながら、リポジトリの</w:t>
      </w:r>
      <w:r w:rsidR="00CB5235">
        <w:rPr>
          <w:rFonts w:hint="eastAsia"/>
        </w:rPr>
        <w:t>回復を待</w:t>
      </w:r>
      <w:r w:rsidR="00561F74">
        <w:rPr>
          <w:rFonts w:hint="eastAsia"/>
        </w:rPr>
        <w:t>てます。</w:t>
      </w:r>
    </w:p>
    <w:p w:rsidR="00AC40EF" w:rsidRDefault="00AC40EF" w:rsidP="00AC40EF">
      <w:pPr>
        <w:pStyle w:val="1"/>
        <w:numPr>
          <w:ilvl w:val="0"/>
          <w:numId w:val="6"/>
        </w:numPr>
      </w:pPr>
      <w:bookmarkStart w:id="10" w:name="_Ref278493579"/>
      <w:r>
        <w:rPr>
          <w:rFonts w:hint="eastAsia"/>
        </w:rPr>
        <w:t>タグを付ける</w:t>
      </w:r>
    </w:p>
    <w:p w:rsidR="00AC40EF" w:rsidRDefault="00AC40EF" w:rsidP="00AC40EF">
      <w:r>
        <w:rPr>
          <w:rFonts w:hint="eastAsia"/>
        </w:rPr>
        <w:t>SCM</w:t>
      </w:r>
      <w:r>
        <w:rPr>
          <w:rFonts w:hint="eastAsia"/>
        </w:rPr>
        <w:t>ツールを使う大きな目的のひとつは、過去のビルドを再現可能にすることです。そのために</w:t>
      </w:r>
      <w:r w:rsidR="00E237E9">
        <w:rPr>
          <w:rFonts w:hint="eastAsia"/>
        </w:rPr>
        <w:t>は、ビルドのインプットとした</w:t>
      </w:r>
      <w:r>
        <w:rPr>
          <w:rFonts w:hint="eastAsia"/>
        </w:rPr>
        <w:t>ソースファイルの履歴を</w:t>
      </w:r>
      <w:r w:rsidR="00E237E9">
        <w:rPr>
          <w:rFonts w:hint="eastAsia"/>
        </w:rPr>
        <w:t>すべて保存するだけでは足りません。</w:t>
      </w:r>
      <w:r>
        <w:rPr>
          <w:rFonts w:hint="eastAsia"/>
        </w:rPr>
        <w:t>どのビルドが、どの時点</w:t>
      </w:r>
      <w:r>
        <w:rPr>
          <w:rFonts w:hint="eastAsia"/>
        </w:rPr>
        <w:t xml:space="preserve"> (</w:t>
      </w:r>
      <w:r w:rsidR="004D01BA">
        <w:rPr>
          <w:rFonts w:hint="eastAsia"/>
        </w:rPr>
        <w:t>スナップショット</w:t>
      </w:r>
      <w:r>
        <w:rPr>
          <w:rFonts w:hint="eastAsia"/>
        </w:rPr>
        <w:t xml:space="preserve">) </w:t>
      </w:r>
      <w:r>
        <w:rPr>
          <w:rFonts w:hint="eastAsia"/>
        </w:rPr>
        <w:t>のソースからビ</w:t>
      </w:r>
      <w:r w:rsidR="00E237E9">
        <w:rPr>
          <w:rFonts w:hint="eastAsia"/>
        </w:rPr>
        <w:t>ルドされたのかを記録しておかねばなりません</w:t>
      </w:r>
      <w:r>
        <w:rPr>
          <w:rFonts w:hint="eastAsia"/>
        </w:rPr>
        <w:t>。例えば、</w:t>
      </w:r>
      <w:r>
        <w:rPr>
          <w:rFonts w:hint="eastAsia"/>
        </w:rPr>
        <w:t>build#</w:t>
      </w:r>
      <w:r w:rsidR="00034D18">
        <w:rPr>
          <w:rFonts w:hint="eastAsia"/>
        </w:rPr>
        <w:t>39</w:t>
      </w:r>
      <w:r>
        <w:rPr>
          <w:rFonts w:hint="eastAsia"/>
        </w:rPr>
        <w:t>のビルドは</w:t>
      </w:r>
      <w:r w:rsidR="0029467A">
        <w:rPr>
          <w:rFonts w:hint="eastAsia"/>
        </w:rPr>
        <w:t>チェンジセット</w:t>
      </w:r>
      <w:r w:rsidR="0029467A">
        <w:rPr>
          <w:rFonts w:hint="eastAsia"/>
        </w:rPr>
        <w:t>#</w:t>
      </w:r>
      <w:r w:rsidR="00034D18">
        <w:rPr>
          <w:rFonts w:hint="eastAsia"/>
        </w:rPr>
        <w:t>何番</w:t>
      </w:r>
      <w:r w:rsidR="0029467A">
        <w:rPr>
          <w:rFonts w:hint="eastAsia"/>
        </w:rPr>
        <w:t>のスナップショットを使ってビルドした、もしくは</w:t>
      </w:r>
      <w:r>
        <w:rPr>
          <w:rFonts w:hint="eastAsia"/>
        </w:rPr>
        <w:t>何年何月何日の何時何分何秒のスナップショットを使ってビルドした、などとメモを取っておきます。しかし、もっと良い方法があります。</w:t>
      </w:r>
      <w:r>
        <w:rPr>
          <w:rFonts w:hint="eastAsia"/>
        </w:rPr>
        <w:t>SCM</w:t>
      </w:r>
      <w:r>
        <w:rPr>
          <w:rFonts w:hint="eastAsia"/>
        </w:rPr>
        <w:t>には、ある時点のスナップショットに任意の</w:t>
      </w:r>
      <w:r w:rsidR="005A124A">
        <w:rPr>
          <w:rFonts w:hint="eastAsia"/>
        </w:rPr>
        <w:t>名前</w:t>
      </w:r>
      <w:r>
        <w:rPr>
          <w:rFonts w:hint="eastAsia"/>
        </w:rPr>
        <w:t>をつける機能があります。この</w:t>
      </w:r>
      <w:r w:rsidR="005A124A">
        <w:rPr>
          <w:rFonts w:hint="eastAsia"/>
        </w:rPr>
        <w:t>名前</w:t>
      </w:r>
      <w:r>
        <w:rPr>
          <w:rFonts w:hint="eastAsia"/>
        </w:rPr>
        <w:t>をタグといい、この操作を指してタグを付けるとかタグを打つといいます。例えば、</w:t>
      </w:r>
      <w:r>
        <w:rPr>
          <w:rFonts w:hint="eastAsia"/>
        </w:rPr>
        <w:t>build#39</w:t>
      </w:r>
      <w:r>
        <w:rPr>
          <w:rFonts w:hint="eastAsia"/>
        </w:rPr>
        <w:t>をビルドした時点のソースファイル一式に、次のような名前のタグを付けておきます</w:t>
      </w:r>
      <w:r>
        <w:rPr>
          <w:rStyle w:val="af4"/>
        </w:rPr>
        <w:footnoteReference w:id="33"/>
      </w:r>
      <w:r>
        <w:rPr>
          <w:rFonts w:hint="eastAsia"/>
        </w:rPr>
        <w:t>。</w:t>
      </w:r>
    </w:p>
    <w:tbl>
      <w:tblPr>
        <w:tblStyle w:val="af9"/>
        <w:tblW w:w="0" w:type="auto"/>
        <w:tblInd w:w="1101" w:type="dxa"/>
        <w:tblLook w:val="04A0" w:firstRow="1" w:lastRow="0" w:firstColumn="1" w:lastColumn="0" w:noHBand="0" w:noVBand="1"/>
      </w:tblPr>
      <w:tblGrid>
        <w:gridCol w:w="5103"/>
      </w:tblGrid>
      <w:tr w:rsidR="00AC40EF" w:rsidTr="00E440ED">
        <w:tc>
          <w:tcPr>
            <w:tcW w:w="5103" w:type="dxa"/>
          </w:tcPr>
          <w:p w:rsidR="00AC40EF" w:rsidRDefault="00AC40EF" w:rsidP="00E440ED">
            <w:pPr>
              <w:jc w:val="center"/>
            </w:pPr>
            <w:r>
              <w:t>ProductName_</w:t>
            </w:r>
            <w:r w:rsidR="001A0138">
              <w:rPr>
                <w:rFonts w:hint="eastAsia"/>
              </w:rPr>
              <w:t>mainline_</w:t>
            </w:r>
            <w:r>
              <w:t>201</w:t>
            </w:r>
            <w:r>
              <w:rPr>
                <w:rFonts w:hint="eastAsia"/>
              </w:rPr>
              <w:t>1</w:t>
            </w:r>
            <w:r>
              <w:t>0216_build#3</w:t>
            </w:r>
            <w:r>
              <w:rPr>
                <w:rFonts w:hint="eastAsia"/>
              </w:rPr>
              <w:t>9</w:t>
            </w:r>
          </w:p>
        </w:tc>
      </w:tr>
    </w:tbl>
    <w:p w:rsidR="008036F2" w:rsidRDefault="00AC40EF" w:rsidP="00AC40EF">
      <w:r>
        <w:rPr>
          <w:rFonts w:hint="eastAsia"/>
        </w:rPr>
        <w:t>上記では、タグ</w:t>
      </w:r>
      <w:r w:rsidR="004673B6">
        <w:rPr>
          <w:rFonts w:hint="eastAsia"/>
        </w:rPr>
        <w:t>名</w:t>
      </w:r>
      <w:r>
        <w:rPr>
          <w:rFonts w:hint="eastAsia"/>
        </w:rPr>
        <w:t>の書式を</w:t>
      </w:r>
      <w:r>
        <w:rPr>
          <w:rFonts w:hint="eastAsia"/>
        </w:rPr>
        <w:t>&lt;</w:t>
      </w:r>
      <w:r>
        <w:rPr>
          <w:rFonts w:hint="eastAsia"/>
        </w:rPr>
        <w:t>製品名</w:t>
      </w:r>
      <w:r>
        <w:rPr>
          <w:rFonts w:hint="eastAsia"/>
        </w:rPr>
        <w:t>&gt;</w:t>
      </w:r>
      <w:r w:rsidR="001A0138">
        <w:rPr>
          <w:rFonts w:hint="eastAsia"/>
        </w:rPr>
        <w:t>_&lt;</w:t>
      </w:r>
      <w:r w:rsidR="001A0138">
        <w:rPr>
          <w:rFonts w:hint="eastAsia"/>
        </w:rPr>
        <w:t>ブランチ名</w:t>
      </w:r>
      <w:r w:rsidR="001A0138">
        <w:rPr>
          <w:rFonts w:hint="eastAsia"/>
        </w:rPr>
        <w:t>&gt;</w:t>
      </w:r>
      <w:r>
        <w:rPr>
          <w:rFonts w:hint="eastAsia"/>
        </w:rPr>
        <w:t>_&lt;</w:t>
      </w:r>
      <w:r>
        <w:rPr>
          <w:rFonts w:hint="eastAsia"/>
        </w:rPr>
        <w:t>日付</w:t>
      </w:r>
      <w:r>
        <w:rPr>
          <w:rFonts w:hint="eastAsia"/>
        </w:rPr>
        <w:t>&gt;_&lt;</w:t>
      </w:r>
      <w:r>
        <w:rPr>
          <w:rFonts w:hint="eastAsia"/>
        </w:rPr>
        <w:t>ビルド番号</w:t>
      </w:r>
      <w:r>
        <w:rPr>
          <w:rFonts w:hint="eastAsia"/>
        </w:rPr>
        <w:t>&gt;</w:t>
      </w:r>
      <w:r w:rsidR="005A124A">
        <w:rPr>
          <w:rFonts w:hint="eastAsia"/>
        </w:rPr>
        <w:t>としています。タグ</w:t>
      </w:r>
      <w:r w:rsidR="00436496">
        <w:rPr>
          <w:rFonts w:hint="eastAsia"/>
        </w:rPr>
        <w:t>名</w:t>
      </w:r>
      <w:r w:rsidR="005A124A">
        <w:rPr>
          <w:rFonts w:hint="eastAsia"/>
        </w:rPr>
        <w:t>は</w:t>
      </w:r>
      <w:r w:rsidR="00436496">
        <w:rPr>
          <w:rFonts w:hint="eastAsia"/>
        </w:rPr>
        <w:t>リポジトリ内</w:t>
      </w:r>
      <w:r w:rsidR="003F30C6">
        <w:rPr>
          <w:rFonts w:hint="eastAsia"/>
        </w:rPr>
        <w:t>で</w:t>
      </w:r>
      <w:r w:rsidR="00DE4D9E">
        <w:rPr>
          <w:rFonts w:hint="eastAsia"/>
        </w:rPr>
        <w:t>ユニーク</w:t>
      </w:r>
      <w:r w:rsidR="00436496">
        <w:rPr>
          <w:rFonts w:hint="eastAsia"/>
        </w:rPr>
        <w:t>と</w:t>
      </w:r>
      <w:r w:rsidR="00E307BF">
        <w:rPr>
          <w:rFonts w:hint="eastAsia"/>
        </w:rPr>
        <w:t>す</w:t>
      </w:r>
      <w:r w:rsidR="00436496">
        <w:rPr>
          <w:rFonts w:hint="eastAsia"/>
        </w:rPr>
        <w:t>べきな</w:t>
      </w:r>
      <w:r w:rsidR="005A124A">
        <w:rPr>
          <w:rFonts w:hint="eastAsia"/>
        </w:rPr>
        <w:t>ので</w:t>
      </w:r>
      <w:r w:rsidR="0036211C">
        <w:rPr>
          <w:rFonts w:hint="eastAsia"/>
        </w:rPr>
        <w:t>、</w:t>
      </w:r>
      <w:r w:rsidR="001A0138">
        <w:rPr>
          <w:rFonts w:hint="eastAsia"/>
        </w:rPr>
        <w:t>上記のように</w:t>
      </w:r>
      <w:r w:rsidR="0036211C">
        <w:rPr>
          <w:rFonts w:hint="eastAsia"/>
        </w:rPr>
        <w:t>書式を</w:t>
      </w:r>
      <w:r>
        <w:rPr>
          <w:rFonts w:hint="eastAsia"/>
        </w:rPr>
        <w:t>統一しておくと</w:t>
      </w:r>
      <w:r w:rsidR="00991767">
        <w:rPr>
          <w:rFonts w:hint="eastAsia"/>
        </w:rPr>
        <w:t>便利です</w:t>
      </w:r>
      <w:r>
        <w:rPr>
          <w:rFonts w:hint="eastAsia"/>
        </w:rPr>
        <w:t>。</w:t>
      </w:r>
    </w:p>
    <w:p w:rsidR="00AC40EF" w:rsidRDefault="00AC40EF" w:rsidP="00AC40EF">
      <w:r>
        <w:rPr>
          <w:rFonts w:hint="eastAsia"/>
        </w:rPr>
        <w:lastRenderedPageBreak/>
        <w:t>タグを付けておけば、後でこのタグを指定してソースファイル一式を取得</w:t>
      </w:r>
      <w:r>
        <w:rPr>
          <w:rFonts w:hint="eastAsia"/>
        </w:rPr>
        <w:t xml:space="preserve"> (</w:t>
      </w:r>
      <w:r>
        <w:rPr>
          <w:rFonts w:hint="eastAsia"/>
        </w:rPr>
        <w:t>更新</w:t>
      </w:r>
      <w:r>
        <w:rPr>
          <w:rFonts w:hint="eastAsia"/>
        </w:rPr>
        <w:t xml:space="preserve">) </w:t>
      </w:r>
      <w:r>
        <w:rPr>
          <w:rFonts w:hint="eastAsia"/>
        </w:rPr>
        <w:t>できます。これまでに付けたタグの一覧を取得することもできます。</w:t>
      </w:r>
    </w:p>
    <w:p w:rsidR="00321756" w:rsidRDefault="00321756" w:rsidP="00AC40EF">
      <w:r>
        <w:rPr>
          <w:rFonts w:hint="eastAsia"/>
        </w:rPr>
        <w:t>タグを付けたいファイルの一式</w:t>
      </w:r>
      <w:r>
        <w:rPr>
          <w:rFonts w:hint="eastAsia"/>
        </w:rPr>
        <w:t>(</w:t>
      </w:r>
      <w:r>
        <w:rPr>
          <w:rFonts w:hint="eastAsia"/>
        </w:rPr>
        <w:t>ファイルセット</w:t>
      </w:r>
      <w:r>
        <w:rPr>
          <w:rFonts w:hint="eastAsia"/>
        </w:rPr>
        <w:t>)</w:t>
      </w:r>
      <w:r>
        <w:rPr>
          <w:rFonts w:hint="eastAsia"/>
        </w:rPr>
        <w:t>を指定する方法はいくつかあります。</w:t>
      </w:r>
      <w:r>
        <w:rPr>
          <w:rFonts w:hint="eastAsia"/>
        </w:rPr>
        <w:t>SCM</w:t>
      </w:r>
      <w:r>
        <w:rPr>
          <w:rFonts w:hint="eastAsia"/>
        </w:rPr>
        <w:t>ツールによって、次のような方法のいくつか</w:t>
      </w:r>
      <w:r>
        <w:rPr>
          <w:rFonts w:hint="eastAsia"/>
        </w:rPr>
        <w:t>(</w:t>
      </w:r>
      <w:r>
        <w:rPr>
          <w:rFonts w:hint="eastAsia"/>
        </w:rPr>
        <w:t>あるいはすべて</w:t>
      </w:r>
      <w:r>
        <w:rPr>
          <w:rFonts w:hint="eastAsia"/>
        </w:rPr>
        <w:t>)</w:t>
      </w:r>
      <w:r>
        <w:rPr>
          <w:rFonts w:hint="eastAsia"/>
        </w:rPr>
        <w:t>が用意されています。</w:t>
      </w:r>
    </w:p>
    <w:p w:rsidR="00321756" w:rsidRDefault="00321756" w:rsidP="00321756">
      <w:pPr>
        <w:pStyle w:val="ab"/>
        <w:numPr>
          <w:ilvl w:val="0"/>
          <w:numId w:val="28"/>
        </w:numPr>
      </w:pPr>
      <w:r>
        <w:rPr>
          <w:rFonts w:hint="eastAsia"/>
        </w:rPr>
        <w:t>最新のリビジョン</w:t>
      </w:r>
      <w:r w:rsidR="00972CC3">
        <w:rPr>
          <w:rFonts w:hint="eastAsia"/>
        </w:rPr>
        <w:t>にタグ付けすることを</w:t>
      </w:r>
      <w:r>
        <w:rPr>
          <w:rFonts w:hint="eastAsia"/>
        </w:rPr>
        <w:t>指定</w:t>
      </w:r>
    </w:p>
    <w:p w:rsidR="00321756" w:rsidRDefault="00321756" w:rsidP="00321756">
      <w:pPr>
        <w:pStyle w:val="ab"/>
        <w:numPr>
          <w:ilvl w:val="0"/>
          <w:numId w:val="28"/>
        </w:numPr>
      </w:pPr>
      <w:r>
        <w:rPr>
          <w:rFonts w:hint="eastAsia"/>
        </w:rPr>
        <w:t>日時で指定</w:t>
      </w:r>
    </w:p>
    <w:p w:rsidR="00321756" w:rsidRDefault="00321756" w:rsidP="00321756">
      <w:pPr>
        <w:pStyle w:val="ab"/>
        <w:numPr>
          <w:ilvl w:val="0"/>
          <w:numId w:val="28"/>
        </w:numPr>
      </w:pPr>
      <w:r>
        <w:rPr>
          <w:rFonts w:hint="eastAsia"/>
        </w:rPr>
        <w:t>チェンジセット番号で指定</w:t>
      </w:r>
    </w:p>
    <w:p w:rsidR="00321756" w:rsidRDefault="00321756" w:rsidP="00321756">
      <w:pPr>
        <w:pStyle w:val="ab"/>
        <w:numPr>
          <w:ilvl w:val="0"/>
          <w:numId w:val="28"/>
        </w:numPr>
      </w:pPr>
      <w:r>
        <w:rPr>
          <w:rFonts w:hint="eastAsia"/>
        </w:rPr>
        <w:t>現在のサンドボックスに取得したファイルのリビジョンを使って指定</w:t>
      </w:r>
    </w:p>
    <w:p w:rsidR="00694D15" w:rsidRDefault="00321756" w:rsidP="00AC40EF">
      <w:r>
        <w:rPr>
          <w:rFonts w:hint="eastAsia"/>
        </w:rPr>
        <w:t>これらのいずれかを、</w:t>
      </w:r>
      <w:r>
        <w:rPr>
          <w:rFonts w:hint="eastAsia"/>
        </w:rPr>
        <w:t>SCM</w:t>
      </w:r>
      <w:r>
        <w:rPr>
          <w:rFonts w:hint="eastAsia"/>
        </w:rPr>
        <w:t>ツールのタグ付けコマンドに渡します。最後の方法を使うと、</w:t>
      </w:r>
      <w:r w:rsidR="0087629A">
        <w:rPr>
          <w:rFonts w:hint="eastAsia"/>
        </w:rPr>
        <w:t>それぞれ違う時点</w:t>
      </w:r>
      <w:r w:rsidR="00FD1873">
        <w:rPr>
          <w:rFonts w:hint="eastAsia"/>
        </w:rPr>
        <w:t>における</w:t>
      </w:r>
      <w:r w:rsidR="0087629A">
        <w:rPr>
          <w:rFonts w:hint="eastAsia"/>
        </w:rPr>
        <w:t>別のファイルを集めてファイルセットを作り、これに</w:t>
      </w:r>
      <w:r w:rsidR="00FD1873">
        <w:rPr>
          <w:rFonts w:hint="eastAsia"/>
        </w:rPr>
        <w:t>同じ</w:t>
      </w:r>
      <w:r w:rsidR="0087629A">
        <w:rPr>
          <w:rFonts w:hint="eastAsia"/>
        </w:rPr>
        <w:t>タグをつけること</w:t>
      </w:r>
      <w:r>
        <w:rPr>
          <w:rFonts w:hint="eastAsia"/>
        </w:rPr>
        <w:t>が</w:t>
      </w:r>
      <w:r w:rsidR="0087629A">
        <w:rPr>
          <w:rFonts w:hint="eastAsia"/>
        </w:rPr>
        <w:t>できます。</w:t>
      </w:r>
    </w:p>
    <w:p w:rsidR="00AC40EF" w:rsidRDefault="00694D15" w:rsidP="00E514DF">
      <w:r>
        <w:rPr>
          <w:rFonts w:hint="eastAsia"/>
        </w:rPr>
        <w:t>ただし、</w:t>
      </w:r>
      <w:r>
        <w:rPr>
          <w:rFonts w:hint="eastAsia"/>
        </w:rPr>
        <w:t>SCM</w:t>
      </w:r>
      <w:r>
        <w:rPr>
          <w:rFonts w:hint="eastAsia"/>
        </w:rPr>
        <w:t>ツールによってはタグ名の変更や削除を追跡できないので注意しましょう。</w:t>
      </w:r>
      <w:r w:rsidR="00261144">
        <w:rPr>
          <w:rFonts w:hint="eastAsia"/>
        </w:rPr>
        <w:t>ずいぶん昔のことですが、筆者も</w:t>
      </w:r>
      <w:r w:rsidR="00F871F5">
        <w:rPr>
          <w:rFonts w:hint="eastAsia"/>
        </w:rPr>
        <w:t>誤って大事なタグを削除してしまい、これを自分の胸</w:t>
      </w:r>
      <w:r w:rsidR="007D5676">
        <w:rPr>
          <w:rFonts w:hint="eastAsia"/>
        </w:rPr>
        <w:t>だけ</w:t>
      </w:r>
      <w:r w:rsidR="00F871F5">
        <w:rPr>
          <w:rFonts w:hint="eastAsia"/>
        </w:rPr>
        <w:t>に</w:t>
      </w:r>
      <w:r w:rsidR="00AD7F93">
        <w:rPr>
          <w:rFonts w:hint="eastAsia"/>
        </w:rPr>
        <w:t>こっそり</w:t>
      </w:r>
      <w:r w:rsidR="00FD17AD">
        <w:rPr>
          <w:rFonts w:hint="eastAsia"/>
        </w:rPr>
        <w:t>しまっておい</w:t>
      </w:r>
      <w:r w:rsidR="00F871F5">
        <w:rPr>
          <w:rFonts w:hint="eastAsia"/>
        </w:rPr>
        <w:t>たことがありま</w:t>
      </w:r>
      <w:r w:rsidR="008F5D77">
        <w:rPr>
          <w:rFonts w:hint="eastAsia"/>
        </w:rPr>
        <w:t>した</w:t>
      </w:r>
      <w:r w:rsidR="00F871F5">
        <w:rPr>
          <w:rFonts w:hint="eastAsia"/>
        </w:rPr>
        <w:t>。</w:t>
      </w:r>
      <w:r>
        <w:rPr>
          <w:rFonts w:hint="eastAsia"/>
        </w:rPr>
        <w:t>そのような</w:t>
      </w:r>
      <w:r>
        <w:rPr>
          <w:rFonts w:hint="eastAsia"/>
        </w:rPr>
        <w:t>SCM</w:t>
      </w:r>
      <w:r>
        <w:rPr>
          <w:rFonts w:hint="eastAsia"/>
        </w:rPr>
        <w:t>ツールでは、タグの代わりにブランチを使う方が安全で</w:t>
      </w:r>
      <w:r w:rsidR="000C54F7">
        <w:rPr>
          <w:rFonts w:hint="eastAsia"/>
        </w:rPr>
        <w:t>す</w:t>
      </w:r>
      <w:r w:rsidR="00210CB5">
        <w:rPr>
          <w:rFonts w:hint="eastAsia"/>
        </w:rPr>
        <w:t>。</w:t>
      </w:r>
      <w:r>
        <w:rPr>
          <w:rFonts w:hint="eastAsia"/>
        </w:rPr>
        <w:t>実際、タグとブランチを区別しない</w:t>
      </w:r>
      <w:r>
        <w:rPr>
          <w:rFonts w:hint="eastAsia"/>
        </w:rPr>
        <w:t>SCM</w:t>
      </w:r>
      <w:r>
        <w:rPr>
          <w:rFonts w:hint="eastAsia"/>
        </w:rPr>
        <w:t>ツール</w:t>
      </w:r>
      <w:r>
        <w:rPr>
          <w:rFonts w:hint="eastAsia"/>
        </w:rPr>
        <w:lastRenderedPageBreak/>
        <w:t>もあります。</w:t>
      </w:r>
      <w:r w:rsidR="00AC40EF">
        <w:rPr>
          <w:rFonts w:hint="eastAsia"/>
          <w:noProof/>
        </w:rPr>
        <w:drawing>
          <wp:inline distT="0" distB="0" distL="0" distR="0" wp14:anchorId="49B35DE6" wp14:editId="01261B72">
            <wp:extent cx="4408170" cy="2208530"/>
            <wp:effectExtent l="0" t="0" r="0" b="1270"/>
            <wp:docPr id="29" name="図 29" descr="C:\idd\doc\ta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tag.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408170" cy="2208530"/>
                    </a:xfrm>
                    <a:prstGeom prst="rect">
                      <a:avLst/>
                    </a:prstGeom>
                    <a:noFill/>
                    <a:ln>
                      <a:noFill/>
                    </a:ln>
                  </pic:spPr>
                </pic:pic>
              </a:graphicData>
            </a:graphic>
          </wp:inline>
        </w:drawing>
      </w:r>
    </w:p>
    <w:p w:rsidR="00AC40EF" w:rsidRDefault="00AC40EF" w:rsidP="00AC40EF">
      <w:pPr>
        <w:pStyle w:val="a3"/>
        <w:jc w:val="center"/>
      </w:pPr>
      <w:r>
        <w:rPr>
          <w:rFonts w:hint="eastAsia"/>
        </w:rPr>
        <w:t>図</w:t>
      </w:r>
      <w:r>
        <w:rPr>
          <w:rFonts w:hint="eastAsia"/>
        </w:rPr>
        <w:t xml:space="preserve">3 - </w:t>
      </w:r>
      <w:r>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fldChar w:fldCharType="separate"/>
      </w:r>
      <w:r w:rsidR="00293F79">
        <w:rPr>
          <w:noProof/>
        </w:rPr>
        <w:t>8</w:t>
      </w:r>
      <w:r>
        <w:fldChar w:fldCharType="end"/>
      </w:r>
      <w:r>
        <w:rPr>
          <w:rFonts w:hint="eastAsia"/>
        </w:rPr>
        <w:t xml:space="preserve"> </w:t>
      </w:r>
      <w:r>
        <w:rPr>
          <w:rFonts w:hint="eastAsia"/>
        </w:rPr>
        <w:t>タグを付けておけば、後で</w:t>
      </w:r>
      <w:r>
        <w:br/>
      </w:r>
      <w:r>
        <w:rPr>
          <w:rFonts w:hint="eastAsia"/>
        </w:rPr>
        <w:t>そのタグがついたファイル一式を簡単に取り出せる</w:t>
      </w:r>
      <w:r>
        <w:rPr>
          <w:rStyle w:val="af4"/>
        </w:rPr>
        <w:footnoteReference w:id="34"/>
      </w:r>
    </w:p>
    <w:p w:rsidR="00F25041" w:rsidRDefault="00CB1E0D" w:rsidP="00F25041">
      <w:pPr>
        <w:pStyle w:val="1"/>
        <w:numPr>
          <w:ilvl w:val="0"/>
          <w:numId w:val="6"/>
        </w:numPr>
      </w:pPr>
      <w:r>
        <w:rPr>
          <w:rFonts w:hint="eastAsia"/>
        </w:rPr>
        <w:t>バグ</w:t>
      </w:r>
      <w:r w:rsidR="00F25041">
        <w:rPr>
          <w:rFonts w:hint="eastAsia"/>
        </w:rPr>
        <w:t>が混入したタイミングを調べる</w:t>
      </w:r>
      <w:bookmarkEnd w:id="10"/>
    </w:p>
    <w:p w:rsidR="0067268A" w:rsidRDefault="00F25041" w:rsidP="00F25041">
      <w:r>
        <w:rPr>
          <w:rFonts w:hint="eastAsia"/>
        </w:rPr>
        <w:t>古いビルドをある程度の期間まで保存しておけば、ある</w:t>
      </w:r>
      <w:r w:rsidR="00CB1E0D">
        <w:rPr>
          <w:rFonts w:hint="eastAsia"/>
        </w:rPr>
        <w:t>バグ</w:t>
      </w:r>
      <w:r>
        <w:rPr>
          <w:rFonts w:hint="eastAsia"/>
        </w:rPr>
        <w:t>がどのビルドから混入したかを簡単に調べられます。例えば、最新ビルド</w:t>
      </w:r>
      <w:r w:rsidR="0060091C">
        <w:rPr>
          <w:rFonts w:hint="eastAsia"/>
        </w:rPr>
        <w:t>#32</w:t>
      </w:r>
      <w:r>
        <w:rPr>
          <w:rFonts w:hint="eastAsia"/>
        </w:rPr>
        <w:t>で</w:t>
      </w:r>
      <w:r w:rsidR="0060091C">
        <w:rPr>
          <w:rFonts w:hint="eastAsia"/>
        </w:rPr>
        <w:t>、</w:t>
      </w:r>
      <w:r>
        <w:rPr>
          <w:rFonts w:hint="eastAsia"/>
        </w:rPr>
        <w:t>ある</w:t>
      </w:r>
      <w:r w:rsidR="00CB1E0D">
        <w:rPr>
          <w:rFonts w:hint="eastAsia"/>
        </w:rPr>
        <w:t>バグ</w:t>
      </w:r>
      <w:r>
        <w:rPr>
          <w:rFonts w:hint="eastAsia"/>
        </w:rPr>
        <w:t>を発見したとしましょう。</w:t>
      </w:r>
      <w:r w:rsidR="0060091C">
        <w:rPr>
          <w:rFonts w:hint="eastAsia"/>
        </w:rPr>
        <w:t>そうしたら、昔のビルド</w:t>
      </w:r>
      <w:r w:rsidR="0060091C">
        <w:rPr>
          <w:rFonts w:hint="eastAsia"/>
        </w:rPr>
        <w:t>#16</w:t>
      </w:r>
      <w:r w:rsidR="00CB1E0D">
        <w:rPr>
          <w:rFonts w:hint="eastAsia"/>
        </w:rPr>
        <w:t>を取り出して、そのバグが再現するかテストします。再現しなければ、そのバグ</w:t>
      </w:r>
      <w:r>
        <w:rPr>
          <w:rFonts w:hint="eastAsia"/>
        </w:rPr>
        <w:t>は</w:t>
      </w:r>
      <w:r w:rsidR="0060091C">
        <w:rPr>
          <w:rFonts w:hint="eastAsia"/>
        </w:rPr>
        <w:t>#</w:t>
      </w:r>
      <w:r w:rsidR="0067268A">
        <w:rPr>
          <w:rFonts w:hint="eastAsia"/>
        </w:rPr>
        <w:t>16</w:t>
      </w:r>
      <w:r>
        <w:rPr>
          <w:rFonts w:hint="eastAsia"/>
        </w:rPr>
        <w:t>から</w:t>
      </w:r>
      <w:r w:rsidR="0060091C">
        <w:rPr>
          <w:rFonts w:hint="eastAsia"/>
        </w:rPr>
        <w:t>#</w:t>
      </w:r>
      <w:r w:rsidR="0067268A">
        <w:rPr>
          <w:rFonts w:hint="eastAsia"/>
        </w:rPr>
        <w:t>32</w:t>
      </w:r>
      <w:r>
        <w:rPr>
          <w:rFonts w:hint="eastAsia"/>
        </w:rPr>
        <w:t>の間のどこかで混入したことがわかります。そこで、</w:t>
      </w:r>
      <w:r w:rsidR="0060091C">
        <w:rPr>
          <w:rFonts w:hint="eastAsia"/>
        </w:rPr>
        <w:t>#16</w:t>
      </w:r>
      <w:r w:rsidR="0060091C">
        <w:rPr>
          <w:rFonts w:hint="eastAsia"/>
        </w:rPr>
        <w:t>と</w:t>
      </w:r>
      <w:r w:rsidR="0060091C">
        <w:rPr>
          <w:rFonts w:hint="eastAsia"/>
        </w:rPr>
        <w:t>#32</w:t>
      </w:r>
      <w:r w:rsidR="0060091C">
        <w:rPr>
          <w:rFonts w:hint="eastAsia"/>
        </w:rPr>
        <w:t>の真ん中の</w:t>
      </w:r>
      <w:r>
        <w:rPr>
          <w:rFonts w:hint="eastAsia"/>
        </w:rPr>
        <w:t>ビルド</w:t>
      </w:r>
      <w:r w:rsidR="0060091C">
        <w:rPr>
          <w:rFonts w:hint="eastAsia"/>
        </w:rPr>
        <w:t>#24</w:t>
      </w:r>
      <w:r>
        <w:rPr>
          <w:rFonts w:hint="eastAsia"/>
        </w:rPr>
        <w:t>を取り出し</w:t>
      </w:r>
      <w:r w:rsidR="005F13D0">
        <w:rPr>
          <w:rFonts w:hint="eastAsia"/>
        </w:rPr>
        <w:t>て</w:t>
      </w:r>
      <w:r w:rsidR="0060091C">
        <w:rPr>
          <w:rFonts w:hint="eastAsia"/>
        </w:rPr>
        <w:t>、バグが再現するか</w:t>
      </w:r>
      <w:r w:rsidR="00CB1E0D">
        <w:rPr>
          <w:rFonts w:hint="eastAsia"/>
        </w:rPr>
        <w:t>テストします。再現したら、このバグ</w:t>
      </w:r>
      <w:r>
        <w:rPr>
          <w:rFonts w:hint="eastAsia"/>
        </w:rPr>
        <w:t>は</w:t>
      </w:r>
      <w:r w:rsidR="0060091C">
        <w:rPr>
          <w:rFonts w:hint="eastAsia"/>
        </w:rPr>
        <w:t>#</w:t>
      </w:r>
      <w:r w:rsidR="0067268A">
        <w:rPr>
          <w:rFonts w:hint="eastAsia"/>
        </w:rPr>
        <w:t>16</w:t>
      </w:r>
      <w:r>
        <w:rPr>
          <w:rFonts w:hint="eastAsia"/>
        </w:rPr>
        <w:t>から</w:t>
      </w:r>
      <w:r w:rsidR="0060091C">
        <w:rPr>
          <w:rFonts w:hint="eastAsia"/>
        </w:rPr>
        <w:t>#</w:t>
      </w:r>
      <w:r w:rsidR="0067268A">
        <w:rPr>
          <w:rFonts w:hint="eastAsia"/>
        </w:rPr>
        <w:t>24</w:t>
      </w:r>
      <w:r>
        <w:rPr>
          <w:rFonts w:hint="eastAsia"/>
        </w:rPr>
        <w:t>のどこかで混入したとわかります。</w:t>
      </w:r>
      <w:r w:rsidR="0060091C">
        <w:rPr>
          <w:rFonts w:hint="eastAsia"/>
        </w:rPr>
        <w:t>このような</w:t>
      </w:r>
      <w:r>
        <w:rPr>
          <w:rFonts w:hint="eastAsia"/>
        </w:rPr>
        <w:t>手順を繰り返していけば、どのビルドからその</w:t>
      </w:r>
      <w:r w:rsidR="00CB1E0D">
        <w:rPr>
          <w:rFonts w:hint="eastAsia"/>
        </w:rPr>
        <w:lastRenderedPageBreak/>
        <w:t>バグ</w:t>
      </w:r>
      <w:r>
        <w:rPr>
          <w:rFonts w:hint="eastAsia"/>
        </w:rPr>
        <w:t>が混入したか</w:t>
      </w:r>
      <w:r w:rsidR="009C388D">
        <w:rPr>
          <w:rFonts w:hint="eastAsia"/>
        </w:rPr>
        <w:t>を</w:t>
      </w:r>
      <w:r>
        <w:rPr>
          <w:rFonts w:hint="eastAsia"/>
        </w:rPr>
        <w:t>突き止め</w:t>
      </w:r>
      <w:r w:rsidR="009C388D">
        <w:rPr>
          <w:rFonts w:hint="eastAsia"/>
        </w:rPr>
        <w:t>られ</w:t>
      </w:r>
      <w:r>
        <w:rPr>
          <w:rFonts w:hint="eastAsia"/>
        </w:rPr>
        <w:t>ます。このように、探す範囲を半分ずつにしながら探す方法を二分探索といいます。</w:t>
      </w:r>
    </w:p>
    <w:p w:rsidR="00355A4A" w:rsidRDefault="0067268A" w:rsidP="00355A4A">
      <w:pPr>
        <w:keepNext/>
      </w:pPr>
      <w:r>
        <w:rPr>
          <w:rFonts w:hint="eastAsia"/>
          <w:noProof/>
        </w:rPr>
        <w:drawing>
          <wp:inline distT="0" distB="0" distL="0" distR="0" wp14:anchorId="2DF7A48E" wp14:editId="1070A1A6">
            <wp:extent cx="4413885" cy="2209800"/>
            <wp:effectExtent l="0" t="0" r="5715" b="0"/>
            <wp:docPr id="6" name="図 6" descr="C:\idd\doc\repr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repro.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413885" cy="2209800"/>
                    </a:xfrm>
                    <a:prstGeom prst="rect">
                      <a:avLst/>
                    </a:prstGeom>
                    <a:noFill/>
                    <a:ln>
                      <a:noFill/>
                    </a:ln>
                  </pic:spPr>
                </pic:pic>
              </a:graphicData>
            </a:graphic>
          </wp:inline>
        </w:drawing>
      </w:r>
    </w:p>
    <w:p w:rsidR="0067268A" w:rsidRDefault="00355A4A" w:rsidP="00355A4A">
      <w:pPr>
        <w:pStyle w:val="a3"/>
        <w:jc w:val="center"/>
      </w:pPr>
      <w:bookmarkStart w:id="11" w:name="_Ref273461277"/>
      <w:r>
        <w:rPr>
          <w:rFonts w:hint="eastAsia"/>
        </w:rPr>
        <w:t>図</w:t>
      </w:r>
      <w:r>
        <w:rPr>
          <w:rFonts w:hint="eastAsia"/>
        </w:rPr>
        <w:t xml:space="preserve">3 - </w:t>
      </w:r>
      <w:r>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fldChar w:fldCharType="separate"/>
      </w:r>
      <w:r w:rsidR="00293F79">
        <w:rPr>
          <w:noProof/>
        </w:rPr>
        <w:t>9</w:t>
      </w:r>
      <w:r>
        <w:fldChar w:fldCharType="end"/>
      </w:r>
      <w:bookmarkEnd w:id="11"/>
      <w:r>
        <w:rPr>
          <w:rFonts w:hint="eastAsia"/>
        </w:rPr>
        <w:t xml:space="preserve"> </w:t>
      </w:r>
      <w:r>
        <w:rPr>
          <w:rFonts w:hint="eastAsia"/>
        </w:rPr>
        <w:t>二分探索</w:t>
      </w:r>
      <w:r w:rsidR="00A917B1">
        <w:rPr>
          <w:rFonts w:hint="eastAsia"/>
        </w:rPr>
        <w:t>法</w:t>
      </w:r>
      <w:r>
        <w:rPr>
          <w:rFonts w:hint="eastAsia"/>
        </w:rPr>
        <w:t>で、</w:t>
      </w:r>
      <w:r w:rsidR="00A917B1">
        <w:rPr>
          <w:rFonts w:hint="eastAsia"/>
        </w:rPr>
        <w:t>どのビルド</w:t>
      </w:r>
      <w:r w:rsidR="00A917B1">
        <w:rPr>
          <w:rFonts w:hint="eastAsia"/>
        </w:rPr>
        <w:t>#</w:t>
      </w:r>
      <w:r w:rsidR="00A917B1">
        <w:rPr>
          <w:rFonts w:hint="eastAsia"/>
        </w:rPr>
        <w:t>から</w:t>
      </w:r>
      <w:r w:rsidR="00CB1E0D">
        <w:rPr>
          <w:rFonts w:hint="eastAsia"/>
        </w:rPr>
        <w:t>バグ</w:t>
      </w:r>
      <w:r w:rsidR="009770D9">
        <w:rPr>
          <w:rFonts w:hint="eastAsia"/>
        </w:rPr>
        <w:t>が混入した</w:t>
      </w:r>
      <w:r w:rsidR="00A917B1">
        <w:rPr>
          <w:rFonts w:hint="eastAsia"/>
        </w:rPr>
        <w:t>か</w:t>
      </w:r>
      <w:r w:rsidR="009770D9">
        <w:rPr>
          <w:rFonts w:hint="eastAsia"/>
        </w:rPr>
        <w:t>調べる</w:t>
      </w:r>
    </w:p>
    <w:p w:rsidR="0060091C" w:rsidRDefault="009770D9" w:rsidP="00F25041">
      <w:r>
        <w:fldChar w:fldCharType="begin"/>
      </w:r>
      <w:r>
        <w:instrText xml:space="preserve"> </w:instrText>
      </w:r>
      <w:r>
        <w:rPr>
          <w:rFonts w:hint="eastAsia"/>
        </w:rPr>
        <w:instrText>REF _Ref273461277 \h</w:instrText>
      </w:r>
      <w:r>
        <w:instrText xml:space="preserve"> </w:instrText>
      </w:r>
      <w:r>
        <w:fldChar w:fldCharType="separate"/>
      </w:r>
      <w:r w:rsidR="00293F79">
        <w:rPr>
          <w:rFonts w:hint="eastAsia"/>
        </w:rPr>
        <w:t>図</w:t>
      </w:r>
      <w:r w:rsidR="00293F79">
        <w:rPr>
          <w:rFonts w:hint="eastAsia"/>
        </w:rPr>
        <w:t xml:space="preserve">3 - </w:t>
      </w:r>
      <w:r w:rsidR="00293F79">
        <w:rPr>
          <w:noProof/>
        </w:rPr>
        <w:t>9</w:t>
      </w:r>
      <w:r>
        <w:fldChar w:fldCharType="end"/>
      </w:r>
      <w:r w:rsidR="0060091C">
        <w:rPr>
          <w:rFonts w:hint="eastAsia"/>
        </w:rPr>
        <w:t>は、この手順を最後まで繰り返した様子です。</w:t>
      </w:r>
      <w:r w:rsidR="00C96969">
        <w:rPr>
          <w:rFonts w:hint="eastAsia"/>
        </w:rPr>
        <w:t>この結果</w:t>
      </w:r>
      <w:r w:rsidR="00551A68">
        <w:rPr>
          <w:rFonts w:hint="eastAsia"/>
        </w:rPr>
        <w:t>をビルド番号の若い順に並べ</w:t>
      </w:r>
      <w:r w:rsidR="00AA07E8">
        <w:rPr>
          <w:rFonts w:hint="eastAsia"/>
        </w:rPr>
        <w:t>直すと</w:t>
      </w:r>
      <w:r w:rsidR="00551A68">
        <w:rPr>
          <w:rFonts w:hint="eastAsia"/>
        </w:rPr>
        <w:t>、</w:t>
      </w:r>
      <w:r w:rsidR="00C96969">
        <w:rPr>
          <w:rFonts w:hint="eastAsia"/>
        </w:rPr>
        <w:t>次のようになりました</w:t>
      </w:r>
      <w:r w:rsidR="001A6058">
        <w:rPr>
          <w:rFonts w:hint="eastAsia"/>
        </w:rPr>
        <w:t>(</w:t>
      </w:r>
      <w:r w:rsidR="001A6058">
        <w:rPr>
          <w:rFonts w:hint="eastAsia"/>
        </w:rPr>
        <w:t>丸数字は、テストした順です</w:t>
      </w:r>
      <w:r w:rsidR="001A6058">
        <w:rPr>
          <w:rFonts w:hint="eastAsia"/>
        </w:rPr>
        <w:t>)</w:t>
      </w:r>
      <w:r w:rsidR="001A6058">
        <w:rPr>
          <w:rFonts w:hint="eastAsia"/>
        </w:rPr>
        <w:t>。</w:t>
      </w:r>
    </w:p>
    <w:p w:rsidR="00BA60D1" w:rsidRDefault="00BA60D1" w:rsidP="00BA60D1">
      <w:pPr>
        <w:pStyle w:val="aa"/>
        <w:ind w:left="720"/>
      </w:pPr>
      <w:r>
        <w:rPr>
          <w:rFonts w:hint="eastAsia"/>
        </w:rPr>
        <w:t>②</w:t>
      </w:r>
      <w:r>
        <w:rPr>
          <w:rFonts w:hint="eastAsia"/>
        </w:rPr>
        <w:t xml:space="preserve"> build#16 </w:t>
      </w:r>
      <w:r>
        <w:rPr>
          <w:rFonts w:hint="eastAsia"/>
        </w:rPr>
        <w:t>再現しない</w:t>
      </w:r>
    </w:p>
    <w:p w:rsidR="00BA60D1" w:rsidRDefault="00BA60D1" w:rsidP="00BA60D1">
      <w:pPr>
        <w:pStyle w:val="aa"/>
        <w:ind w:left="720"/>
      </w:pPr>
      <w:r>
        <w:rPr>
          <w:rFonts w:hint="eastAsia"/>
        </w:rPr>
        <w:t>⑤</w:t>
      </w:r>
      <w:r>
        <w:rPr>
          <w:rFonts w:hint="eastAsia"/>
        </w:rPr>
        <w:t xml:space="preserve"> build#18 </w:t>
      </w:r>
      <w:r>
        <w:rPr>
          <w:rFonts w:hint="eastAsia"/>
        </w:rPr>
        <w:t>再現しない</w:t>
      </w:r>
    </w:p>
    <w:p w:rsidR="00BA60D1" w:rsidRDefault="00BA60D1" w:rsidP="00BA60D1">
      <w:pPr>
        <w:pStyle w:val="aa"/>
        <w:ind w:left="720"/>
      </w:pPr>
      <w:r>
        <w:rPr>
          <w:rFonts w:hint="eastAsia"/>
        </w:rPr>
        <w:t>⑥</w:t>
      </w:r>
      <w:r>
        <w:rPr>
          <w:rFonts w:hint="eastAsia"/>
        </w:rPr>
        <w:t xml:space="preserve"> build#19 </w:t>
      </w:r>
      <w:r>
        <w:rPr>
          <w:rFonts w:hint="eastAsia"/>
        </w:rPr>
        <w:t>再現しない</w:t>
      </w:r>
    </w:p>
    <w:p w:rsidR="00BA60D1" w:rsidRDefault="00BA60D1" w:rsidP="00BA60D1">
      <w:pPr>
        <w:pStyle w:val="aa"/>
        <w:ind w:left="720"/>
      </w:pPr>
      <w:r>
        <w:rPr>
          <w:rFonts w:hint="eastAsia"/>
        </w:rPr>
        <w:t>④</w:t>
      </w:r>
      <w:r>
        <w:rPr>
          <w:rFonts w:hint="eastAsia"/>
        </w:rPr>
        <w:t xml:space="preserve"> build#20 </w:t>
      </w:r>
      <w:r>
        <w:rPr>
          <w:rFonts w:hint="eastAsia"/>
        </w:rPr>
        <w:t>再現した</w:t>
      </w:r>
    </w:p>
    <w:p w:rsidR="00BA60D1" w:rsidRDefault="00BA60D1" w:rsidP="00BA60D1">
      <w:pPr>
        <w:pStyle w:val="aa"/>
        <w:ind w:left="720"/>
      </w:pPr>
      <w:r>
        <w:rPr>
          <w:rFonts w:hint="eastAsia"/>
        </w:rPr>
        <w:t>③</w:t>
      </w:r>
      <w:r>
        <w:rPr>
          <w:rFonts w:hint="eastAsia"/>
        </w:rPr>
        <w:t xml:space="preserve"> build#24 </w:t>
      </w:r>
      <w:r>
        <w:rPr>
          <w:rFonts w:hint="eastAsia"/>
        </w:rPr>
        <w:t>再現した</w:t>
      </w:r>
    </w:p>
    <w:p w:rsidR="00BA60D1" w:rsidRDefault="00BA60D1" w:rsidP="004849F7">
      <w:pPr>
        <w:pStyle w:val="aa"/>
        <w:numPr>
          <w:ilvl w:val="1"/>
          <w:numId w:val="8"/>
        </w:numPr>
      </w:pPr>
      <w:r>
        <w:rPr>
          <w:rFonts w:hint="eastAsia"/>
        </w:rPr>
        <w:t xml:space="preserve"> build#32 </w:t>
      </w:r>
      <w:r>
        <w:rPr>
          <w:rFonts w:hint="eastAsia"/>
        </w:rPr>
        <w:t>再現した</w:t>
      </w:r>
    </w:p>
    <w:p w:rsidR="009770D9" w:rsidRDefault="005E293D" w:rsidP="004849F7">
      <w:pPr>
        <w:pStyle w:val="aa"/>
      </w:pPr>
      <w:r>
        <w:rPr>
          <w:rFonts w:hint="eastAsia"/>
        </w:rPr>
        <w:t>build#19</w:t>
      </w:r>
      <w:r>
        <w:rPr>
          <w:rFonts w:hint="eastAsia"/>
        </w:rPr>
        <w:t>まで再現せず、</w:t>
      </w:r>
      <w:r w:rsidR="004849F7">
        <w:rPr>
          <w:rFonts w:hint="eastAsia"/>
        </w:rPr>
        <w:t>build#20</w:t>
      </w:r>
      <w:r w:rsidR="004849F7">
        <w:rPr>
          <w:rFonts w:hint="eastAsia"/>
        </w:rPr>
        <w:t>以降で再現することが分かります。</w:t>
      </w:r>
      <w:r w:rsidR="009770D9">
        <w:rPr>
          <w:rFonts w:hint="eastAsia"/>
        </w:rPr>
        <w:t>つまり、この</w:t>
      </w:r>
      <w:r w:rsidR="00CB1E0D">
        <w:rPr>
          <w:rFonts w:hint="eastAsia"/>
        </w:rPr>
        <w:t>バグ</w:t>
      </w:r>
      <w:r w:rsidR="009770D9">
        <w:rPr>
          <w:rFonts w:hint="eastAsia"/>
        </w:rPr>
        <w:t>は</w:t>
      </w:r>
      <w:r w:rsidR="009770D9">
        <w:rPr>
          <w:rFonts w:hint="eastAsia"/>
        </w:rPr>
        <w:t>build#20</w:t>
      </w:r>
      <w:r w:rsidR="009770D9">
        <w:rPr>
          <w:rFonts w:hint="eastAsia"/>
        </w:rPr>
        <w:t>で混入した</w:t>
      </w:r>
      <w:r w:rsidR="004849F7">
        <w:rPr>
          <w:rFonts w:hint="eastAsia"/>
        </w:rPr>
        <w:t>ので</w:t>
      </w:r>
      <w:r w:rsidR="00C96969">
        <w:rPr>
          <w:rFonts w:hint="eastAsia"/>
        </w:rPr>
        <w:t>す</w:t>
      </w:r>
      <w:r w:rsidR="009770D9">
        <w:rPr>
          <w:rFonts w:hint="eastAsia"/>
        </w:rPr>
        <w:t>。</w:t>
      </w:r>
      <w:r w:rsidR="00A6139A">
        <w:rPr>
          <w:rFonts w:hint="eastAsia"/>
        </w:rPr>
        <w:t>さらに</w:t>
      </w:r>
      <w:r w:rsidR="00EA417D">
        <w:rPr>
          <w:rFonts w:hint="eastAsia"/>
        </w:rPr>
        <w:t>、</w:t>
      </w:r>
      <w:r w:rsidR="00AC40EF">
        <w:rPr>
          <w:rFonts w:hint="eastAsia"/>
        </w:rPr>
        <w:t>タグを使って</w:t>
      </w:r>
      <w:r w:rsidR="00AC40EF">
        <w:rPr>
          <w:rFonts w:hint="eastAsia"/>
        </w:rPr>
        <w:t>build#19</w:t>
      </w:r>
      <w:r w:rsidR="00AC40EF">
        <w:rPr>
          <w:rFonts w:hint="eastAsia"/>
        </w:rPr>
        <w:t>から</w:t>
      </w:r>
      <w:r w:rsidR="00A6139A">
        <w:rPr>
          <w:rFonts w:hint="eastAsia"/>
        </w:rPr>
        <w:t>build#20</w:t>
      </w:r>
      <w:r w:rsidR="00AC40EF">
        <w:rPr>
          <w:rFonts w:hint="eastAsia"/>
        </w:rPr>
        <w:t>の間</w:t>
      </w:r>
      <w:r w:rsidR="00332900">
        <w:rPr>
          <w:rFonts w:hint="eastAsia"/>
        </w:rPr>
        <w:t>に</w:t>
      </w:r>
      <w:r w:rsidR="00AC40EF">
        <w:rPr>
          <w:rFonts w:hint="eastAsia"/>
        </w:rPr>
        <w:t>コミットしたチェンジセット</w:t>
      </w:r>
      <w:r w:rsidR="00EA417D">
        <w:rPr>
          <w:rFonts w:hint="eastAsia"/>
        </w:rPr>
        <w:t>一覧を取り出して調べれば、その中の</w:t>
      </w:r>
      <w:r w:rsidR="00CB1E0D">
        <w:rPr>
          <w:rFonts w:hint="eastAsia"/>
        </w:rPr>
        <w:t>どれが</w:t>
      </w:r>
      <w:r w:rsidR="003D2239">
        <w:rPr>
          <w:rFonts w:hint="eastAsia"/>
        </w:rPr>
        <w:t>こ</w:t>
      </w:r>
      <w:r w:rsidR="00CB1E0D">
        <w:rPr>
          <w:rFonts w:hint="eastAsia"/>
        </w:rPr>
        <w:t>のバグ</w:t>
      </w:r>
      <w:r w:rsidR="00A6139A">
        <w:rPr>
          <w:rFonts w:hint="eastAsia"/>
        </w:rPr>
        <w:t>の原因なのか、突き止め</w:t>
      </w:r>
      <w:r w:rsidR="002C31D2">
        <w:rPr>
          <w:rFonts w:hint="eastAsia"/>
        </w:rPr>
        <w:t>る</w:t>
      </w:r>
      <w:r w:rsidR="002C31D2">
        <w:rPr>
          <w:rFonts w:hint="eastAsia"/>
        </w:rPr>
        <w:lastRenderedPageBreak/>
        <w:t>ことができます</w:t>
      </w:r>
      <w:r w:rsidR="00A6139A">
        <w:rPr>
          <w:rFonts w:hint="eastAsia"/>
        </w:rPr>
        <w:t>。</w:t>
      </w:r>
      <w:r w:rsidR="00930E87">
        <w:rPr>
          <w:rFonts w:hint="eastAsia"/>
        </w:rPr>
        <w:t>このように、</w:t>
      </w:r>
      <w:r w:rsidR="0060091C">
        <w:rPr>
          <w:rFonts w:hint="eastAsia"/>
        </w:rPr>
        <w:t>これまでのビルド</w:t>
      </w:r>
      <w:r w:rsidR="000227E2">
        <w:rPr>
          <w:rFonts w:hint="eastAsia"/>
        </w:rPr>
        <w:t>すべて</w:t>
      </w:r>
      <w:r w:rsidR="009B054C">
        <w:rPr>
          <w:rFonts w:hint="eastAsia"/>
        </w:rPr>
        <w:t>(</w:t>
      </w:r>
      <w:r w:rsidR="009B054C">
        <w:rPr>
          <w:rFonts w:hint="eastAsia"/>
        </w:rPr>
        <w:t>上記の例では</w:t>
      </w:r>
      <w:r w:rsidR="009B054C">
        <w:rPr>
          <w:rFonts w:hint="eastAsia"/>
        </w:rPr>
        <w:t>32</w:t>
      </w:r>
      <w:r w:rsidR="009B054C">
        <w:rPr>
          <w:rFonts w:hint="eastAsia"/>
        </w:rPr>
        <w:t>個のビルド</w:t>
      </w:r>
      <w:r w:rsidR="009B054C">
        <w:rPr>
          <w:rFonts w:hint="eastAsia"/>
        </w:rPr>
        <w:t>)</w:t>
      </w:r>
      <w:r w:rsidR="0060091C">
        <w:rPr>
          <w:rFonts w:hint="eastAsia"/>
        </w:rPr>
        <w:t>をテストしなくても、</w:t>
      </w:r>
      <w:r w:rsidR="00AE0542">
        <w:rPr>
          <w:rFonts w:hint="eastAsia"/>
        </w:rPr>
        <w:t>二分探索を使</w:t>
      </w:r>
      <w:r w:rsidR="00F84A25">
        <w:rPr>
          <w:rFonts w:hint="eastAsia"/>
        </w:rPr>
        <w:t>えば、</w:t>
      </w:r>
      <w:r w:rsidR="00F64CEB">
        <w:rPr>
          <w:rFonts w:hint="eastAsia"/>
        </w:rPr>
        <w:t>バグが</w:t>
      </w:r>
      <w:r w:rsidR="003E039F">
        <w:rPr>
          <w:rFonts w:hint="eastAsia"/>
        </w:rPr>
        <w:t>最初に</w:t>
      </w:r>
      <w:r w:rsidR="0060091C">
        <w:rPr>
          <w:rFonts w:hint="eastAsia"/>
        </w:rPr>
        <w:t>混入した</w:t>
      </w:r>
      <w:r w:rsidR="003E039F">
        <w:rPr>
          <w:rFonts w:hint="eastAsia"/>
        </w:rPr>
        <w:t>ビルドを</w:t>
      </w:r>
      <w:r w:rsidR="000D13B8">
        <w:rPr>
          <w:rFonts w:hint="eastAsia"/>
        </w:rPr>
        <w:t>探</w:t>
      </w:r>
      <w:r w:rsidR="00930E87">
        <w:rPr>
          <w:rFonts w:hint="eastAsia"/>
        </w:rPr>
        <w:t>せま</w:t>
      </w:r>
      <w:r w:rsidR="0060091C">
        <w:rPr>
          <w:rFonts w:hint="eastAsia"/>
        </w:rPr>
        <w:t>す。</w:t>
      </w:r>
    </w:p>
    <w:p w:rsidR="00F25041" w:rsidRDefault="00F25041" w:rsidP="00F25041">
      <w:r>
        <w:rPr>
          <w:rFonts w:hint="eastAsia"/>
        </w:rPr>
        <w:t>もし古いビルドを保存していなければ、昔のソースファイルを</w:t>
      </w:r>
      <w:r w:rsidR="00540CF4">
        <w:rPr>
          <w:rFonts w:hint="eastAsia"/>
        </w:rPr>
        <w:t>リポジトリ</w:t>
      </w:r>
      <w:r>
        <w:rPr>
          <w:rFonts w:hint="eastAsia"/>
        </w:rPr>
        <w:t>から取り出して、必要なビルドを再現する</w:t>
      </w:r>
      <w:r w:rsidR="00540CF4">
        <w:rPr>
          <w:rFonts w:hint="eastAsia"/>
        </w:rPr>
        <w:t xml:space="preserve"> </w:t>
      </w:r>
      <w:r>
        <w:rPr>
          <w:rFonts w:hint="eastAsia"/>
        </w:rPr>
        <w:t>(</w:t>
      </w:r>
      <w:r>
        <w:rPr>
          <w:rFonts w:hint="eastAsia"/>
        </w:rPr>
        <w:t>ビルドする</w:t>
      </w:r>
      <w:r>
        <w:rPr>
          <w:rFonts w:hint="eastAsia"/>
        </w:rPr>
        <w:t>)</w:t>
      </w:r>
      <w:r w:rsidR="00540CF4">
        <w:rPr>
          <w:rFonts w:hint="eastAsia"/>
        </w:rPr>
        <w:t xml:space="preserve"> </w:t>
      </w:r>
      <w:r w:rsidR="007554F5">
        <w:rPr>
          <w:rFonts w:hint="eastAsia"/>
        </w:rPr>
        <w:t>手間が必要になります</w:t>
      </w:r>
      <w:r>
        <w:rPr>
          <w:rFonts w:hint="eastAsia"/>
        </w:rPr>
        <w:t>から、たとえ</w:t>
      </w:r>
      <w:r w:rsidR="00A53CC1">
        <w:rPr>
          <w:rFonts w:hint="eastAsia"/>
        </w:rPr>
        <w:t>SCM</w:t>
      </w:r>
      <w:r w:rsidR="00540CF4">
        <w:rPr>
          <w:rFonts w:hint="eastAsia"/>
        </w:rPr>
        <w:t>リポジトリ</w:t>
      </w:r>
      <w:r>
        <w:rPr>
          <w:rFonts w:hint="eastAsia"/>
        </w:rPr>
        <w:t>でソースファイルを管理していたとしても、</w:t>
      </w:r>
      <w:r w:rsidR="00893511">
        <w:rPr>
          <w:rFonts w:hint="eastAsia"/>
        </w:rPr>
        <w:t>これまでの</w:t>
      </w:r>
      <w:r>
        <w:rPr>
          <w:rFonts w:hint="eastAsia"/>
        </w:rPr>
        <w:t>ビルドをある程度の期間、そのまま保存しておくことには価値があります。</w:t>
      </w:r>
    </w:p>
    <w:p w:rsidR="00F25041" w:rsidRDefault="004A2493" w:rsidP="00F25041">
      <w:r>
        <w:rPr>
          <w:rFonts w:hint="eastAsia"/>
        </w:rPr>
        <w:t>ただし、</w:t>
      </w:r>
      <w:r w:rsidR="00E440ED">
        <w:rPr>
          <w:rFonts w:hint="eastAsia"/>
        </w:rPr>
        <w:t>原則として</w:t>
      </w:r>
      <w:r w:rsidR="00420FA2">
        <w:rPr>
          <w:rFonts w:hint="eastAsia"/>
        </w:rPr>
        <w:t>は、</w:t>
      </w:r>
      <w:r w:rsidR="00BB359C">
        <w:rPr>
          <w:rFonts w:hint="eastAsia"/>
        </w:rPr>
        <w:t>バグが入り込んだらそれを</w:t>
      </w:r>
      <w:r w:rsidR="00E440ED">
        <w:rPr>
          <w:rFonts w:hint="eastAsia"/>
        </w:rPr>
        <w:t>すぐに</w:t>
      </w:r>
      <w:r w:rsidR="00BB359C">
        <w:rPr>
          <w:rFonts w:hint="eastAsia"/>
        </w:rPr>
        <w:t>発見でき</w:t>
      </w:r>
      <w:r w:rsidR="00420FA2">
        <w:rPr>
          <w:rFonts w:hint="eastAsia"/>
        </w:rPr>
        <w:t>なければなりません</w:t>
      </w:r>
      <w:r>
        <w:rPr>
          <w:rFonts w:hint="eastAsia"/>
        </w:rPr>
        <w:t>。</w:t>
      </w:r>
      <w:r w:rsidR="006D7FD1">
        <w:rPr>
          <w:rFonts w:hint="eastAsia"/>
        </w:rPr>
        <w:t>この例では、</w:t>
      </w:r>
      <w:r w:rsidR="006D7FD1">
        <w:rPr>
          <w:rFonts w:hint="eastAsia"/>
        </w:rPr>
        <w:t>build#20</w:t>
      </w:r>
      <w:r w:rsidR="006D7FD1">
        <w:rPr>
          <w:rFonts w:hint="eastAsia"/>
        </w:rPr>
        <w:t>で混入したバグ</w:t>
      </w:r>
      <w:r w:rsidR="00DC5587">
        <w:rPr>
          <w:rFonts w:hint="eastAsia"/>
        </w:rPr>
        <w:t>が</w:t>
      </w:r>
      <w:r w:rsidR="006D7FD1">
        <w:rPr>
          <w:rFonts w:hint="eastAsia"/>
        </w:rPr>
        <w:t>、</w:t>
      </w:r>
      <w:r w:rsidR="006D7FD1">
        <w:rPr>
          <w:rFonts w:hint="eastAsia"/>
        </w:rPr>
        <w:t>build#32</w:t>
      </w:r>
      <w:r w:rsidR="000A52F1">
        <w:rPr>
          <w:rFonts w:hint="eastAsia"/>
        </w:rPr>
        <w:t>をリリースするまで発見</w:t>
      </w:r>
      <w:r w:rsidR="002A578D">
        <w:rPr>
          <w:rFonts w:hint="eastAsia"/>
        </w:rPr>
        <w:t>でき</w:t>
      </w:r>
      <w:r w:rsidR="00F4524F">
        <w:rPr>
          <w:rFonts w:hint="eastAsia"/>
        </w:rPr>
        <w:t>なかった</w:t>
      </w:r>
      <w:r w:rsidR="00DC5587">
        <w:rPr>
          <w:rFonts w:hint="eastAsia"/>
        </w:rPr>
        <w:t>の</w:t>
      </w:r>
      <w:r w:rsidR="00F4524F">
        <w:rPr>
          <w:rFonts w:hint="eastAsia"/>
        </w:rPr>
        <w:t>ですから、</w:t>
      </w:r>
      <w:r w:rsidR="006D7FD1">
        <w:rPr>
          <w:rFonts w:hint="eastAsia"/>
        </w:rPr>
        <w:t>問題</w:t>
      </w:r>
      <w:r w:rsidR="00F4524F">
        <w:rPr>
          <w:rFonts w:hint="eastAsia"/>
        </w:rPr>
        <w:t>がありま</w:t>
      </w:r>
      <w:r w:rsidR="006D7FD1">
        <w:rPr>
          <w:rFonts w:hint="eastAsia"/>
        </w:rPr>
        <w:t>す。</w:t>
      </w:r>
      <w:r w:rsidR="009E523A">
        <w:rPr>
          <w:rFonts w:hint="eastAsia"/>
        </w:rPr>
        <w:t>その</w:t>
      </w:r>
      <w:r>
        <w:rPr>
          <w:rFonts w:hint="eastAsia"/>
        </w:rPr>
        <w:t>原因を追究しておきましょう。</w:t>
      </w:r>
    </w:p>
    <w:p w:rsidR="00CC47A8" w:rsidRDefault="00CC47A8" w:rsidP="00CA67C0">
      <w:pPr>
        <w:pStyle w:val="1"/>
        <w:numPr>
          <w:ilvl w:val="0"/>
          <w:numId w:val="6"/>
        </w:numPr>
      </w:pPr>
      <w:r>
        <w:rPr>
          <w:rFonts w:hint="eastAsia"/>
        </w:rPr>
        <w:t>ブランチを切る</w:t>
      </w:r>
    </w:p>
    <w:p w:rsidR="00B87455" w:rsidRDefault="00722599" w:rsidP="00B87455">
      <w:r>
        <w:rPr>
          <w:rFonts w:hint="eastAsia"/>
        </w:rPr>
        <w:t>ある時点から</w:t>
      </w:r>
      <w:r w:rsidR="00CC47A8">
        <w:rPr>
          <w:rFonts w:hint="eastAsia"/>
        </w:rPr>
        <w:t>サブブランチを作ることを</w:t>
      </w:r>
      <w:r>
        <w:rPr>
          <w:rFonts w:hint="eastAsia"/>
        </w:rPr>
        <w:t>、</w:t>
      </w:r>
      <w:r w:rsidR="00CC47A8">
        <w:rPr>
          <w:rFonts w:hint="eastAsia"/>
        </w:rPr>
        <w:t>ブランチを分ける、あるいはブランチを切るなどと言います。これは、概念的にはリポジトリ内のある時点のファイル</w:t>
      </w:r>
      <w:r w:rsidR="001C5052">
        <w:rPr>
          <w:rFonts w:hint="eastAsia"/>
        </w:rPr>
        <w:t>セット</w:t>
      </w:r>
      <w:r w:rsidR="003F5FFB">
        <w:rPr>
          <w:rFonts w:hint="eastAsia"/>
        </w:rPr>
        <w:t xml:space="preserve"> </w:t>
      </w:r>
      <w:r w:rsidR="00230675">
        <w:rPr>
          <w:rFonts w:hint="eastAsia"/>
        </w:rPr>
        <w:t>(</w:t>
      </w:r>
      <w:r w:rsidR="00230675">
        <w:rPr>
          <w:rFonts w:hint="eastAsia"/>
        </w:rPr>
        <w:t>スナップショット</w:t>
      </w:r>
      <w:r w:rsidR="00230675">
        <w:rPr>
          <w:rFonts w:hint="eastAsia"/>
        </w:rPr>
        <w:t>)</w:t>
      </w:r>
      <w:r w:rsidR="003F5FFB">
        <w:rPr>
          <w:rFonts w:hint="eastAsia"/>
        </w:rPr>
        <w:t xml:space="preserve"> </w:t>
      </w:r>
      <w:r w:rsidR="00CC47A8">
        <w:rPr>
          <w:rFonts w:hint="eastAsia"/>
        </w:rPr>
        <w:t>を、リポジトリ内の別のディレクトリにコピーしてコミットすることです。すると、コピーされた</w:t>
      </w:r>
      <w:r w:rsidR="00CC47A8">
        <w:rPr>
          <w:rFonts w:hint="eastAsia"/>
        </w:rPr>
        <w:t>2</w:t>
      </w:r>
      <w:r w:rsidR="00CC47A8">
        <w:rPr>
          <w:rFonts w:hint="eastAsia"/>
        </w:rPr>
        <w:t>つのファイルは同じ履歴を共有する別のファイルになります。</w:t>
      </w:r>
      <w:r w:rsidR="008646D9">
        <w:rPr>
          <w:rFonts w:hint="eastAsia"/>
        </w:rPr>
        <w:t>タグと同様に、任意</w:t>
      </w:r>
      <w:r w:rsidR="00CC47A8">
        <w:rPr>
          <w:rFonts w:hint="eastAsia"/>
        </w:rPr>
        <w:t>の</w:t>
      </w:r>
      <w:r w:rsidR="00814F23">
        <w:rPr>
          <w:rFonts w:hint="eastAsia"/>
        </w:rPr>
        <w:t>ファイルの任意の</w:t>
      </w:r>
      <w:r w:rsidR="00CC47A8">
        <w:rPr>
          <w:rFonts w:hint="eastAsia"/>
        </w:rPr>
        <w:t>時点からブランチを分けること</w:t>
      </w:r>
      <w:r w:rsidR="008646D9">
        <w:rPr>
          <w:rFonts w:hint="eastAsia"/>
        </w:rPr>
        <w:t>が</w:t>
      </w:r>
      <w:r w:rsidR="00CC47A8">
        <w:rPr>
          <w:rFonts w:hint="eastAsia"/>
        </w:rPr>
        <w:t>できます。</w:t>
      </w:r>
    </w:p>
    <w:p w:rsidR="00E11C9A" w:rsidRDefault="00D23095" w:rsidP="00B87455">
      <w:r w:rsidRPr="00D23095">
        <w:rPr>
          <w:rFonts w:hint="eastAsia"/>
        </w:rPr>
        <w:t>優れた</w:t>
      </w:r>
      <w:r w:rsidR="00091BEC">
        <w:rPr>
          <w:rFonts w:hint="eastAsia"/>
        </w:rPr>
        <w:t>SCM</w:t>
      </w:r>
      <w:r w:rsidR="00091BEC">
        <w:rPr>
          <w:rFonts w:hint="eastAsia"/>
        </w:rPr>
        <w:t>ツール</w:t>
      </w:r>
      <w:r w:rsidRPr="00D23095">
        <w:rPr>
          <w:rFonts w:hint="eastAsia"/>
        </w:rPr>
        <w:t>は、</w:t>
      </w:r>
      <w:r w:rsidR="00E63CAD">
        <w:rPr>
          <w:rFonts w:hint="eastAsia"/>
        </w:rPr>
        <w:t>サブブランチを作成</w:t>
      </w:r>
      <w:r w:rsidR="004A72A7">
        <w:rPr>
          <w:rFonts w:hint="eastAsia"/>
        </w:rPr>
        <w:t>しても</w:t>
      </w:r>
      <w:r w:rsidR="00330ECD">
        <w:rPr>
          <w:rFonts w:hint="eastAsia"/>
        </w:rPr>
        <w:t>リポジトリ内で</w:t>
      </w:r>
      <w:r w:rsidR="00C3534C">
        <w:rPr>
          <w:rFonts w:hint="eastAsia"/>
        </w:rPr>
        <w:t>元ブランチに含まれる全ての</w:t>
      </w:r>
      <w:r w:rsidR="004A72A7">
        <w:rPr>
          <w:rFonts w:hint="eastAsia"/>
        </w:rPr>
        <w:t>フ</w:t>
      </w:r>
      <w:r w:rsidR="00C3534C">
        <w:rPr>
          <w:rFonts w:hint="eastAsia"/>
        </w:rPr>
        <w:t>ァイル</w:t>
      </w:r>
      <w:r w:rsidRPr="00D23095">
        <w:rPr>
          <w:rFonts w:hint="eastAsia"/>
        </w:rPr>
        <w:t>を</w:t>
      </w:r>
      <w:r w:rsidR="00630D03" w:rsidRPr="00D23095">
        <w:rPr>
          <w:rFonts w:hint="eastAsia"/>
        </w:rPr>
        <w:t>物理的に</w:t>
      </w:r>
      <w:r w:rsidR="00091BB6">
        <w:rPr>
          <w:rFonts w:hint="eastAsia"/>
        </w:rPr>
        <w:t>は</w:t>
      </w:r>
      <w:r w:rsidRPr="00D23095">
        <w:rPr>
          <w:rFonts w:hint="eastAsia"/>
        </w:rPr>
        <w:t>コピー</w:t>
      </w:r>
      <w:r w:rsidR="00091BB6">
        <w:rPr>
          <w:rFonts w:hint="eastAsia"/>
        </w:rPr>
        <w:t>しま</w:t>
      </w:r>
      <w:r w:rsidR="00CE1DE9">
        <w:rPr>
          <w:rFonts w:hint="eastAsia"/>
        </w:rPr>
        <w:t>せん。そのた</w:t>
      </w:r>
      <w:r w:rsidR="00CE1DE9">
        <w:rPr>
          <w:rFonts w:hint="eastAsia"/>
        </w:rPr>
        <w:lastRenderedPageBreak/>
        <w:t>め、この操作により</w:t>
      </w:r>
      <w:r w:rsidR="004A72A7">
        <w:rPr>
          <w:rFonts w:hint="eastAsia"/>
        </w:rPr>
        <w:t>ディスク容量を無駄に消費することはありません。</w:t>
      </w:r>
      <w:r w:rsidR="00936F04">
        <w:rPr>
          <w:rFonts w:hint="eastAsia"/>
        </w:rPr>
        <w:t>ブランチを分けたファイルが修正されてコミットされたら、その差分だけがリポジトリ</w:t>
      </w:r>
      <w:r w:rsidR="00396F33">
        <w:rPr>
          <w:rFonts w:hint="eastAsia"/>
        </w:rPr>
        <w:t>に格納</w:t>
      </w:r>
      <w:r w:rsidR="00936F04">
        <w:rPr>
          <w:rFonts w:hint="eastAsia"/>
        </w:rPr>
        <w:t>され、サブブランチの枝が伸びていきます。</w:t>
      </w:r>
    </w:p>
    <w:p w:rsidR="00A72842" w:rsidRDefault="0033414A" w:rsidP="00B87455">
      <w:pPr>
        <w:jc w:val="center"/>
      </w:pPr>
      <w:r>
        <w:rPr>
          <w:rFonts w:hint="eastAsia"/>
          <w:noProof/>
        </w:rPr>
        <w:drawing>
          <wp:inline distT="0" distB="0" distL="0" distR="0" wp14:anchorId="4BF615EA" wp14:editId="3AB38178">
            <wp:extent cx="4411345" cy="2209165"/>
            <wp:effectExtent l="0" t="0" r="8255" b="635"/>
            <wp:docPr id="37" name="図 37" descr="C:\idd\doc\b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d\doc\b0.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411345" cy="2209165"/>
                    </a:xfrm>
                    <a:prstGeom prst="rect">
                      <a:avLst/>
                    </a:prstGeom>
                    <a:noFill/>
                    <a:ln>
                      <a:noFill/>
                    </a:ln>
                  </pic:spPr>
                </pic:pic>
              </a:graphicData>
            </a:graphic>
          </wp:inline>
        </w:drawing>
      </w:r>
    </w:p>
    <w:p w:rsidR="008B0AB4" w:rsidRDefault="00F6627E" w:rsidP="00B87455">
      <w:pPr>
        <w:jc w:val="center"/>
      </w:pPr>
      <w:r>
        <w:rPr>
          <w:rFonts w:hint="eastAsia"/>
          <w:noProof/>
        </w:rPr>
        <w:drawing>
          <wp:inline distT="0" distB="0" distL="0" distR="0" wp14:anchorId="137AB775" wp14:editId="65DCB554">
            <wp:extent cx="3467100" cy="2042265"/>
            <wp:effectExtent l="0" t="0" r="0" b="0"/>
            <wp:docPr id="18" name="図 18" descr="C:\idd\doc\fol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d\doc\folder.png"/>
                    <pic:cNvPicPr>
                      <a:picLocks noChangeAspect="1" noChangeArrowheads="1"/>
                    </pic:cNvPicPr>
                  </pic:nvPicPr>
                  <pic:blipFill rotWithShape="1">
                    <a:blip r:embed="rId26">
                      <a:extLst>
                        <a:ext uri="{28A0092B-C50C-407E-A947-70E740481C1C}">
                          <a14:useLocalDpi xmlns:a14="http://schemas.microsoft.com/office/drawing/2010/main" val="0"/>
                        </a:ext>
                      </a:extLst>
                    </a:blip>
                    <a:srcRect t="29977" b="6630"/>
                    <a:stretch/>
                  </pic:blipFill>
                  <pic:spPr bwMode="auto">
                    <a:xfrm>
                      <a:off x="0" y="0"/>
                      <a:ext cx="3476410" cy="2047749"/>
                    </a:xfrm>
                    <a:prstGeom prst="rect">
                      <a:avLst/>
                    </a:prstGeom>
                    <a:noFill/>
                    <a:ln>
                      <a:noFill/>
                    </a:ln>
                    <a:extLst>
                      <a:ext uri="{53640926-AAD7-44D8-BBD7-CCE9431645EC}">
                        <a14:shadowObscured xmlns:a14="http://schemas.microsoft.com/office/drawing/2010/main"/>
                      </a:ext>
                    </a:extLst>
                  </pic:spPr>
                </pic:pic>
              </a:graphicData>
            </a:graphic>
          </wp:inline>
        </w:drawing>
      </w:r>
    </w:p>
    <w:p w:rsidR="00CC47A8" w:rsidRDefault="008B0AB4" w:rsidP="008B0AB4">
      <w:pPr>
        <w:pStyle w:val="a3"/>
        <w:jc w:val="center"/>
      </w:pPr>
      <w:bookmarkStart w:id="12" w:name="_Ref271980878"/>
      <w:r>
        <w:rPr>
          <w:rFonts w:hint="eastAsia"/>
        </w:rPr>
        <w:t>図</w:t>
      </w:r>
      <w:r>
        <w:rPr>
          <w:rFonts w:hint="eastAsia"/>
        </w:rPr>
        <w:t xml:space="preserve">3 - </w:t>
      </w:r>
      <w:r>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fldChar w:fldCharType="separate"/>
      </w:r>
      <w:r w:rsidR="00293F79">
        <w:rPr>
          <w:noProof/>
        </w:rPr>
        <w:t>10</w:t>
      </w:r>
      <w:r>
        <w:fldChar w:fldCharType="end"/>
      </w:r>
      <w:bookmarkEnd w:id="12"/>
      <w:r>
        <w:rPr>
          <w:rFonts w:hint="eastAsia"/>
        </w:rPr>
        <w:t xml:space="preserve"> </w:t>
      </w:r>
      <w:r w:rsidR="00C2785C">
        <w:rPr>
          <w:rFonts w:hint="eastAsia"/>
        </w:rPr>
        <w:t>サブ</w:t>
      </w:r>
      <w:r>
        <w:rPr>
          <w:rFonts w:hint="eastAsia"/>
        </w:rPr>
        <w:t>ブランチを切ったとき</w:t>
      </w:r>
      <w:r w:rsidR="00C2785C">
        <w:rPr>
          <w:rFonts w:hint="eastAsia"/>
        </w:rPr>
        <w:t>のディレクトリ構成の例</w:t>
      </w:r>
    </w:p>
    <w:p w:rsidR="00CC47A8" w:rsidRDefault="00091BEC" w:rsidP="00CC47A8">
      <w:r>
        <w:rPr>
          <w:rFonts w:hint="eastAsia"/>
        </w:rPr>
        <w:t>SCM</w:t>
      </w:r>
      <w:r>
        <w:rPr>
          <w:rFonts w:hint="eastAsia"/>
        </w:rPr>
        <w:t>ツール</w:t>
      </w:r>
      <w:r w:rsidR="00F32DC9">
        <w:rPr>
          <w:rFonts w:hint="eastAsia"/>
        </w:rPr>
        <w:t>の</w:t>
      </w:r>
      <w:r w:rsidR="00CC47A8">
        <w:rPr>
          <w:rFonts w:hint="eastAsia"/>
        </w:rPr>
        <w:t>ブランチ</w:t>
      </w:r>
      <w:r w:rsidR="005B4A8B">
        <w:rPr>
          <w:rFonts w:hint="eastAsia"/>
        </w:rPr>
        <w:t>ング</w:t>
      </w:r>
      <w:r w:rsidR="00CC47A8">
        <w:rPr>
          <w:rFonts w:hint="eastAsia"/>
        </w:rPr>
        <w:t>機能</w:t>
      </w:r>
      <w:r w:rsidR="005B4A8B">
        <w:rPr>
          <w:rFonts w:hint="eastAsia"/>
        </w:rPr>
        <w:t>により</w:t>
      </w:r>
      <w:r w:rsidR="00CC47A8">
        <w:rPr>
          <w:rFonts w:hint="eastAsia"/>
        </w:rPr>
        <w:t>、ある時点での</w:t>
      </w:r>
      <w:r w:rsidR="008B0AB4">
        <w:rPr>
          <w:rFonts w:hint="eastAsia"/>
        </w:rPr>
        <w:t>Mainline</w:t>
      </w:r>
      <w:r w:rsidR="00CC47A8">
        <w:rPr>
          <w:rFonts w:hint="eastAsia"/>
        </w:rPr>
        <w:t>ディレクトリ</w:t>
      </w:r>
      <w:r w:rsidR="00257EE3">
        <w:rPr>
          <w:rFonts w:hint="eastAsia"/>
        </w:rPr>
        <w:t>から</w:t>
      </w:r>
      <w:r w:rsidR="008B0AB4">
        <w:rPr>
          <w:rFonts w:hint="eastAsia"/>
        </w:rPr>
        <w:t>Branches\1.1</w:t>
      </w:r>
      <w:r w:rsidR="00CC47A8">
        <w:rPr>
          <w:rFonts w:hint="eastAsia"/>
        </w:rPr>
        <w:t>ディレクトリ</w:t>
      </w:r>
      <w:r w:rsidR="00257EE3">
        <w:rPr>
          <w:rFonts w:hint="eastAsia"/>
        </w:rPr>
        <w:t>を分け</w:t>
      </w:r>
      <w:r w:rsidR="00AE7F1A">
        <w:rPr>
          <w:rFonts w:hint="eastAsia"/>
        </w:rPr>
        <w:t>る</w:t>
      </w:r>
      <w:r w:rsidR="00CC47A8">
        <w:rPr>
          <w:rFonts w:hint="eastAsia"/>
        </w:rPr>
        <w:t>例</w:t>
      </w:r>
      <w:r w:rsidR="00AE7F1A">
        <w:rPr>
          <w:rFonts w:hint="eastAsia"/>
        </w:rPr>
        <w:t>を</w:t>
      </w:r>
      <w:r w:rsidR="00AE7F1A">
        <w:fldChar w:fldCharType="begin"/>
      </w:r>
      <w:r w:rsidR="00AE7F1A">
        <w:instrText xml:space="preserve"> </w:instrText>
      </w:r>
      <w:r w:rsidR="00AE7F1A">
        <w:rPr>
          <w:rFonts w:hint="eastAsia"/>
        </w:rPr>
        <w:instrText>REF _Ref271980878 \h</w:instrText>
      </w:r>
      <w:r w:rsidR="00AE7F1A">
        <w:instrText xml:space="preserve"> </w:instrText>
      </w:r>
      <w:r w:rsidR="00AE7F1A">
        <w:fldChar w:fldCharType="separate"/>
      </w:r>
      <w:r w:rsidR="00293F79">
        <w:rPr>
          <w:rFonts w:hint="eastAsia"/>
        </w:rPr>
        <w:t>図</w:t>
      </w:r>
      <w:r w:rsidR="00293F79">
        <w:rPr>
          <w:rFonts w:hint="eastAsia"/>
        </w:rPr>
        <w:t xml:space="preserve">3 - </w:t>
      </w:r>
      <w:r w:rsidR="00293F79">
        <w:rPr>
          <w:noProof/>
        </w:rPr>
        <w:t>10</w:t>
      </w:r>
      <w:r w:rsidR="00AE7F1A">
        <w:fldChar w:fldCharType="end"/>
      </w:r>
      <w:r w:rsidR="00AE7F1A">
        <w:rPr>
          <w:rFonts w:hint="eastAsia"/>
        </w:rPr>
        <w:t>に示します</w:t>
      </w:r>
      <w:r w:rsidR="00CC47A8">
        <w:rPr>
          <w:rFonts w:hint="eastAsia"/>
        </w:rPr>
        <w:t>。</w:t>
      </w:r>
      <w:r w:rsidR="00FB58E2">
        <w:rPr>
          <w:rFonts w:hint="eastAsia"/>
        </w:rPr>
        <w:t>リポジトリ内では物理的にコピーされて</w:t>
      </w:r>
      <w:r w:rsidR="003255C1">
        <w:rPr>
          <w:rFonts w:hint="eastAsia"/>
        </w:rPr>
        <w:t>いませんが、これをサン</w:t>
      </w:r>
      <w:r w:rsidR="003255C1">
        <w:rPr>
          <w:rFonts w:hint="eastAsia"/>
        </w:rPr>
        <w:lastRenderedPageBreak/>
        <w:t>ドボックス側に取り出すと、</w:t>
      </w:r>
      <w:r w:rsidR="005D5747">
        <w:fldChar w:fldCharType="begin"/>
      </w:r>
      <w:r w:rsidR="005D5747">
        <w:instrText xml:space="preserve"> </w:instrText>
      </w:r>
      <w:r w:rsidR="005D5747">
        <w:rPr>
          <w:rFonts w:hint="eastAsia"/>
        </w:rPr>
        <w:instrText>REF _Ref271980878 \h</w:instrText>
      </w:r>
      <w:r w:rsidR="005D5747">
        <w:instrText xml:space="preserve"> </w:instrText>
      </w:r>
      <w:r w:rsidR="005D5747">
        <w:fldChar w:fldCharType="separate"/>
      </w:r>
      <w:r w:rsidR="00293F79">
        <w:rPr>
          <w:rFonts w:hint="eastAsia"/>
        </w:rPr>
        <w:t>図</w:t>
      </w:r>
      <w:r w:rsidR="00293F79">
        <w:rPr>
          <w:rFonts w:hint="eastAsia"/>
        </w:rPr>
        <w:t xml:space="preserve">3 - </w:t>
      </w:r>
      <w:r w:rsidR="00293F79">
        <w:rPr>
          <w:noProof/>
        </w:rPr>
        <w:t>10</w:t>
      </w:r>
      <w:r w:rsidR="005D5747">
        <w:fldChar w:fldCharType="end"/>
      </w:r>
      <w:r w:rsidR="005D5747">
        <w:rPr>
          <w:rFonts w:hint="eastAsia"/>
        </w:rPr>
        <w:t>のように</w:t>
      </w:r>
      <w:r w:rsidR="003255C1">
        <w:rPr>
          <w:rFonts w:hint="eastAsia"/>
        </w:rPr>
        <w:t>別の</w:t>
      </w:r>
      <w:r w:rsidR="004B03CF">
        <w:rPr>
          <w:rFonts w:hint="eastAsia"/>
        </w:rPr>
        <w:t>ディレクトリ</w:t>
      </w:r>
      <w:r w:rsidR="00B30E2C">
        <w:rPr>
          <w:rFonts w:hint="eastAsia"/>
        </w:rPr>
        <w:t>に別のファイルとして取り出されます</w:t>
      </w:r>
      <w:r w:rsidR="003255C1">
        <w:rPr>
          <w:rFonts w:hint="eastAsia"/>
        </w:rPr>
        <w:t>。</w:t>
      </w:r>
      <w:r w:rsidR="005B2634">
        <w:rPr>
          <w:rFonts w:hint="eastAsia"/>
        </w:rPr>
        <w:t>ブランチを分けた直後は、どちらも全く同じ内容になっていますが、それぞれに別の変更をコミットすることができ、</w:t>
      </w:r>
      <w:r w:rsidR="002514A8">
        <w:rPr>
          <w:rFonts w:hint="eastAsia"/>
        </w:rPr>
        <w:t>それぞれ違う枝に進化</w:t>
      </w:r>
      <w:r w:rsidR="005B2634">
        <w:rPr>
          <w:rFonts w:hint="eastAsia"/>
        </w:rPr>
        <w:t>していきます。</w:t>
      </w:r>
      <w:r w:rsidR="00F12363">
        <w:rPr>
          <w:rFonts w:hint="eastAsia"/>
        </w:rPr>
        <w:t>もちろん、メインブランチのディレクトリツリーだけを</w:t>
      </w:r>
      <w:r w:rsidR="00292B83">
        <w:rPr>
          <w:rFonts w:hint="eastAsia"/>
        </w:rPr>
        <w:t>サンドボックス側に</w:t>
      </w:r>
      <w:r w:rsidR="00F12363">
        <w:rPr>
          <w:rFonts w:hint="eastAsia"/>
        </w:rPr>
        <w:t>取り出すことも、あるいはサブブランチのディレクトリツリーだけを取り出すこともできます。</w:t>
      </w:r>
    </w:p>
    <w:p w:rsidR="00BB290A" w:rsidRDefault="00BB290A" w:rsidP="00BB290A">
      <w:pPr>
        <w:pStyle w:val="1"/>
        <w:numPr>
          <w:ilvl w:val="0"/>
          <w:numId w:val="6"/>
        </w:numPr>
      </w:pPr>
      <w:r>
        <w:rPr>
          <w:rFonts w:hint="eastAsia"/>
        </w:rPr>
        <w:t>ブランチと</w:t>
      </w:r>
      <w:r w:rsidR="00B415E9">
        <w:rPr>
          <w:rFonts w:hint="eastAsia"/>
        </w:rPr>
        <w:t>ビルド番号</w:t>
      </w:r>
    </w:p>
    <w:p w:rsidR="00BB290A" w:rsidRDefault="00491ED1" w:rsidP="00BB290A">
      <w:r>
        <w:rPr>
          <w:rFonts w:hint="eastAsia"/>
        </w:rPr>
        <w:t>ブランチを分けた</w:t>
      </w:r>
      <w:r w:rsidR="002F20F5">
        <w:rPr>
          <w:rFonts w:hint="eastAsia"/>
        </w:rPr>
        <w:t>とき、各ブランチから</w:t>
      </w:r>
      <w:r w:rsidR="00743FC9">
        <w:rPr>
          <w:rFonts w:hint="eastAsia"/>
        </w:rPr>
        <w:t>リリースするビルドには、</w:t>
      </w:r>
      <w:r w:rsidR="000D70B9">
        <w:rPr>
          <w:rFonts w:hint="eastAsia"/>
        </w:rPr>
        <w:t>それぞれのブランチ</w:t>
      </w:r>
      <w:r w:rsidR="00F45476">
        <w:rPr>
          <w:rFonts w:hint="eastAsia"/>
        </w:rPr>
        <w:t>に</w:t>
      </w:r>
      <w:r w:rsidR="00791577">
        <w:rPr>
          <w:rFonts w:hint="eastAsia"/>
        </w:rPr>
        <w:t>通しの番号</w:t>
      </w:r>
      <w:r w:rsidR="0006656B">
        <w:rPr>
          <w:rFonts w:hint="eastAsia"/>
        </w:rPr>
        <w:t>を</w:t>
      </w:r>
      <w:r w:rsidR="00791577">
        <w:rPr>
          <w:rFonts w:hint="eastAsia"/>
        </w:rPr>
        <w:t>つけることを</w:t>
      </w:r>
      <w:r w:rsidR="0006656B">
        <w:rPr>
          <w:rFonts w:hint="eastAsia"/>
        </w:rPr>
        <w:t>勧めます。</w:t>
      </w:r>
      <w:r w:rsidR="002F20F5">
        <w:rPr>
          <w:rFonts w:hint="eastAsia"/>
        </w:rPr>
        <w:t>同じ製品だからといって、</w:t>
      </w:r>
      <w:r w:rsidR="00AB58EA">
        <w:fldChar w:fldCharType="begin"/>
      </w:r>
      <w:r w:rsidR="00AB58EA">
        <w:instrText xml:space="preserve"> </w:instrText>
      </w:r>
      <w:r w:rsidR="00AB58EA">
        <w:rPr>
          <w:rFonts w:hint="eastAsia"/>
        </w:rPr>
        <w:instrText>REF _Ref273104720 \h</w:instrText>
      </w:r>
      <w:r w:rsidR="00AB58EA">
        <w:instrText xml:space="preserve"> </w:instrText>
      </w:r>
      <w:r w:rsidR="00AB58EA">
        <w:fldChar w:fldCharType="separate"/>
      </w:r>
      <w:r w:rsidR="00293F79">
        <w:rPr>
          <w:rFonts w:hint="eastAsia"/>
        </w:rPr>
        <w:t>図</w:t>
      </w:r>
      <w:r w:rsidR="00293F79">
        <w:rPr>
          <w:rFonts w:hint="eastAsia"/>
        </w:rPr>
        <w:t xml:space="preserve">3 - </w:t>
      </w:r>
      <w:r w:rsidR="00293F79">
        <w:rPr>
          <w:noProof/>
        </w:rPr>
        <w:t>11</w:t>
      </w:r>
      <w:r w:rsidR="00AB58EA">
        <w:fldChar w:fldCharType="end"/>
      </w:r>
      <w:r w:rsidR="002F20F5">
        <w:rPr>
          <w:rFonts w:hint="eastAsia"/>
        </w:rPr>
        <w:t>のように</w:t>
      </w:r>
      <w:r w:rsidR="005171C5">
        <w:rPr>
          <w:rFonts w:hint="eastAsia"/>
        </w:rPr>
        <w:t>複数のブランチ</w:t>
      </w:r>
      <w:r w:rsidR="00791577">
        <w:rPr>
          <w:rFonts w:hint="eastAsia"/>
        </w:rPr>
        <w:t>間</w:t>
      </w:r>
      <w:r w:rsidR="00AB58EA">
        <w:rPr>
          <w:rFonts w:hint="eastAsia"/>
        </w:rPr>
        <w:t>で</w:t>
      </w:r>
      <w:r w:rsidR="005171C5">
        <w:rPr>
          <w:rFonts w:hint="eastAsia"/>
        </w:rPr>
        <w:t>通し</w:t>
      </w:r>
      <w:r w:rsidR="00791577">
        <w:rPr>
          <w:rFonts w:hint="eastAsia"/>
        </w:rPr>
        <w:t>の</w:t>
      </w:r>
      <w:r w:rsidR="005171C5">
        <w:rPr>
          <w:rFonts w:hint="eastAsia"/>
        </w:rPr>
        <w:t>番号をつける</w:t>
      </w:r>
      <w:r w:rsidR="00AB58EA">
        <w:rPr>
          <w:rFonts w:hint="eastAsia"/>
        </w:rPr>
        <w:t>と、</w:t>
      </w:r>
      <w:r w:rsidR="005171C5">
        <w:rPr>
          <w:rFonts w:hint="eastAsia"/>
        </w:rPr>
        <w:t>手間がかかる</w:t>
      </w:r>
      <w:r w:rsidR="00AB58EA">
        <w:rPr>
          <w:rFonts w:hint="eastAsia"/>
        </w:rPr>
        <w:t>し</w:t>
      </w:r>
      <w:r w:rsidR="006B1377">
        <w:rPr>
          <w:rFonts w:hint="eastAsia"/>
        </w:rPr>
        <w:t>、</w:t>
      </w:r>
      <w:r w:rsidR="005171C5">
        <w:rPr>
          <w:rFonts w:hint="eastAsia"/>
        </w:rPr>
        <w:t>間違い</w:t>
      </w:r>
      <w:r w:rsidR="00AB58EA">
        <w:rPr>
          <w:rFonts w:hint="eastAsia"/>
        </w:rPr>
        <w:t>も</w:t>
      </w:r>
      <w:r w:rsidR="005171C5">
        <w:rPr>
          <w:rFonts w:hint="eastAsia"/>
        </w:rPr>
        <w:t>起きやす</w:t>
      </w:r>
      <w:r w:rsidR="002F20F5">
        <w:rPr>
          <w:rFonts w:hint="eastAsia"/>
        </w:rPr>
        <w:t>くなってしまいます</w:t>
      </w:r>
      <w:r w:rsidR="005171C5">
        <w:rPr>
          <w:rFonts w:hint="eastAsia"/>
        </w:rPr>
        <w:t>。</w:t>
      </w:r>
    </w:p>
    <w:p w:rsidR="00FB741A" w:rsidRDefault="00960B97" w:rsidP="00574D13">
      <w:pPr>
        <w:jc w:val="center"/>
      </w:pPr>
      <w:r>
        <w:rPr>
          <w:rFonts w:hint="eastAsia"/>
          <w:noProof/>
        </w:rPr>
        <w:drawing>
          <wp:inline distT="0" distB="0" distL="0" distR="0" wp14:anchorId="5F254FB3" wp14:editId="356F6D5B">
            <wp:extent cx="4411345" cy="2209165"/>
            <wp:effectExtent l="0" t="0" r="8255" b="635"/>
            <wp:docPr id="17" name="図 17" descr="C:\idd\doc\b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b1.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411345" cy="2209165"/>
                    </a:xfrm>
                    <a:prstGeom prst="rect">
                      <a:avLst/>
                    </a:prstGeom>
                    <a:noFill/>
                    <a:ln>
                      <a:noFill/>
                    </a:ln>
                  </pic:spPr>
                </pic:pic>
              </a:graphicData>
            </a:graphic>
          </wp:inline>
        </w:drawing>
      </w:r>
    </w:p>
    <w:p w:rsidR="00574D13" w:rsidRDefault="00574D13" w:rsidP="00574D13">
      <w:pPr>
        <w:pStyle w:val="a3"/>
        <w:jc w:val="center"/>
      </w:pPr>
      <w:bookmarkStart w:id="13" w:name="_Ref273104720"/>
      <w:r>
        <w:rPr>
          <w:rFonts w:hint="eastAsia"/>
        </w:rPr>
        <w:t>図</w:t>
      </w:r>
      <w:r>
        <w:rPr>
          <w:rFonts w:hint="eastAsia"/>
        </w:rPr>
        <w:t xml:space="preserve">3 - </w:t>
      </w:r>
      <w:r>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fldChar w:fldCharType="separate"/>
      </w:r>
      <w:r w:rsidR="00293F79">
        <w:rPr>
          <w:noProof/>
        </w:rPr>
        <w:t>11</w:t>
      </w:r>
      <w:r>
        <w:fldChar w:fldCharType="end"/>
      </w:r>
      <w:bookmarkEnd w:id="13"/>
      <w:r>
        <w:rPr>
          <w:rFonts w:hint="eastAsia"/>
        </w:rPr>
        <w:t xml:space="preserve"> </w:t>
      </w:r>
      <w:r>
        <w:rPr>
          <w:rFonts w:hint="eastAsia"/>
        </w:rPr>
        <w:t>間違いやすいビルド番号の付け方</w:t>
      </w:r>
    </w:p>
    <w:p w:rsidR="00B22D72" w:rsidRDefault="00785E76" w:rsidP="00D318A7">
      <w:r>
        <w:rPr>
          <w:rFonts w:hint="eastAsia"/>
        </w:rPr>
        <w:lastRenderedPageBreak/>
        <w:t>ただし、ブランチごとの通し番号としたビルド番号では、</w:t>
      </w:r>
      <w:r w:rsidR="002F20F5">
        <w:rPr>
          <w:rFonts w:hint="eastAsia"/>
        </w:rPr>
        <w:t>どのブランチのビルドかわか</w:t>
      </w:r>
      <w:r>
        <w:rPr>
          <w:rFonts w:hint="eastAsia"/>
        </w:rPr>
        <w:t>りません。そこ</w:t>
      </w:r>
      <w:r w:rsidR="002F20F5">
        <w:rPr>
          <w:rFonts w:hint="eastAsia"/>
        </w:rPr>
        <w:t>で、何らかの方法でブランチの識別子をビルド番号に含めます。</w:t>
      </w:r>
    </w:p>
    <w:p w:rsidR="00D318A7" w:rsidRPr="00D318A7" w:rsidRDefault="00D318A7" w:rsidP="00D318A7">
      <w:r>
        <w:fldChar w:fldCharType="begin"/>
      </w:r>
      <w:r>
        <w:instrText xml:space="preserve"> </w:instrText>
      </w:r>
      <w:r>
        <w:rPr>
          <w:rFonts w:hint="eastAsia"/>
        </w:rPr>
        <w:instrText>REF _Ref273105226 \h</w:instrText>
      </w:r>
      <w:r>
        <w:instrText xml:space="preserve"> </w:instrText>
      </w:r>
      <w:r>
        <w:fldChar w:fldCharType="separate"/>
      </w:r>
      <w:r w:rsidR="00293F79">
        <w:rPr>
          <w:rFonts w:hint="eastAsia"/>
        </w:rPr>
        <w:t>図</w:t>
      </w:r>
      <w:r w:rsidR="00293F79">
        <w:rPr>
          <w:rFonts w:hint="eastAsia"/>
        </w:rPr>
        <w:t xml:space="preserve">3 - </w:t>
      </w:r>
      <w:r w:rsidR="00293F79">
        <w:rPr>
          <w:noProof/>
        </w:rPr>
        <w:t>12</w:t>
      </w:r>
      <w:r>
        <w:fldChar w:fldCharType="end"/>
      </w:r>
      <w:r>
        <w:rPr>
          <w:rFonts w:hint="eastAsia"/>
        </w:rPr>
        <w:t>は、ビルド番号の百の位にブランチ識別番号を割り当てた例です。ビルド番号だけで、それぞれのビルドを区別でき</w:t>
      </w:r>
      <w:r w:rsidR="009D322C">
        <w:rPr>
          <w:rFonts w:hint="eastAsia"/>
        </w:rPr>
        <w:t>ま</w:t>
      </w:r>
      <w:r>
        <w:rPr>
          <w:rFonts w:hint="eastAsia"/>
        </w:rPr>
        <w:t>す。しかし、ビルド番号が大きくなると</w:t>
      </w:r>
      <w:r w:rsidR="000022A8">
        <w:rPr>
          <w:rFonts w:hint="eastAsia"/>
        </w:rPr>
        <w:t>ビルド</w:t>
      </w:r>
      <w:r>
        <w:rPr>
          <w:rFonts w:hint="eastAsia"/>
        </w:rPr>
        <w:t>番号がかぶ</w:t>
      </w:r>
      <w:r w:rsidR="00D901C8">
        <w:rPr>
          <w:rFonts w:hint="eastAsia"/>
        </w:rPr>
        <w:t>って</w:t>
      </w:r>
      <w:r>
        <w:rPr>
          <w:rFonts w:hint="eastAsia"/>
        </w:rPr>
        <w:t>しまうので、そうなる前にバージョン番号を増や</w:t>
      </w:r>
      <w:r w:rsidR="00DC4287">
        <w:rPr>
          <w:rFonts w:hint="eastAsia"/>
        </w:rPr>
        <w:t>す</w:t>
      </w:r>
      <w:r w:rsidR="00642F02">
        <w:rPr>
          <w:rFonts w:hint="eastAsia"/>
        </w:rPr>
        <w:t>か、十分に大きい桁</w:t>
      </w:r>
      <w:r w:rsidR="00642F02">
        <w:rPr>
          <w:rFonts w:hint="eastAsia"/>
        </w:rPr>
        <w:t xml:space="preserve"> (</w:t>
      </w:r>
      <w:r w:rsidR="00642F02">
        <w:rPr>
          <w:rFonts w:hint="eastAsia"/>
        </w:rPr>
        <w:t>百の位でなく千の位など</w:t>
      </w:r>
      <w:r w:rsidR="00642F02">
        <w:rPr>
          <w:rFonts w:hint="eastAsia"/>
        </w:rPr>
        <w:t xml:space="preserve">) </w:t>
      </w:r>
      <w:r w:rsidR="00642F02">
        <w:rPr>
          <w:rFonts w:hint="eastAsia"/>
        </w:rPr>
        <w:t>をブランチ番号にする</w:t>
      </w:r>
      <w:r w:rsidR="00DC4287">
        <w:rPr>
          <w:rFonts w:hint="eastAsia"/>
        </w:rPr>
        <w:t>必要があります</w:t>
      </w:r>
      <w:r w:rsidR="005B2F4D">
        <w:rPr>
          <w:rFonts w:hint="eastAsia"/>
        </w:rPr>
        <w:t>。</w:t>
      </w:r>
    </w:p>
    <w:p w:rsidR="007400BF" w:rsidRDefault="00995209" w:rsidP="00D901C8">
      <w:pPr>
        <w:keepNext/>
        <w:jc w:val="center"/>
      </w:pPr>
      <w:r>
        <w:rPr>
          <w:rFonts w:hint="eastAsia"/>
          <w:noProof/>
        </w:rPr>
        <w:drawing>
          <wp:inline distT="0" distB="0" distL="0" distR="0">
            <wp:extent cx="4409440" cy="2210435"/>
            <wp:effectExtent l="0" t="0" r="0" b="0"/>
            <wp:docPr id="16" name="図 16" descr="C:\idd\doc\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bb.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409440" cy="2210435"/>
                    </a:xfrm>
                    <a:prstGeom prst="rect">
                      <a:avLst/>
                    </a:prstGeom>
                    <a:noFill/>
                    <a:ln>
                      <a:noFill/>
                    </a:ln>
                  </pic:spPr>
                </pic:pic>
              </a:graphicData>
            </a:graphic>
          </wp:inline>
        </w:drawing>
      </w:r>
    </w:p>
    <w:p w:rsidR="00574D13" w:rsidRDefault="007400BF" w:rsidP="007400BF">
      <w:pPr>
        <w:pStyle w:val="a3"/>
        <w:jc w:val="center"/>
      </w:pPr>
      <w:bookmarkStart w:id="14" w:name="_Ref273105226"/>
      <w:r>
        <w:rPr>
          <w:rFonts w:hint="eastAsia"/>
        </w:rPr>
        <w:t>図</w:t>
      </w:r>
      <w:r>
        <w:rPr>
          <w:rFonts w:hint="eastAsia"/>
        </w:rPr>
        <w:t xml:space="preserve">3 - </w:t>
      </w:r>
      <w:r>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fldChar w:fldCharType="separate"/>
      </w:r>
      <w:r w:rsidR="00293F79">
        <w:rPr>
          <w:noProof/>
        </w:rPr>
        <w:t>12</w:t>
      </w:r>
      <w:r>
        <w:fldChar w:fldCharType="end"/>
      </w:r>
      <w:bookmarkEnd w:id="14"/>
      <w:r>
        <w:rPr>
          <w:rFonts w:hint="eastAsia"/>
        </w:rPr>
        <w:t xml:space="preserve"> </w:t>
      </w:r>
      <w:r w:rsidR="00913FCE">
        <w:rPr>
          <w:rFonts w:hint="eastAsia"/>
        </w:rPr>
        <w:t>百の位にブランチ識別番号</w:t>
      </w:r>
      <w:r>
        <w:rPr>
          <w:rFonts w:hint="eastAsia"/>
        </w:rPr>
        <w:t>を</w:t>
      </w:r>
      <w:r w:rsidR="00C3748E">
        <w:rPr>
          <w:rFonts w:hint="eastAsia"/>
        </w:rPr>
        <w:t>割り当てた</w:t>
      </w:r>
      <w:r>
        <w:rPr>
          <w:rFonts w:hint="eastAsia"/>
        </w:rPr>
        <w:t>例</w:t>
      </w:r>
    </w:p>
    <w:p w:rsidR="00AB58EA" w:rsidRPr="00AE0F64" w:rsidRDefault="00AE0F64" w:rsidP="00574D13">
      <w:r>
        <w:fldChar w:fldCharType="begin"/>
      </w:r>
      <w:r>
        <w:instrText xml:space="preserve"> </w:instrText>
      </w:r>
      <w:r>
        <w:rPr>
          <w:rFonts w:hint="eastAsia"/>
        </w:rPr>
        <w:instrText>REF _Ref273105328 \h</w:instrText>
      </w:r>
      <w:r>
        <w:instrText xml:space="preserve"> </w:instrText>
      </w:r>
      <w:r>
        <w:fldChar w:fldCharType="separate"/>
      </w:r>
      <w:r w:rsidR="00293F79">
        <w:rPr>
          <w:rFonts w:hint="eastAsia"/>
        </w:rPr>
        <w:t>図</w:t>
      </w:r>
      <w:r w:rsidR="00293F79">
        <w:rPr>
          <w:rFonts w:hint="eastAsia"/>
        </w:rPr>
        <w:t xml:space="preserve">3 - </w:t>
      </w:r>
      <w:r w:rsidR="00293F79">
        <w:rPr>
          <w:noProof/>
        </w:rPr>
        <w:t>13</w:t>
      </w:r>
      <w:r>
        <w:fldChar w:fldCharType="end"/>
      </w:r>
      <w:r>
        <w:rPr>
          <w:rFonts w:hint="eastAsia"/>
        </w:rPr>
        <w:t>は、</w:t>
      </w:r>
      <w:r w:rsidR="00AA14EF">
        <w:rPr>
          <w:rFonts w:hint="eastAsia"/>
        </w:rPr>
        <w:t>マイナー</w:t>
      </w:r>
      <w:r>
        <w:rPr>
          <w:rFonts w:hint="eastAsia"/>
        </w:rPr>
        <w:t>バージョン番号でブランチを識別する例です</w:t>
      </w:r>
      <w:r w:rsidR="00CA1ECC">
        <w:rPr>
          <w:rStyle w:val="af4"/>
        </w:rPr>
        <w:footnoteReference w:id="35"/>
      </w:r>
      <w:r>
        <w:rPr>
          <w:rFonts w:hint="eastAsia"/>
        </w:rPr>
        <w:t>。この例では、各サブブランチで</w:t>
      </w:r>
      <w:r w:rsidR="00E93936">
        <w:rPr>
          <w:rFonts w:hint="eastAsia"/>
        </w:rPr>
        <w:t>元ブランチの</w:t>
      </w:r>
      <w:r>
        <w:rPr>
          <w:rFonts w:hint="eastAsia"/>
        </w:rPr>
        <w:t>ビルド番号を</w:t>
      </w:r>
      <w:r w:rsidR="00D26729">
        <w:rPr>
          <w:rFonts w:hint="eastAsia"/>
        </w:rPr>
        <w:t>そのまま</w:t>
      </w:r>
      <w:r>
        <w:rPr>
          <w:rFonts w:hint="eastAsia"/>
        </w:rPr>
        <w:t>使っていますが、</w:t>
      </w:r>
      <w:r>
        <w:rPr>
          <w:rFonts w:hint="eastAsia"/>
        </w:rPr>
        <w:t>1</w:t>
      </w:r>
      <w:r>
        <w:rPr>
          <w:rFonts w:hint="eastAsia"/>
        </w:rPr>
        <w:t>から数え直すのも良いでしょう。</w:t>
      </w:r>
      <w:r w:rsidR="00A935E9">
        <w:rPr>
          <w:rFonts w:hint="eastAsia"/>
        </w:rPr>
        <w:t>どちらに</w:t>
      </w:r>
      <w:r w:rsidR="00F61F39">
        <w:rPr>
          <w:rFonts w:hint="eastAsia"/>
        </w:rPr>
        <w:t>しても</w:t>
      </w:r>
      <w:r w:rsidR="00A935E9">
        <w:rPr>
          <w:rFonts w:hint="eastAsia"/>
        </w:rPr>
        <w:t>、</w:t>
      </w:r>
      <w:r w:rsidR="00F61F39">
        <w:rPr>
          <w:rFonts w:hint="eastAsia"/>
        </w:rPr>
        <w:t>ビル</w:t>
      </w:r>
      <w:r w:rsidR="00F61F39">
        <w:rPr>
          <w:rFonts w:hint="eastAsia"/>
        </w:rPr>
        <w:lastRenderedPageBreak/>
        <w:t>ド番号のほかに、各ビルドを識別するためにバージョン番号が</w:t>
      </w:r>
      <w:r w:rsidR="00847A1A">
        <w:rPr>
          <w:rFonts w:hint="eastAsia"/>
        </w:rPr>
        <w:t>必要になり</w:t>
      </w:r>
      <w:r w:rsidR="00A935E9">
        <w:rPr>
          <w:rFonts w:hint="eastAsia"/>
        </w:rPr>
        <w:t>ます。</w:t>
      </w:r>
    </w:p>
    <w:p w:rsidR="007400BF" w:rsidRDefault="00960B97" w:rsidP="00D901C8">
      <w:pPr>
        <w:keepNext/>
        <w:jc w:val="center"/>
      </w:pPr>
      <w:r>
        <w:rPr>
          <w:rFonts w:hint="eastAsia"/>
          <w:noProof/>
        </w:rPr>
        <w:drawing>
          <wp:inline distT="0" distB="0" distL="0" distR="0" wp14:anchorId="21E1EF70" wp14:editId="73AB535B">
            <wp:extent cx="4411345" cy="2209165"/>
            <wp:effectExtent l="0" t="0" r="8255" b="635"/>
            <wp:docPr id="22" name="図 22" descr="C:\idd\doc\b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b3.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411345" cy="2209165"/>
                    </a:xfrm>
                    <a:prstGeom prst="rect">
                      <a:avLst/>
                    </a:prstGeom>
                    <a:noFill/>
                    <a:ln>
                      <a:noFill/>
                    </a:ln>
                  </pic:spPr>
                </pic:pic>
              </a:graphicData>
            </a:graphic>
          </wp:inline>
        </w:drawing>
      </w:r>
    </w:p>
    <w:p w:rsidR="00AB58EA" w:rsidRDefault="007400BF" w:rsidP="007400BF">
      <w:pPr>
        <w:pStyle w:val="a3"/>
        <w:jc w:val="center"/>
      </w:pPr>
      <w:bookmarkStart w:id="15" w:name="_Ref273105328"/>
      <w:r>
        <w:rPr>
          <w:rFonts w:hint="eastAsia"/>
        </w:rPr>
        <w:t>図</w:t>
      </w:r>
      <w:r>
        <w:rPr>
          <w:rFonts w:hint="eastAsia"/>
        </w:rPr>
        <w:t xml:space="preserve">3 - </w:t>
      </w:r>
      <w:r>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fldChar w:fldCharType="separate"/>
      </w:r>
      <w:r w:rsidR="00293F79">
        <w:rPr>
          <w:noProof/>
        </w:rPr>
        <w:t>13</w:t>
      </w:r>
      <w:r>
        <w:fldChar w:fldCharType="end"/>
      </w:r>
      <w:bookmarkEnd w:id="15"/>
      <w:r w:rsidR="00913FCE">
        <w:rPr>
          <w:rFonts w:hint="eastAsia"/>
        </w:rPr>
        <w:t xml:space="preserve"> </w:t>
      </w:r>
      <w:r w:rsidR="0067613F">
        <w:rPr>
          <w:rFonts w:hint="eastAsia"/>
        </w:rPr>
        <w:t>マイナーバージョン番号でブランチを識別する例</w:t>
      </w:r>
    </w:p>
    <w:p w:rsidR="00AB58EA" w:rsidRPr="00574D13" w:rsidRDefault="0005362A" w:rsidP="00574D13">
      <w:r>
        <w:rPr>
          <w:rFonts w:hint="eastAsia"/>
        </w:rPr>
        <w:t>このほか、ブランチ名もしくはその略称をビルド番号の先頭に付加するなどの方法もあります。運用しやすく便利な書式ポリシーをあらかじめ決めておきましょう。</w:t>
      </w:r>
    </w:p>
    <w:p w:rsidR="00AE1860" w:rsidRDefault="00DA7904" w:rsidP="00AE1860">
      <w:pPr>
        <w:pStyle w:val="1"/>
        <w:numPr>
          <w:ilvl w:val="0"/>
          <w:numId w:val="6"/>
        </w:numPr>
      </w:pPr>
      <w:r>
        <w:rPr>
          <w:rFonts w:hint="eastAsia"/>
        </w:rPr>
        <w:t>ブランチ間で差分をやりとりする</w:t>
      </w:r>
    </w:p>
    <w:p w:rsidR="00EA370F" w:rsidRDefault="00F03450" w:rsidP="00586099">
      <w:r>
        <w:rPr>
          <w:rFonts w:hint="eastAsia"/>
        </w:rPr>
        <w:t>前述の通り、</w:t>
      </w:r>
      <w:r w:rsidR="00876AE1">
        <w:rPr>
          <w:rFonts w:hint="eastAsia"/>
        </w:rPr>
        <w:t>分けたばかりの</w:t>
      </w:r>
      <w:r>
        <w:rPr>
          <w:rFonts w:hint="eastAsia"/>
        </w:rPr>
        <w:t>サブブランチは</w:t>
      </w:r>
      <w:r w:rsidR="00876AE1">
        <w:rPr>
          <w:rFonts w:hint="eastAsia"/>
        </w:rPr>
        <w:t>、概念的には</w:t>
      </w:r>
      <w:r w:rsidR="00D20751">
        <w:rPr>
          <w:rFonts w:hint="eastAsia"/>
        </w:rPr>
        <w:t>元のブランチ</w:t>
      </w:r>
      <w:r w:rsidR="00876AE1">
        <w:rPr>
          <w:rFonts w:hint="eastAsia"/>
        </w:rPr>
        <w:t>のコピーです。</w:t>
      </w:r>
      <w:r w:rsidR="00D20751">
        <w:rPr>
          <w:rFonts w:hint="eastAsia"/>
        </w:rPr>
        <w:t>このため、もし</w:t>
      </w:r>
      <w:r w:rsidR="00586099">
        <w:rPr>
          <w:rFonts w:hint="eastAsia"/>
        </w:rPr>
        <w:t>元のブランチ</w:t>
      </w:r>
      <w:r w:rsidR="00D20751">
        <w:rPr>
          <w:rFonts w:hint="eastAsia"/>
        </w:rPr>
        <w:t>上のプログラム</w:t>
      </w:r>
      <w:r w:rsidR="004C6C50">
        <w:rPr>
          <w:rFonts w:hint="eastAsia"/>
        </w:rPr>
        <w:t>ファイル</w:t>
      </w:r>
      <w:r w:rsidR="00586099">
        <w:rPr>
          <w:rFonts w:hint="eastAsia"/>
        </w:rPr>
        <w:t>にバグがあれば、</w:t>
      </w:r>
      <w:r w:rsidR="003D5852">
        <w:rPr>
          <w:rFonts w:hint="eastAsia"/>
        </w:rPr>
        <w:t>サブ</w:t>
      </w:r>
      <w:r w:rsidR="00586099">
        <w:rPr>
          <w:rFonts w:hint="eastAsia"/>
        </w:rPr>
        <w:t>ブランチ</w:t>
      </w:r>
      <w:r w:rsidR="004C6C50">
        <w:rPr>
          <w:rFonts w:hint="eastAsia"/>
        </w:rPr>
        <w:t>の同じファイル</w:t>
      </w:r>
      <w:r w:rsidR="00586099">
        <w:rPr>
          <w:rFonts w:hint="eastAsia"/>
        </w:rPr>
        <w:t>にも同じバグがあ</w:t>
      </w:r>
      <w:r w:rsidR="000810F5">
        <w:rPr>
          <w:rFonts w:hint="eastAsia"/>
        </w:rPr>
        <w:t>り</w:t>
      </w:r>
      <w:r>
        <w:rPr>
          <w:rFonts w:hint="eastAsia"/>
        </w:rPr>
        <w:t>ます</w:t>
      </w:r>
      <w:r w:rsidR="00586099">
        <w:rPr>
          <w:rFonts w:hint="eastAsia"/>
        </w:rPr>
        <w:t>。</w:t>
      </w:r>
      <w:r w:rsidR="00D20751">
        <w:rPr>
          <w:rFonts w:hint="eastAsia"/>
        </w:rPr>
        <w:t>そこで、元のブランチで</w:t>
      </w:r>
      <w:r w:rsidR="00586099">
        <w:rPr>
          <w:rFonts w:hint="eastAsia"/>
        </w:rPr>
        <w:t>バグを修正したら、忘れずにサブブランチでも同じ作業をして</w:t>
      </w:r>
      <w:r w:rsidR="00344E22">
        <w:rPr>
          <w:rFonts w:hint="eastAsia"/>
        </w:rPr>
        <w:t>、</w:t>
      </w:r>
      <w:r w:rsidR="00E85F3D">
        <w:rPr>
          <w:rFonts w:hint="eastAsia"/>
        </w:rPr>
        <w:t>同じ</w:t>
      </w:r>
      <w:r w:rsidR="00344E22">
        <w:rPr>
          <w:rFonts w:hint="eastAsia"/>
        </w:rPr>
        <w:t>バグを修正</w:t>
      </w:r>
      <w:r w:rsidR="00AD12BE">
        <w:rPr>
          <w:rFonts w:hint="eastAsia"/>
        </w:rPr>
        <w:t>しなければなりません</w:t>
      </w:r>
      <w:r w:rsidR="00344E22">
        <w:rPr>
          <w:rFonts w:hint="eastAsia"/>
        </w:rPr>
        <w:t>。</w:t>
      </w:r>
      <w:r w:rsidR="00821083">
        <w:rPr>
          <w:rFonts w:hint="eastAsia"/>
        </w:rPr>
        <w:t>このように、</w:t>
      </w:r>
      <w:r w:rsidR="00821083">
        <w:rPr>
          <w:rFonts w:hint="eastAsia"/>
        </w:rPr>
        <w:lastRenderedPageBreak/>
        <w:t>あるブランチに</w:t>
      </w:r>
      <w:r w:rsidR="00402396">
        <w:rPr>
          <w:rFonts w:hint="eastAsia"/>
        </w:rPr>
        <w:t>コミットし</w:t>
      </w:r>
      <w:r w:rsidR="00821083">
        <w:rPr>
          <w:rFonts w:hint="eastAsia"/>
        </w:rPr>
        <w:t>た</w:t>
      </w:r>
      <w:r w:rsidR="000619D0">
        <w:rPr>
          <w:rFonts w:hint="eastAsia"/>
        </w:rPr>
        <w:t>チェンジセット</w:t>
      </w:r>
      <w:r w:rsidR="00821083">
        <w:rPr>
          <w:rFonts w:hint="eastAsia"/>
        </w:rPr>
        <w:t>を、共通の履歴をもつ別のブランチにも適用</w:t>
      </w:r>
      <w:r w:rsidR="009802DA">
        <w:rPr>
          <w:rFonts w:hint="eastAsia"/>
        </w:rPr>
        <w:t>してコミット</w:t>
      </w:r>
      <w:r w:rsidR="00821083">
        <w:rPr>
          <w:rFonts w:hint="eastAsia"/>
        </w:rPr>
        <w:t>する操作をポートといいます。</w:t>
      </w:r>
    </w:p>
    <w:p w:rsidR="00F962BF" w:rsidRDefault="00CF3D50" w:rsidP="00586099">
      <w:r>
        <w:rPr>
          <w:rFonts w:hint="eastAsia"/>
        </w:rPr>
        <w:t>ポートを</w:t>
      </w:r>
      <w:r w:rsidR="00FD14B3">
        <w:rPr>
          <w:rFonts w:hint="eastAsia"/>
        </w:rPr>
        <w:t>手作業</w:t>
      </w:r>
      <w:r w:rsidR="00CE4A35">
        <w:rPr>
          <w:rFonts w:hint="eastAsia"/>
        </w:rPr>
        <w:t>で</w:t>
      </w:r>
      <w:r w:rsidR="00A55E4D">
        <w:rPr>
          <w:rFonts w:hint="eastAsia"/>
        </w:rPr>
        <w:t>行う</w:t>
      </w:r>
      <w:r w:rsidR="00CE4A35">
        <w:rPr>
          <w:rFonts w:hint="eastAsia"/>
        </w:rPr>
        <w:t>のは非常に間違えやすく、</w:t>
      </w:r>
      <w:r w:rsidR="00051414">
        <w:rPr>
          <w:rFonts w:hint="eastAsia"/>
        </w:rPr>
        <w:t>神経を使う作業</w:t>
      </w:r>
      <w:r w:rsidR="00CE4A35">
        <w:rPr>
          <w:rFonts w:hint="eastAsia"/>
        </w:rPr>
        <w:t>です</w:t>
      </w:r>
      <w:r w:rsidR="005A0065">
        <w:rPr>
          <w:rFonts w:hint="eastAsia"/>
        </w:rPr>
        <w:t>。</w:t>
      </w:r>
      <w:r w:rsidR="000619D0">
        <w:rPr>
          <w:rFonts w:hint="eastAsia"/>
        </w:rPr>
        <w:t>ポートしたいチェンジセットに複数</w:t>
      </w:r>
      <w:r w:rsidR="00240D49">
        <w:rPr>
          <w:rFonts w:hint="eastAsia"/>
        </w:rPr>
        <w:t>のファイル</w:t>
      </w:r>
      <w:r w:rsidR="000619D0">
        <w:rPr>
          <w:rFonts w:hint="eastAsia"/>
        </w:rPr>
        <w:t>が含まれていれば</w:t>
      </w:r>
      <w:r w:rsidR="00EE2381">
        <w:rPr>
          <w:rFonts w:hint="eastAsia"/>
        </w:rPr>
        <w:t>、</w:t>
      </w:r>
      <w:r w:rsidR="000619D0">
        <w:rPr>
          <w:rFonts w:hint="eastAsia"/>
        </w:rPr>
        <w:t>ポート先のブランチ</w:t>
      </w:r>
      <w:r w:rsidR="008A139C">
        <w:rPr>
          <w:rFonts w:hint="eastAsia"/>
        </w:rPr>
        <w:t>の同じ複数のファイルをすべて同じように修正しなければなりません。同じファイルといっても、</w:t>
      </w:r>
      <w:r w:rsidR="002B49CC">
        <w:rPr>
          <w:rFonts w:hint="eastAsia"/>
        </w:rPr>
        <w:t>別ブランチ</w:t>
      </w:r>
      <w:r w:rsidR="008A139C">
        <w:rPr>
          <w:rFonts w:hint="eastAsia"/>
        </w:rPr>
        <w:t>上</w:t>
      </w:r>
      <w:r w:rsidR="002B49CC">
        <w:rPr>
          <w:rFonts w:hint="eastAsia"/>
        </w:rPr>
        <w:t>のファイルは少しずつ違ってい</w:t>
      </w:r>
      <w:r w:rsidR="00346D16">
        <w:rPr>
          <w:rFonts w:hint="eastAsia"/>
        </w:rPr>
        <w:t>るでしょう</w:t>
      </w:r>
      <w:r w:rsidR="002B49CC">
        <w:rPr>
          <w:rFonts w:hint="eastAsia"/>
        </w:rPr>
        <w:t>から、正しく差分を適用するのもややこしい</w:t>
      </w:r>
      <w:r w:rsidR="008A139C">
        <w:rPr>
          <w:rFonts w:hint="eastAsia"/>
        </w:rPr>
        <w:t>です</w:t>
      </w:r>
      <w:r w:rsidR="002B49CC">
        <w:rPr>
          <w:rFonts w:hint="eastAsia"/>
        </w:rPr>
        <w:t>し、作業漏れも発生しやす</w:t>
      </w:r>
      <w:r w:rsidR="0031209E">
        <w:rPr>
          <w:rFonts w:hint="eastAsia"/>
        </w:rPr>
        <w:t>くなりま</w:t>
      </w:r>
      <w:r w:rsidR="002B49CC">
        <w:rPr>
          <w:rFonts w:hint="eastAsia"/>
        </w:rPr>
        <w:t>す。</w:t>
      </w:r>
      <w:r w:rsidR="00F962BF">
        <w:rPr>
          <w:rFonts w:hint="eastAsia"/>
        </w:rPr>
        <w:t>しかも、</w:t>
      </w:r>
      <w:r w:rsidR="005A0065">
        <w:rPr>
          <w:rFonts w:hint="eastAsia"/>
        </w:rPr>
        <w:t>元のブランチから複数のサブブランチを分け</w:t>
      </w:r>
      <w:r w:rsidR="00DD2AA4">
        <w:rPr>
          <w:rFonts w:hint="eastAsia"/>
        </w:rPr>
        <w:t>ていれば</w:t>
      </w:r>
      <w:r w:rsidR="00C70558">
        <w:rPr>
          <w:rFonts w:hint="eastAsia"/>
        </w:rPr>
        <w:t>、</w:t>
      </w:r>
      <w:r w:rsidR="008A139C">
        <w:rPr>
          <w:rFonts w:hint="eastAsia"/>
        </w:rPr>
        <w:t>そのすべての</w:t>
      </w:r>
      <w:r w:rsidR="000619D0">
        <w:rPr>
          <w:rFonts w:hint="eastAsia"/>
        </w:rPr>
        <w:t>サブ</w:t>
      </w:r>
      <w:r w:rsidR="008A139C">
        <w:rPr>
          <w:rFonts w:hint="eastAsia"/>
        </w:rPr>
        <w:t>ブランチ</w:t>
      </w:r>
      <w:r w:rsidR="00DD2AA4">
        <w:rPr>
          <w:rFonts w:hint="eastAsia"/>
        </w:rPr>
        <w:t>に</w:t>
      </w:r>
      <w:r w:rsidR="000619D0">
        <w:rPr>
          <w:rFonts w:hint="eastAsia"/>
        </w:rPr>
        <w:t>対して</w:t>
      </w:r>
      <w:r w:rsidR="008A139C">
        <w:rPr>
          <w:rFonts w:hint="eastAsia"/>
        </w:rPr>
        <w:t>同じ作業</w:t>
      </w:r>
      <w:r w:rsidR="005B03D5">
        <w:rPr>
          <w:rFonts w:hint="eastAsia"/>
        </w:rPr>
        <w:t>を繰り返さなければなり</w:t>
      </w:r>
      <w:r w:rsidR="00C70558">
        <w:rPr>
          <w:rFonts w:hint="eastAsia"/>
        </w:rPr>
        <w:t>ません</w:t>
      </w:r>
      <w:r w:rsidR="005A0065">
        <w:rPr>
          <w:rFonts w:hint="eastAsia"/>
        </w:rPr>
        <w:t>。</w:t>
      </w:r>
    </w:p>
    <w:p w:rsidR="004546DE" w:rsidRDefault="005A0065" w:rsidP="00586099">
      <w:r>
        <w:rPr>
          <w:rFonts w:hint="eastAsia"/>
        </w:rPr>
        <w:t>ありがたいことに</w:t>
      </w:r>
      <w:r w:rsidR="00CE4A35">
        <w:rPr>
          <w:rFonts w:hint="eastAsia"/>
        </w:rPr>
        <w:t>、</w:t>
      </w:r>
      <w:r w:rsidR="00FB5D61">
        <w:rPr>
          <w:rFonts w:hint="eastAsia"/>
        </w:rPr>
        <w:t>多くの</w:t>
      </w:r>
      <w:r w:rsidR="00091BEC">
        <w:rPr>
          <w:rFonts w:hint="eastAsia"/>
        </w:rPr>
        <w:t>SCM</w:t>
      </w:r>
      <w:r w:rsidR="00091BEC">
        <w:rPr>
          <w:rFonts w:hint="eastAsia"/>
        </w:rPr>
        <w:t>ツール</w:t>
      </w:r>
      <w:r w:rsidR="00FB5D61">
        <w:rPr>
          <w:rFonts w:hint="eastAsia"/>
        </w:rPr>
        <w:t>は</w:t>
      </w:r>
      <w:r w:rsidR="000619D0">
        <w:rPr>
          <w:rFonts w:hint="eastAsia"/>
        </w:rPr>
        <w:t>チェンジセット</w:t>
      </w:r>
      <w:r w:rsidR="00992B12">
        <w:rPr>
          <w:rFonts w:hint="eastAsia"/>
        </w:rPr>
        <w:t>を</w:t>
      </w:r>
      <w:r w:rsidR="002F2F05">
        <w:rPr>
          <w:rFonts w:hint="eastAsia"/>
        </w:rPr>
        <w:t>自動でポートする機能を備えています。</w:t>
      </w:r>
      <w:r w:rsidR="004546DE">
        <w:rPr>
          <w:rFonts w:hint="eastAsia"/>
        </w:rPr>
        <w:t>ポートを自動で行うには、一般に</w:t>
      </w:r>
      <w:r w:rsidR="006E5AEE">
        <w:rPr>
          <w:rFonts w:hint="eastAsia"/>
        </w:rPr>
        <w:t>ポート先のブランチと対応する</w:t>
      </w:r>
      <w:r w:rsidR="0053189F">
        <w:rPr>
          <w:rFonts w:hint="eastAsia"/>
        </w:rPr>
        <w:t>サンドボックス</w:t>
      </w:r>
      <w:r w:rsidR="006E5AEE">
        <w:rPr>
          <w:rFonts w:hint="eastAsia"/>
        </w:rPr>
        <w:t>を作成し、そのサンドボックス上で</w:t>
      </w:r>
      <w:r w:rsidR="004546DE">
        <w:rPr>
          <w:rFonts w:hint="eastAsia"/>
        </w:rPr>
        <w:t>次の</w:t>
      </w:r>
      <w:r w:rsidR="0053189F">
        <w:rPr>
          <w:rFonts w:hint="eastAsia"/>
        </w:rPr>
        <w:t>2</w:t>
      </w:r>
      <w:r w:rsidR="006055BB">
        <w:rPr>
          <w:rFonts w:hint="eastAsia"/>
        </w:rPr>
        <w:t>つの</w:t>
      </w:r>
      <w:r w:rsidR="00F04733">
        <w:rPr>
          <w:rFonts w:hint="eastAsia"/>
        </w:rPr>
        <w:t>パラメータ</w:t>
      </w:r>
      <w:r w:rsidR="004546DE">
        <w:rPr>
          <w:rFonts w:hint="eastAsia"/>
        </w:rPr>
        <w:t>を</w:t>
      </w:r>
      <w:r w:rsidR="004546DE">
        <w:rPr>
          <w:rFonts w:hint="eastAsia"/>
        </w:rPr>
        <w:t>SCM</w:t>
      </w:r>
      <w:r w:rsidR="001907A4">
        <w:rPr>
          <w:rFonts w:hint="eastAsia"/>
        </w:rPr>
        <w:t>のポートコマンド</w:t>
      </w:r>
      <w:r w:rsidR="004546DE">
        <w:rPr>
          <w:rFonts w:hint="eastAsia"/>
        </w:rPr>
        <w:t>に渡します</w:t>
      </w:r>
      <w:r w:rsidR="0053189F">
        <w:rPr>
          <w:rStyle w:val="af4"/>
        </w:rPr>
        <w:footnoteReference w:id="36"/>
      </w:r>
      <w:r w:rsidR="004546DE">
        <w:rPr>
          <w:rFonts w:hint="eastAsia"/>
        </w:rPr>
        <w:t>。</w:t>
      </w:r>
    </w:p>
    <w:p w:rsidR="00586099" w:rsidRDefault="003E1493" w:rsidP="0029383E">
      <w:pPr>
        <w:pStyle w:val="ab"/>
        <w:numPr>
          <w:ilvl w:val="0"/>
          <w:numId w:val="11"/>
        </w:numPr>
      </w:pPr>
      <w:r>
        <w:rPr>
          <w:rFonts w:hint="eastAsia"/>
        </w:rPr>
        <w:t>元ブランチ</w:t>
      </w:r>
      <w:r w:rsidR="0029383E">
        <w:rPr>
          <w:rFonts w:hint="eastAsia"/>
        </w:rPr>
        <w:t>の名前</w:t>
      </w:r>
    </w:p>
    <w:p w:rsidR="003E1493" w:rsidRPr="007339A4" w:rsidRDefault="00477301" w:rsidP="0053189F">
      <w:pPr>
        <w:pStyle w:val="ab"/>
        <w:numPr>
          <w:ilvl w:val="0"/>
          <w:numId w:val="11"/>
        </w:numPr>
      </w:pPr>
      <w:r>
        <w:rPr>
          <w:rFonts w:hint="eastAsia"/>
        </w:rPr>
        <w:t>ポートしたい</w:t>
      </w:r>
      <w:r w:rsidR="00143D48">
        <w:rPr>
          <w:rFonts w:hint="eastAsia"/>
        </w:rPr>
        <w:t>チェンジセット</w:t>
      </w:r>
      <w:r w:rsidR="000619D0">
        <w:rPr>
          <w:rFonts w:hint="eastAsia"/>
        </w:rPr>
        <w:t>の番号</w:t>
      </w:r>
    </w:p>
    <w:p w:rsidR="00FD14B3" w:rsidRDefault="00992B12" w:rsidP="00CE38AE">
      <w:r>
        <w:rPr>
          <w:rFonts w:hint="eastAsia"/>
        </w:rPr>
        <w:t>この</w:t>
      </w:r>
      <w:r w:rsidR="009654D3">
        <w:rPr>
          <w:rFonts w:hint="eastAsia"/>
        </w:rPr>
        <w:t>ほか、日時やタグ</w:t>
      </w:r>
      <w:r w:rsidR="003905B7">
        <w:rPr>
          <w:rFonts w:hint="eastAsia"/>
        </w:rPr>
        <w:t>で</w:t>
      </w:r>
      <w:r w:rsidR="000045D5">
        <w:rPr>
          <w:rFonts w:hint="eastAsia"/>
        </w:rPr>
        <w:t>範囲</w:t>
      </w:r>
      <w:r w:rsidR="009654D3">
        <w:rPr>
          <w:rFonts w:hint="eastAsia"/>
        </w:rPr>
        <w:t>を</w:t>
      </w:r>
      <w:r w:rsidR="000045D5">
        <w:rPr>
          <w:rFonts w:hint="eastAsia"/>
        </w:rPr>
        <w:t>指定</w:t>
      </w:r>
      <w:r w:rsidR="00BC721B">
        <w:rPr>
          <w:rFonts w:hint="eastAsia"/>
        </w:rPr>
        <w:t>すること</w:t>
      </w:r>
      <w:r w:rsidR="000045D5">
        <w:rPr>
          <w:rFonts w:hint="eastAsia"/>
        </w:rPr>
        <w:t>により、複数のチェンジセットを</w:t>
      </w:r>
      <w:r w:rsidR="00AC5CC4">
        <w:rPr>
          <w:rFonts w:hint="eastAsia"/>
        </w:rPr>
        <w:t>一度に</w:t>
      </w:r>
      <w:r w:rsidR="000045D5">
        <w:rPr>
          <w:rFonts w:hint="eastAsia"/>
        </w:rPr>
        <w:t>ポートすることもできます。</w:t>
      </w:r>
      <w:r w:rsidR="00923D12">
        <w:rPr>
          <w:rFonts w:hint="eastAsia"/>
        </w:rPr>
        <w:t>ポートの操作をすると、サンドボックス</w:t>
      </w:r>
      <w:r w:rsidR="000C7935">
        <w:rPr>
          <w:rFonts w:hint="eastAsia"/>
        </w:rPr>
        <w:t>上</w:t>
      </w:r>
      <w:r w:rsidR="000619D0">
        <w:rPr>
          <w:rFonts w:hint="eastAsia"/>
        </w:rPr>
        <w:t>の</w:t>
      </w:r>
      <w:r w:rsidR="00923D12">
        <w:rPr>
          <w:rFonts w:hint="eastAsia"/>
        </w:rPr>
        <w:t>ファイルに</w:t>
      </w:r>
      <w:r w:rsidR="00010BE8">
        <w:rPr>
          <w:rFonts w:hint="eastAsia"/>
        </w:rPr>
        <w:t>、</w:t>
      </w:r>
      <w:r w:rsidR="000619D0">
        <w:rPr>
          <w:rFonts w:hint="eastAsia"/>
        </w:rPr>
        <w:t>当該のチェンジセット</w:t>
      </w:r>
      <w:r w:rsidR="00923D12">
        <w:rPr>
          <w:rFonts w:hint="eastAsia"/>
        </w:rPr>
        <w:t>がマージされた状態にな</w:t>
      </w:r>
      <w:r w:rsidR="00C86F58">
        <w:rPr>
          <w:rFonts w:hint="eastAsia"/>
        </w:rPr>
        <w:t>ります。念のため、ビルドとスモークテストをして、問題</w:t>
      </w:r>
      <w:r w:rsidR="004C38B3">
        <w:rPr>
          <w:rFonts w:hint="eastAsia"/>
        </w:rPr>
        <w:t>が見つからなければ</w:t>
      </w:r>
      <w:r w:rsidR="00874F56">
        <w:rPr>
          <w:rFonts w:hint="eastAsia"/>
        </w:rPr>
        <w:t>それを</w:t>
      </w:r>
      <w:r w:rsidR="00AC5CC4">
        <w:rPr>
          <w:rFonts w:hint="eastAsia"/>
        </w:rPr>
        <w:t>まとめて</w:t>
      </w:r>
      <w:r w:rsidR="00010BE8">
        <w:rPr>
          <w:rFonts w:hint="eastAsia"/>
        </w:rPr>
        <w:t>リポジトリに</w:t>
      </w:r>
      <w:r w:rsidR="00923D12">
        <w:rPr>
          <w:rFonts w:hint="eastAsia"/>
        </w:rPr>
        <w:t>コミットします。</w:t>
      </w:r>
      <w:r w:rsidR="00D53723">
        <w:rPr>
          <w:rFonts w:hint="eastAsia"/>
        </w:rPr>
        <w:t>こ</w:t>
      </w:r>
      <w:r w:rsidR="00EC57FB">
        <w:rPr>
          <w:rFonts w:hint="eastAsia"/>
        </w:rPr>
        <w:t>れで</w:t>
      </w:r>
      <w:r w:rsidR="00D53723">
        <w:rPr>
          <w:rFonts w:hint="eastAsia"/>
        </w:rPr>
        <w:t>、</w:t>
      </w:r>
      <w:r w:rsidR="00262E4E">
        <w:rPr>
          <w:rFonts w:hint="eastAsia"/>
        </w:rPr>
        <w:t>指定</w:t>
      </w:r>
      <w:r w:rsidR="00262E4E">
        <w:rPr>
          <w:rFonts w:hint="eastAsia"/>
        </w:rPr>
        <w:lastRenderedPageBreak/>
        <w:t>したチェンジセット</w:t>
      </w:r>
      <w:r w:rsidR="00D53723">
        <w:rPr>
          <w:rFonts w:hint="eastAsia"/>
        </w:rPr>
        <w:t>をサンドボックス経由で</w:t>
      </w:r>
      <w:r w:rsidR="00EC57FB">
        <w:rPr>
          <w:rFonts w:hint="eastAsia"/>
        </w:rPr>
        <w:t>ポート</w:t>
      </w:r>
      <w:r w:rsidR="00262E4E">
        <w:rPr>
          <w:rFonts w:hint="eastAsia"/>
        </w:rPr>
        <w:t>できた</w:t>
      </w:r>
      <w:r w:rsidR="00EC57FB">
        <w:rPr>
          <w:rFonts w:hint="eastAsia"/>
        </w:rPr>
        <w:t>ことになり</w:t>
      </w:r>
      <w:r w:rsidR="00D53723">
        <w:rPr>
          <w:rFonts w:hint="eastAsia"/>
        </w:rPr>
        <w:t>ます。</w:t>
      </w:r>
      <w:r w:rsidR="00234710">
        <w:rPr>
          <w:rFonts w:hint="eastAsia"/>
        </w:rPr>
        <w:t>サンドボックス内にマージ</w:t>
      </w:r>
      <w:r w:rsidR="0046651B">
        <w:rPr>
          <w:rFonts w:hint="eastAsia"/>
        </w:rPr>
        <w:t>し</w:t>
      </w:r>
      <w:r w:rsidR="00234710">
        <w:rPr>
          <w:rFonts w:hint="eastAsia"/>
        </w:rPr>
        <w:t>たファイルは、コミットせずに破棄できることに</w:t>
      </w:r>
      <w:r w:rsidR="00AC5CC4">
        <w:rPr>
          <w:rFonts w:hint="eastAsia"/>
        </w:rPr>
        <w:t>も</w:t>
      </w:r>
      <w:r w:rsidR="00234710">
        <w:rPr>
          <w:rFonts w:hint="eastAsia"/>
        </w:rPr>
        <w:t>注意しましょう。</w:t>
      </w:r>
      <w:r w:rsidR="00E278FD">
        <w:rPr>
          <w:rFonts w:hint="eastAsia"/>
        </w:rPr>
        <w:t>逆方向のポートも同様に行</w:t>
      </w:r>
      <w:r w:rsidR="00E612FC">
        <w:rPr>
          <w:rFonts w:hint="eastAsia"/>
        </w:rPr>
        <w:t>え</w:t>
      </w:r>
      <w:r w:rsidR="00E278FD">
        <w:rPr>
          <w:rFonts w:hint="eastAsia"/>
        </w:rPr>
        <w:t>ます。</w:t>
      </w:r>
    </w:p>
    <w:p w:rsidR="00EB5930" w:rsidRDefault="00EB5930" w:rsidP="00A950B1">
      <w:pPr>
        <w:pStyle w:val="aa"/>
        <w:numPr>
          <w:ilvl w:val="0"/>
          <w:numId w:val="17"/>
        </w:numPr>
      </w:pPr>
      <w:r>
        <w:rPr>
          <w:rFonts w:hint="eastAsia"/>
        </w:rPr>
        <w:t>ポート先のブランチで</w:t>
      </w:r>
      <w:r>
        <w:rPr>
          <w:rFonts w:hint="eastAsia"/>
        </w:rPr>
        <w:t xml:space="preserve">   </w:t>
      </w:r>
      <w:r w:rsidR="00861E60">
        <w:rPr>
          <w:rFonts w:hint="eastAsia"/>
        </w:rPr>
        <w:t xml:space="preserve">   </w:t>
      </w:r>
      <w:r w:rsidR="00227E57">
        <w:rPr>
          <w:rFonts w:hint="eastAsia"/>
        </w:rPr>
        <w:t xml:space="preserve">    </w:t>
      </w:r>
      <w:r w:rsidR="00861E60">
        <w:rPr>
          <w:rFonts w:hint="eastAsia"/>
        </w:rPr>
        <w:t xml:space="preserve"> </w:t>
      </w:r>
      <w:r>
        <w:rPr>
          <w:rFonts w:hint="eastAsia"/>
        </w:rPr>
        <w:t>②</w:t>
      </w:r>
      <w:r>
        <w:rPr>
          <w:rFonts w:hint="eastAsia"/>
        </w:rPr>
        <w:t xml:space="preserve"> </w:t>
      </w:r>
      <w:r>
        <w:rPr>
          <w:rFonts w:hint="eastAsia"/>
        </w:rPr>
        <w:t>ポート</w:t>
      </w:r>
      <w:r w:rsidR="00861E60">
        <w:rPr>
          <w:rFonts w:hint="eastAsia"/>
        </w:rPr>
        <w:t>の操作</w:t>
      </w:r>
      <w:r w:rsidR="00227E57">
        <w:rPr>
          <w:rFonts w:hint="eastAsia"/>
        </w:rPr>
        <w:t>で</w:t>
      </w:r>
      <w:r w:rsidR="00861E60">
        <w:rPr>
          <w:rFonts w:hint="eastAsia"/>
        </w:rPr>
        <w:t>、</w:t>
      </w:r>
      <w:r w:rsidR="00A517E6">
        <w:rPr>
          <w:rFonts w:hint="eastAsia"/>
        </w:rPr>
        <w:t>指定した</w:t>
      </w:r>
      <w:r>
        <w:br/>
      </w:r>
      <w:r>
        <w:rPr>
          <w:rFonts w:hint="eastAsia"/>
        </w:rPr>
        <w:t>サンドボックスを更新</w:t>
      </w:r>
      <w:r>
        <w:rPr>
          <w:rFonts w:hint="eastAsia"/>
        </w:rPr>
        <w:t xml:space="preserve">       </w:t>
      </w:r>
      <w:r w:rsidR="00861E60">
        <w:rPr>
          <w:rFonts w:hint="eastAsia"/>
        </w:rPr>
        <w:t xml:space="preserve">  </w:t>
      </w:r>
      <w:r w:rsidR="00227E57">
        <w:rPr>
          <w:rFonts w:hint="eastAsia"/>
        </w:rPr>
        <w:t xml:space="preserve"> </w:t>
      </w:r>
      <w:r>
        <w:rPr>
          <w:rFonts w:hint="eastAsia"/>
        </w:rPr>
        <w:t xml:space="preserve">   </w:t>
      </w:r>
      <w:r w:rsidR="00A950B1">
        <w:rPr>
          <w:rFonts w:hint="eastAsia"/>
        </w:rPr>
        <w:t>差分</w:t>
      </w:r>
      <w:r w:rsidR="00227E57">
        <w:rPr>
          <w:rFonts w:hint="eastAsia"/>
        </w:rPr>
        <w:t>を</w:t>
      </w:r>
      <w:r w:rsidR="00A517E6">
        <w:rPr>
          <w:rFonts w:hint="eastAsia"/>
        </w:rPr>
        <w:t>自動的に</w:t>
      </w:r>
      <w:r w:rsidR="00A950B1">
        <w:rPr>
          <w:rFonts w:hint="eastAsia"/>
        </w:rPr>
        <w:t>マージ</w:t>
      </w:r>
    </w:p>
    <w:p w:rsidR="00EB5930" w:rsidRDefault="00E612FC" w:rsidP="00CE38AE">
      <w:pPr>
        <w:jc w:val="center"/>
      </w:pPr>
      <w:r>
        <w:rPr>
          <w:rFonts w:hint="eastAsia"/>
          <w:noProof/>
        </w:rPr>
        <w:drawing>
          <wp:inline distT="0" distB="0" distL="0" distR="0" wp14:anchorId="0EA9C8B1" wp14:editId="2284E0BB">
            <wp:extent cx="1982520" cy="1729440"/>
            <wp:effectExtent l="0" t="0" r="0" b="4445"/>
            <wp:docPr id="28" name="図 28" descr="C:\idd\doc\port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port1.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82520" cy="1729440"/>
                    </a:xfrm>
                    <a:prstGeom prst="rect">
                      <a:avLst/>
                    </a:prstGeom>
                    <a:noFill/>
                    <a:ln>
                      <a:noFill/>
                    </a:ln>
                  </pic:spPr>
                </pic:pic>
              </a:graphicData>
            </a:graphic>
          </wp:inline>
        </w:drawing>
      </w:r>
      <w:r w:rsidR="00EB5930">
        <w:rPr>
          <w:rFonts w:hint="eastAsia"/>
        </w:rPr>
        <w:t xml:space="preserve">      </w:t>
      </w:r>
      <w:r>
        <w:rPr>
          <w:rFonts w:hint="eastAsia"/>
          <w:noProof/>
        </w:rPr>
        <w:drawing>
          <wp:inline distT="0" distB="0" distL="0" distR="0" wp14:anchorId="5EAE22C6" wp14:editId="5978F2A6">
            <wp:extent cx="1982520" cy="1729440"/>
            <wp:effectExtent l="0" t="0" r="0" b="4445"/>
            <wp:docPr id="30" name="図 30" descr="C:\idd\doc\por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port2.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982520" cy="1729440"/>
                    </a:xfrm>
                    <a:prstGeom prst="rect">
                      <a:avLst/>
                    </a:prstGeom>
                    <a:noFill/>
                    <a:ln>
                      <a:noFill/>
                    </a:ln>
                  </pic:spPr>
                </pic:pic>
              </a:graphicData>
            </a:graphic>
          </wp:inline>
        </w:drawing>
      </w:r>
    </w:p>
    <w:p w:rsidR="00EA4A54" w:rsidRDefault="00DE4295" w:rsidP="00EB5930">
      <w:pPr>
        <w:pStyle w:val="ab"/>
        <w:numPr>
          <w:ilvl w:val="0"/>
          <w:numId w:val="18"/>
        </w:numPr>
      </w:pPr>
      <w:r>
        <w:rPr>
          <w:rFonts w:hint="eastAsia"/>
        </w:rPr>
        <w:t>これを</w:t>
      </w:r>
      <w:r w:rsidR="00EB5930">
        <w:rPr>
          <w:rFonts w:hint="eastAsia"/>
        </w:rPr>
        <w:t>コミット</w:t>
      </w:r>
      <w:r w:rsidR="00573800">
        <w:rPr>
          <w:rFonts w:hint="eastAsia"/>
        </w:rPr>
        <w:t>すれば</w:t>
      </w:r>
    </w:p>
    <w:p w:rsidR="00EB5930" w:rsidRDefault="009A00D2" w:rsidP="00EA4A54">
      <w:pPr>
        <w:pStyle w:val="ab"/>
        <w:ind w:left="2040"/>
      </w:pPr>
      <w:r>
        <w:rPr>
          <w:rFonts w:hint="eastAsia"/>
        </w:rPr>
        <w:t>ポートが完了</w:t>
      </w:r>
      <w:r w:rsidR="00573800">
        <w:rPr>
          <w:rFonts w:hint="eastAsia"/>
        </w:rPr>
        <w:t>する</w:t>
      </w:r>
    </w:p>
    <w:p w:rsidR="00864AD6" w:rsidRDefault="00E612FC" w:rsidP="00CE38AE">
      <w:pPr>
        <w:jc w:val="center"/>
      </w:pPr>
      <w:r>
        <w:rPr>
          <w:rFonts w:hint="eastAsia"/>
          <w:noProof/>
        </w:rPr>
        <w:drawing>
          <wp:inline distT="0" distB="0" distL="0" distR="0" wp14:anchorId="1001B9A7" wp14:editId="2D3BEC00">
            <wp:extent cx="1982520" cy="1729440"/>
            <wp:effectExtent l="0" t="0" r="0" b="4445"/>
            <wp:docPr id="48" name="図 48" descr="C:\idd\doc\port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d\doc\port3.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982520" cy="1729440"/>
                    </a:xfrm>
                    <a:prstGeom prst="rect">
                      <a:avLst/>
                    </a:prstGeom>
                    <a:noFill/>
                    <a:ln>
                      <a:noFill/>
                    </a:ln>
                  </pic:spPr>
                </pic:pic>
              </a:graphicData>
            </a:graphic>
          </wp:inline>
        </w:drawing>
      </w:r>
    </w:p>
    <w:p w:rsidR="00B4736D" w:rsidRDefault="0037537A" w:rsidP="00586099">
      <w:r>
        <w:rPr>
          <w:rFonts w:hint="eastAsia"/>
        </w:rPr>
        <w:t>手作業によるポートとは、図中の②の操作を手作業で行うことです</w:t>
      </w:r>
      <w:r w:rsidR="0025798C">
        <w:rPr>
          <w:rFonts w:hint="eastAsia"/>
        </w:rPr>
        <w:t>が、</w:t>
      </w:r>
      <w:r w:rsidR="0025798C">
        <w:rPr>
          <w:rFonts w:hint="eastAsia"/>
        </w:rPr>
        <w:t>SCM</w:t>
      </w:r>
      <w:r w:rsidR="0025798C">
        <w:rPr>
          <w:rFonts w:hint="eastAsia"/>
        </w:rPr>
        <w:t>ツールはこれを自動化して支援します</w:t>
      </w:r>
      <w:r>
        <w:rPr>
          <w:rFonts w:hint="eastAsia"/>
        </w:rPr>
        <w:t>。</w:t>
      </w:r>
    </w:p>
    <w:p w:rsidR="00AE1860" w:rsidRDefault="00B47EF3" w:rsidP="00AE1860">
      <w:r>
        <w:rPr>
          <w:rFonts w:hint="eastAsia"/>
        </w:rPr>
        <w:lastRenderedPageBreak/>
        <w:t>ポート元とポート先のファイルの内容が大きく違っていると、マージを自動で</w:t>
      </w:r>
      <w:r w:rsidR="00262E4E">
        <w:rPr>
          <w:rFonts w:hint="eastAsia"/>
        </w:rPr>
        <w:t>完了</w:t>
      </w:r>
      <w:r w:rsidR="00701B9D">
        <w:rPr>
          <w:rFonts w:hint="eastAsia"/>
        </w:rPr>
        <w:t>でき</w:t>
      </w:r>
      <w:r w:rsidR="0027695C">
        <w:rPr>
          <w:rFonts w:hint="eastAsia"/>
        </w:rPr>
        <w:t>ず</w:t>
      </w:r>
      <w:r w:rsidR="00304F1F">
        <w:rPr>
          <w:rFonts w:hint="eastAsia"/>
        </w:rPr>
        <w:t>、「競合」という状態になります。このときは、</w:t>
      </w:r>
      <w:r w:rsidR="00262E4E">
        <w:rPr>
          <w:rFonts w:hint="eastAsia"/>
        </w:rPr>
        <w:t>サンドボックス上のファイルの競合した部分に、編集前の内容、自分が編集した</w:t>
      </w:r>
      <w:r w:rsidR="00D33061">
        <w:rPr>
          <w:rFonts w:hint="eastAsia"/>
        </w:rPr>
        <w:t>後の</w:t>
      </w:r>
      <w:r w:rsidR="00262E4E">
        <w:rPr>
          <w:rFonts w:hint="eastAsia"/>
        </w:rPr>
        <w:t>内容、ほかの人が編集してコミット済みの内容が</w:t>
      </w:r>
      <w:r w:rsidR="0001541F">
        <w:rPr>
          <w:rFonts w:hint="eastAsia"/>
        </w:rPr>
        <w:t>並んで</w:t>
      </w:r>
      <w:r w:rsidR="00262E4E">
        <w:rPr>
          <w:rFonts w:hint="eastAsia"/>
        </w:rPr>
        <w:t>表示されます。これを</w:t>
      </w:r>
      <w:r w:rsidR="00304F1F">
        <w:rPr>
          <w:rFonts w:hint="eastAsia"/>
        </w:rPr>
        <w:t>手作業</w:t>
      </w:r>
      <w:r w:rsidR="007C088F">
        <w:rPr>
          <w:rFonts w:hint="eastAsia"/>
        </w:rPr>
        <w:t>で</w:t>
      </w:r>
      <w:r w:rsidR="00E77493">
        <w:rPr>
          <w:rFonts w:hint="eastAsia"/>
        </w:rPr>
        <w:t>編集し、</w:t>
      </w:r>
      <w:r w:rsidR="007C088F">
        <w:rPr>
          <w:rFonts w:hint="eastAsia"/>
        </w:rPr>
        <w:t>競合状態を解決</w:t>
      </w:r>
      <w:r w:rsidR="005548CE">
        <w:rPr>
          <w:rFonts w:hint="eastAsia"/>
        </w:rPr>
        <w:t xml:space="preserve"> (</w:t>
      </w:r>
      <w:r w:rsidR="005548CE">
        <w:rPr>
          <w:rFonts w:hint="eastAsia"/>
        </w:rPr>
        <w:t>適切にマージ</w:t>
      </w:r>
      <w:r w:rsidR="005548CE">
        <w:rPr>
          <w:rFonts w:hint="eastAsia"/>
        </w:rPr>
        <w:t xml:space="preserve">) </w:t>
      </w:r>
      <w:r w:rsidR="007C088F">
        <w:rPr>
          <w:rFonts w:hint="eastAsia"/>
        </w:rPr>
        <w:t>して</w:t>
      </w:r>
      <w:r w:rsidR="00D03271">
        <w:rPr>
          <w:rFonts w:hint="eastAsia"/>
        </w:rPr>
        <w:t>から</w:t>
      </w:r>
      <w:r w:rsidR="007C088F">
        <w:rPr>
          <w:rFonts w:hint="eastAsia"/>
        </w:rPr>
        <w:t>コミット</w:t>
      </w:r>
      <w:r w:rsidR="00262E4E">
        <w:rPr>
          <w:rFonts w:hint="eastAsia"/>
        </w:rPr>
        <w:t>し</w:t>
      </w:r>
      <w:r w:rsidR="007C088F">
        <w:rPr>
          <w:rFonts w:hint="eastAsia"/>
        </w:rPr>
        <w:t>ます。</w:t>
      </w:r>
      <w:r w:rsidR="00A465A2">
        <w:rPr>
          <w:rFonts w:hint="eastAsia"/>
        </w:rPr>
        <w:t>SCM</w:t>
      </w:r>
      <w:r w:rsidR="00A465A2">
        <w:rPr>
          <w:rFonts w:hint="eastAsia"/>
        </w:rPr>
        <w:t>ツールにより</w:t>
      </w:r>
      <w:r w:rsidR="009C492E">
        <w:rPr>
          <w:rFonts w:hint="eastAsia"/>
        </w:rPr>
        <w:t>自動でマージでき</w:t>
      </w:r>
      <w:r w:rsidR="00FD14B3">
        <w:rPr>
          <w:rFonts w:hint="eastAsia"/>
        </w:rPr>
        <w:t>たファイル</w:t>
      </w:r>
      <w:r w:rsidR="00A30F96">
        <w:rPr>
          <w:rFonts w:hint="eastAsia"/>
        </w:rPr>
        <w:t>は、コミット</w:t>
      </w:r>
      <w:r w:rsidR="00FD14B3">
        <w:rPr>
          <w:rFonts w:hint="eastAsia"/>
        </w:rPr>
        <w:t>前</w:t>
      </w:r>
      <w:r w:rsidR="00A30F96">
        <w:rPr>
          <w:rFonts w:hint="eastAsia"/>
        </w:rPr>
        <w:t>の</w:t>
      </w:r>
      <w:r w:rsidR="009C492E">
        <w:rPr>
          <w:rFonts w:hint="eastAsia"/>
        </w:rPr>
        <w:t>コードレビューを義務づ</w:t>
      </w:r>
      <w:r w:rsidR="00FD14B3">
        <w:rPr>
          <w:rFonts w:hint="eastAsia"/>
        </w:rPr>
        <w:t>ける</w:t>
      </w:r>
      <w:r w:rsidR="00A30F96">
        <w:rPr>
          <w:rFonts w:hint="eastAsia"/>
        </w:rPr>
        <w:t>必要は</w:t>
      </w:r>
      <w:r w:rsidR="00427AF7">
        <w:rPr>
          <w:rFonts w:hint="eastAsia"/>
        </w:rPr>
        <w:t>ないと思います</w:t>
      </w:r>
      <w:r w:rsidR="00F13B77">
        <w:rPr>
          <w:rFonts w:hint="eastAsia"/>
        </w:rPr>
        <w:t>。</w:t>
      </w:r>
      <w:r w:rsidR="006E183B">
        <w:rPr>
          <w:rFonts w:hint="eastAsia"/>
        </w:rPr>
        <w:t>しかし、</w:t>
      </w:r>
      <w:r w:rsidR="00A30F96">
        <w:rPr>
          <w:rFonts w:hint="eastAsia"/>
        </w:rPr>
        <w:t>手動でマージが必要となったファイルについては、コミット前のコードレビューを</w:t>
      </w:r>
      <w:r w:rsidR="009C492E">
        <w:rPr>
          <w:rFonts w:hint="eastAsia"/>
        </w:rPr>
        <w:t>すべき</w:t>
      </w:r>
      <w:r w:rsidR="00A30F96">
        <w:rPr>
          <w:rFonts w:hint="eastAsia"/>
        </w:rPr>
        <w:t>かもしれません</w:t>
      </w:r>
      <w:r w:rsidR="00FD14B3">
        <w:rPr>
          <w:rFonts w:hint="eastAsia"/>
        </w:rPr>
        <w:t>。</w:t>
      </w:r>
    </w:p>
    <w:p w:rsidR="00AE1860" w:rsidRDefault="005D1A02" w:rsidP="00AE1860">
      <w:pPr>
        <w:pStyle w:val="1"/>
        <w:numPr>
          <w:ilvl w:val="0"/>
          <w:numId w:val="6"/>
        </w:numPr>
      </w:pPr>
      <w:r>
        <w:rPr>
          <w:rFonts w:hint="eastAsia"/>
        </w:rPr>
        <w:t>フォワードポートと</w:t>
      </w:r>
      <w:r w:rsidR="00AE1860">
        <w:rPr>
          <w:rFonts w:hint="eastAsia"/>
        </w:rPr>
        <w:t>バックポート</w:t>
      </w:r>
    </w:p>
    <w:p w:rsidR="00FD4A8A" w:rsidRDefault="009C0208" w:rsidP="00D839B1">
      <w:r>
        <w:fldChar w:fldCharType="begin"/>
      </w:r>
      <w:r>
        <w:instrText xml:space="preserve"> </w:instrText>
      </w:r>
      <w:r>
        <w:rPr>
          <w:rFonts w:hint="eastAsia"/>
        </w:rPr>
        <w:instrText>REF _Ref275974521 \h</w:instrText>
      </w:r>
      <w:r>
        <w:instrText xml:space="preserve"> </w:instrText>
      </w:r>
      <w:r>
        <w:fldChar w:fldCharType="separate"/>
      </w:r>
      <w:r w:rsidR="00293F79">
        <w:rPr>
          <w:rFonts w:hint="eastAsia"/>
          <w:b/>
          <w:bCs/>
        </w:rPr>
        <w:t>エラー</w:t>
      </w:r>
      <w:r w:rsidR="00293F79">
        <w:rPr>
          <w:rFonts w:hint="eastAsia"/>
          <w:b/>
          <w:bCs/>
        </w:rPr>
        <w:t xml:space="preserve">! </w:t>
      </w:r>
      <w:r w:rsidR="00293F79">
        <w:rPr>
          <w:rFonts w:hint="eastAsia"/>
          <w:b/>
          <w:bCs/>
        </w:rPr>
        <w:t>参照元が見つかりません。</w:t>
      </w:r>
      <w:r>
        <w:fldChar w:fldCharType="end"/>
      </w:r>
      <w:r w:rsidR="00D839B1">
        <w:rPr>
          <w:rFonts w:hint="eastAsia"/>
        </w:rPr>
        <w:t>に</w:t>
      </w:r>
      <w:r w:rsidR="002C35D2">
        <w:rPr>
          <w:rFonts w:hint="eastAsia"/>
        </w:rPr>
        <w:t>示すように、</w:t>
      </w:r>
      <w:r w:rsidR="004F490F">
        <w:rPr>
          <w:rFonts w:hint="eastAsia"/>
        </w:rPr>
        <w:t>元の</w:t>
      </w:r>
      <w:r>
        <w:rPr>
          <w:rFonts w:hint="eastAsia"/>
        </w:rPr>
        <w:t>ブランチから</w:t>
      </w:r>
      <w:r w:rsidR="002C35D2">
        <w:rPr>
          <w:rFonts w:hint="eastAsia"/>
        </w:rPr>
        <w:t>サブブランチからへポートする</w:t>
      </w:r>
      <w:r w:rsidR="005B074D">
        <w:rPr>
          <w:rFonts w:hint="eastAsia"/>
        </w:rPr>
        <w:t>とき、これを</w:t>
      </w:r>
      <w:r>
        <w:rPr>
          <w:rFonts w:hint="eastAsia"/>
        </w:rPr>
        <w:t>フォワード</w:t>
      </w:r>
      <w:r w:rsidR="005B074D">
        <w:rPr>
          <w:rFonts w:hint="eastAsia"/>
        </w:rPr>
        <w:t>ポートといいます。この逆向きの方向で行うポート</w:t>
      </w:r>
      <w:r w:rsidR="002C35D2">
        <w:rPr>
          <w:rFonts w:hint="eastAsia"/>
        </w:rPr>
        <w:t>は</w:t>
      </w:r>
      <w:r w:rsidR="00953E64">
        <w:rPr>
          <w:rFonts w:hint="eastAsia"/>
        </w:rPr>
        <w:t>、</w:t>
      </w:r>
      <w:r>
        <w:rPr>
          <w:rFonts w:hint="eastAsia"/>
        </w:rPr>
        <w:t>バック</w:t>
      </w:r>
      <w:r w:rsidR="002C35D2">
        <w:rPr>
          <w:rFonts w:hint="eastAsia"/>
        </w:rPr>
        <w:t>ポート</w:t>
      </w:r>
      <w:r w:rsidR="00953E64">
        <w:rPr>
          <w:rFonts w:hint="eastAsia"/>
        </w:rPr>
        <w:t>といいま</w:t>
      </w:r>
      <w:r w:rsidR="002C35D2">
        <w:rPr>
          <w:rFonts w:hint="eastAsia"/>
        </w:rPr>
        <w:t>す。</w:t>
      </w:r>
    </w:p>
    <w:tbl>
      <w:tblPr>
        <w:tblStyle w:val="af9"/>
        <w:tblW w:w="0" w:type="auto"/>
        <w:tblLook w:val="04A0" w:firstRow="1" w:lastRow="0" w:firstColumn="1" w:lastColumn="0" w:noHBand="0" w:noVBand="1"/>
      </w:tblPr>
      <w:tblGrid>
        <w:gridCol w:w="3574"/>
        <w:gridCol w:w="3575"/>
      </w:tblGrid>
      <w:tr w:rsidR="001907FD" w:rsidTr="001907FD">
        <w:tc>
          <w:tcPr>
            <w:tcW w:w="3574" w:type="dxa"/>
            <w:tcBorders>
              <w:top w:val="nil"/>
              <w:left w:val="nil"/>
              <w:bottom w:val="nil"/>
              <w:right w:val="nil"/>
            </w:tcBorders>
          </w:tcPr>
          <w:p w:rsidR="001907FD" w:rsidRDefault="001907FD" w:rsidP="001907FD">
            <w:pPr>
              <w:keepNext/>
              <w:jc w:val="center"/>
            </w:pPr>
            <w:r>
              <w:rPr>
                <w:rFonts w:hint="eastAsia"/>
                <w:noProof/>
              </w:rPr>
              <w:drawing>
                <wp:inline distT="0" distB="0" distL="0" distR="0" wp14:anchorId="6ED9758B" wp14:editId="277F4285">
                  <wp:extent cx="1738800" cy="1738800"/>
                  <wp:effectExtent l="0" t="0" r="0" b="0"/>
                  <wp:docPr id="34" name="図 34" descr="C:\idd\doc\forwardp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idd\doc\forwardport.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738800" cy="1738800"/>
                          </a:xfrm>
                          <a:prstGeom prst="rect">
                            <a:avLst/>
                          </a:prstGeom>
                          <a:noFill/>
                          <a:ln>
                            <a:noFill/>
                          </a:ln>
                        </pic:spPr>
                      </pic:pic>
                    </a:graphicData>
                  </a:graphic>
                </wp:inline>
              </w:drawing>
            </w:r>
          </w:p>
          <w:p w:rsidR="001907FD" w:rsidRDefault="001907FD" w:rsidP="001907FD">
            <w:pPr>
              <w:pStyle w:val="a3"/>
              <w:jc w:val="center"/>
            </w:pPr>
            <w:r>
              <w:rPr>
                <w:rFonts w:hint="eastAsia"/>
              </w:rPr>
              <w:t>図</w:t>
            </w:r>
            <w:r>
              <w:rPr>
                <w:rFonts w:hint="eastAsia"/>
              </w:rPr>
              <w:t xml:space="preserve">3 - </w:t>
            </w:r>
            <w:r>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fldChar w:fldCharType="separate"/>
            </w:r>
            <w:r w:rsidR="00293F79">
              <w:rPr>
                <w:noProof/>
              </w:rPr>
              <w:t>14</w:t>
            </w:r>
            <w:r>
              <w:fldChar w:fldCharType="end"/>
            </w:r>
            <w:r>
              <w:rPr>
                <w:rFonts w:hint="eastAsia"/>
              </w:rPr>
              <w:t xml:space="preserve"> </w:t>
            </w:r>
            <w:r>
              <w:rPr>
                <w:rFonts w:hint="eastAsia"/>
              </w:rPr>
              <w:t>フォワードポート</w:t>
            </w:r>
          </w:p>
        </w:tc>
        <w:tc>
          <w:tcPr>
            <w:tcW w:w="3575" w:type="dxa"/>
            <w:tcBorders>
              <w:top w:val="nil"/>
              <w:left w:val="nil"/>
              <w:bottom w:val="nil"/>
              <w:right w:val="nil"/>
            </w:tcBorders>
          </w:tcPr>
          <w:p w:rsidR="001907FD" w:rsidRDefault="001907FD" w:rsidP="001907FD">
            <w:pPr>
              <w:keepNext/>
              <w:jc w:val="center"/>
            </w:pPr>
            <w:r>
              <w:rPr>
                <w:rFonts w:hint="eastAsia"/>
                <w:noProof/>
              </w:rPr>
              <w:drawing>
                <wp:inline distT="0" distB="0" distL="0" distR="0" wp14:anchorId="5827A6E1" wp14:editId="0439F948">
                  <wp:extent cx="1738800" cy="1738800"/>
                  <wp:effectExtent l="0" t="0" r="0" b="0"/>
                  <wp:docPr id="32" name="図 32" descr="C:\idd\doc\backp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idd\doc\backport.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738800" cy="1738800"/>
                          </a:xfrm>
                          <a:prstGeom prst="rect">
                            <a:avLst/>
                          </a:prstGeom>
                          <a:noFill/>
                          <a:ln>
                            <a:noFill/>
                          </a:ln>
                        </pic:spPr>
                      </pic:pic>
                    </a:graphicData>
                  </a:graphic>
                </wp:inline>
              </w:drawing>
            </w:r>
          </w:p>
          <w:p w:rsidR="001907FD" w:rsidRDefault="001907FD" w:rsidP="001907FD">
            <w:pPr>
              <w:pStyle w:val="a3"/>
              <w:jc w:val="center"/>
            </w:pPr>
            <w:r>
              <w:rPr>
                <w:rFonts w:hint="eastAsia"/>
              </w:rPr>
              <w:t>図</w:t>
            </w:r>
            <w:r>
              <w:rPr>
                <w:rFonts w:hint="eastAsia"/>
              </w:rPr>
              <w:t xml:space="preserve">3 - </w:t>
            </w:r>
            <w:r>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fldChar w:fldCharType="separate"/>
            </w:r>
            <w:r w:rsidR="00293F79">
              <w:rPr>
                <w:noProof/>
              </w:rPr>
              <w:t>15</w:t>
            </w:r>
            <w:r>
              <w:fldChar w:fldCharType="end"/>
            </w:r>
            <w:r>
              <w:rPr>
                <w:rFonts w:hint="eastAsia"/>
              </w:rPr>
              <w:t xml:space="preserve"> </w:t>
            </w:r>
            <w:r>
              <w:rPr>
                <w:rFonts w:hint="eastAsia"/>
              </w:rPr>
              <w:t>バックポート</w:t>
            </w:r>
          </w:p>
        </w:tc>
      </w:tr>
    </w:tbl>
    <w:p w:rsidR="001907FD" w:rsidRDefault="001907FD" w:rsidP="00D839B1"/>
    <w:p w:rsidR="002C35D2" w:rsidRDefault="00BE6405" w:rsidP="002C35D2">
      <w:r>
        <w:rPr>
          <w:rFonts w:hint="eastAsia"/>
        </w:rPr>
        <w:lastRenderedPageBreak/>
        <w:t>図中には、コミットをひとつだけ示していますが、実際にはどちらのブランチにもたくさんのコミットがされています。コミットしたときにブランチが伸びることを思い出してください。</w:t>
      </w:r>
      <w:r w:rsidR="00313FC7">
        <w:rPr>
          <w:rFonts w:hint="eastAsia"/>
        </w:rPr>
        <w:t>複数のコミットをまとめて</w:t>
      </w:r>
      <w:r w:rsidR="004B0F04">
        <w:rPr>
          <w:rFonts w:hint="eastAsia"/>
        </w:rPr>
        <w:t>ポートすることをバルクポートといいます。</w:t>
      </w:r>
    </w:p>
    <w:p w:rsidR="00AC4A6A" w:rsidRDefault="00AC4A6A" w:rsidP="00AC4A6A">
      <w:pPr>
        <w:keepNext/>
        <w:jc w:val="center"/>
      </w:pPr>
      <w:r>
        <w:rPr>
          <w:rFonts w:hint="eastAsia"/>
          <w:noProof/>
        </w:rPr>
        <w:drawing>
          <wp:inline distT="0" distB="0" distL="0" distR="0" wp14:anchorId="3F1CF614" wp14:editId="55193C93">
            <wp:extent cx="1739880" cy="1736640"/>
            <wp:effectExtent l="0" t="0" r="0" b="0"/>
            <wp:docPr id="11" name="図 11" descr="C:\idd\doc\bul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bulk.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739880" cy="1736640"/>
                    </a:xfrm>
                    <a:prstGeom prst="rect">
                      <a:avLst/>
                    </a:prstGeom>
                    <a:noFill/>
                    <a:ln>
                      <a:noFill/>
                    </a:ln>
                  </pic:spPr>
                </pic:pic>
              </a:graphicData>
            </a:graphic>
          </wp:inline>
        </w:drawing>
      </w:r>
    </w:p>
    <w:p w:rsidR="00AC4A6A" w:rsidRDefault="00AC4A6A" w:rsidP="00AC4A6A">
      <w:pPr>
        <w:pStyle w:val="a3"/>
        <w:jc w:val="center"/>
      </w:pPr>
      <w:r>
        <w:rPr>
          <w:rFonts w:hint="eastAsia"/>
        </w:rPr>
        <w:t>図</w:t>
      </w:r>
      <w:r>
        <w:rPr>
          <w:rFonts w:hint="eastAsia"/>
        </w:rPr>
        <w:t xml:space="preserve">3 - </w:t>
      </w:r>
      <w:r>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fldChar w:fldCharType="separate"/>
      </w:r>
      <w:r w:rsidR="00293F79">
        <w:rPr>
          <w:noProof/>
        </w:rPr>
        <w:t>16</w:t>
      </w:r>
      <w:r>
        <w:fldChar w:fldCharType="end"/>
      </w:r>
      <w:r>
        <w:rPr>
          <w:rFonts w:hint="eastAsia"/>
        </w:rPr>
        <w:t xml:space="preserve"> </w:t>
      </w:r>
      <w:r>
        <w:rPr>
          <w:rFonts w:hint="eastAsia"/>
        </w:rPr>
        <w:t>バルクポート</w:t>
      </w:r>
    </w:p>
    <w:p w:rsidR="00135F1E" w:rsidRPr="00811658" w:rsidRDefault="00E04DB5" w:rsidP="00CC47A8">
      <w:r>
        <w:rPr>
          <w:rFonts w:hint="eastAsia"/>
        </w:rPr>
        <w:t>また、</w:t>
      </w:r>
      <w:r w:rsidR="001644F6">
        <w:rPr>
          <w:rFonts w:hint="eastAsia"/>
        </w:rPr>
        <w:t>フォワードポート</w:t>
      </w:r>
      <w:r w:rsidR="00135F1E">
        <w:rPr>
          <w:rFonts w:hint="eastAsia"/>
        </w:rPr>
        <w:t>の方向にバルクポート</w:t>
      </w:r>
      <w:r w:rsidR="001644F6">
        <w:rPr>
          <w:rFonts w:hint="eastAsia"/>
        </w:rPr>
        <w:t>することを</w:t>
      </w:r>
      <w:r w:rsidR="005B3D3E">
        <w:ruby>
          <w:rubyPr>
            <w:rubyAlign w:val="distributeSpace"/>
            <w:hps w:val="11"/>
            <w:hpsRaise w:val="20"/>
            <w:hpsBaseText w:val="22"/>
            <w:lid w:val="ja-JP"/>
          </w:rubyPr>
          <w:rt>
            <w:r w:rsidR="005B3D3E" w:rsidRPr="005B3D3E">
              <w:rPr>
                <w:rFonts w:hint="eastAsia"/>
                <w:sz w:val="11"/>
              </w:rPr>
              <w:t>エフアイ</w:t>
            </w:r>
          </w:rt>
          <w:rubyBase>
            <w:r w:rsidR="005B3D3E">
              <w:rPr>
                <w:rFonts w:hint="eastAsia"/>
              </w:rPr>
              <w:t>FI</w:t>
            </w:r>
          </w:rubyBase>
        </w:ruby>
      </w:r>
      <w:r w:rsidR="005B3D3E">
        <w:rPr>
          <w:rFonts w:hint="eastAsia"/>
        </w:rPr>
        <w:t xml:space="preserve">(Forward Integration; </w:t>
      </w:r>
      <w:r w:rsidR="005B3D3E">
        <w:rPr>
          <w:rFonts w:hint="eastAsia"/>
        </w:rPr>
        <w:t>順方向の統合</w:t>
      </w:r>
      <w:r w:rsidR="005B3D3E">
        <w:rPr>
          <w:rFonts w:hint="eastAsia"/>
        </w:rPr>
        <w:t>)</w:t>
      </w:r>
      <w:r w:rsidR="001644F6">
        <w:rPr>
          <w:rFonts w:hint="eastAsia"/>
        </w:rPr>
        <w:t>、バックポート</w:t>
      </w:r>
      <w:r w:rsidR="00135F1E">
        <w:rPr>
          <w:rFonts w:hint="eastAsia"/>
        </w:rPr>
        <w:t>の方向にバルクポート</w:t>
      </w:r>
      <w:r w:rsidR="001644F6">
        <w:rPr>
          <w:rFonts w:hint="eastAsia"/>
        </w:rPr>
        <w:t>することを</w:t>
      </w:r>
      <w:r w:rsidR="005B3D3E">
        <w:ruby>
          <w:rubyPr>
            <w:rubyAlign w:val="distributeSpace"/>
            <w:hps w:val="11"/>
            <w:hpsRaise w:val="20"/>
            <w:hpsBaseText w:val="22"/>
            <w:lid w:val="ja-JP"/>
          </w:rubyPr>
          <w:rt>
            <w:r w:rsidR="005B3D3E" w:rsidRPr="005B3D3E">
              <w:rPr>
                <w:rFonts w:hint="eastAsia"/>
                <w:sz w:val="11"/>
              </w:rPr>
              <w:t>アールアイ</w:t>
            </w:r>
          </w:rt>
          <w:rubyBase>
            <w:r w:rsidR="005B3D3E">
              <w:rPr>
                <w:rFonts w:hint="eastAsia"/>
              </w:rPr>
              <w:t>RI</w:t>
            </w:r>
          </w:rubyBase>
        </w:ruby>
      </w:r>
      <w:r w:rsidR="005B3D3E">
        <w:rPr>
          <w:rFonts w:hint="eastAsia"/>
        </w:rPr>
        <w:t xml:space="preserve">(Reverse Integration; </w:t>
      </w:r>
      <w:r w:rsidR="005B3D3E">
        <w:rPr>
          <w:rFonts w:hint="eastAsia"/>
        </w:rPr>
        <w:t>逆方向の統合</w:t>
      </w:r>
      <w:r w:rsidR="005B3D3E">
        <w:rPr>
          <w:rFonts w:hint="eastAsia"/>
        </w:rPr>
        <w:t>)</w:t>
      </w:r>
      <w:r w:rsidR="00293F79">
        <w:rPr>
          <w:rFonts w:hint="eastAsia"/>
        </w:rPr>
        <w:t>など</w:t>
      </w:r>
      <w:r w:rsidR="00135F1E">
        <w:rPr>
          <w:rFonts w:hint="eastAsia"/>
        </w:rPr>
        <w:t>といい</w:t>
      </w:r>
      <w:r>
        <w:rPr>
          <w:rFonts w:hint="eastAsia"/>
        </w:rPr>
        <w:t>ます。</w:t>
      </w:r>
      <w:r w:rsidR="00135F1E">
        <w:rPr>
          <w:rFonts w:hint="eastAsia"/>
        </w:rPr>
        <w:t>バルクポートの対象となる複数のチェンジセットをまとめて、ペイロード</w:t>
      </w:r>
      <w:r w:rsidR="00135F1E">
        <w:rPr>
          <w:rFonts w:hint="eastAsia"/>
        </w:rPr>
        <w:t>(</w:t>
      </w:r>
      <w:r w:rsidR="00135F1E">
        <w:rPr>
          <w:rFonts w:hint="eastAsia"/>
        </w:rPr>
        <w:t>積み荷</w:t>
      </w:r>
      <w:r w:rsidR="00135F1E">
        <w:rPr>
          <w:rFonts w:hint="eastAsia"/>
        </w:rPr>
        <w:t>)</w:t>
      </w:r>
      <w:r w:rsidR="00811658">
        <w:rPr>
          <w:rFonts w:hint="eastAsia"/>
        </w:rPr>
        <w:t>など</w:t>
      </w:r>
      <w:r w:rsidR="00135F1E">
        <w:rPr>
          <w:rFonts w:hint="eastAsia"/>
        </w:rPr>
        <w:t>といいます。</w:t>
      </w:r>
      <w:r w:rsidR="00293F79">
        <w:rPr>
          <w:rFonts w:hint="eastAsia"/>
        </w:rPr>
        <w:t>ペイロードに含まれるチェンジセットはまとめられ、ひとつのチェンジセットに入れられて</w:t>
      </w:r>
      <w:r w:rsidR="00364B32">
        <w:rPr>
          <w:rFonts w:hint="eastAsia"/>
        </w:rPr>
        <w:t>、</w:t>
      </w:r>
      <w:r w:rsidR="00293F79">
        <w:rPr>
          <w:rFonts w:hint="eastAsia"/>
        </w:rPr>
        <w:t>ポート先ブランチに一度にコミットされます。</w:t>
      </w:r>
      <w:r w:rsidR="00135F1E">
        <w:rPr>
          <w:rFonts w:hint="eastAsia"/>
        </w:rPr>
        <w:t>ペイロードに含まれるチェンジセットが非常に多いとき、これをビッグバン・</w:t>
      </w:r>
      <w:r w:rsidR="00E47557">
        <w:rPr>
          <w:rFonts w:hint="eastAsia"/>
        </w:rPr>
        <w:t>インテグレーションといいます。競合の危険が大きくなりますから、ビッグバン・インテグレーション</w:t>
      </w:r>
      <w:r w:rsidR="00135F1E">
        <w:rPr>
          <w:rFonts w:hint="eastAsia"/>
        </w:rPr>
        <w:t>は</w:t>
      </w:r>
      <w:r w:rsidR="00135F1E">
        <w:rPr>
          <w:rFonts w:hint="eastAsia"/>
        </w:rPr>
        <w:lastRenderedPageBreak/>
        <w:t>避けるべきです。</w:t>
      </w:r>
      <w:r w:rsidR="00811658">
        <w:rPr>
          <w:rFonts w:hint="eastAsia"/>
        </w:rPr>
        <w:t>親子関係にあるブランチでは、ペイロードが大きくな</w:t>
      </w:r>
      <w:r w:rsidR="00305DEF">
        <w:rPr>
          <w:rFonts w:hint="eastAsia"/>
        </w:rPr>
        <w:t>りすぎない</w:t>
      </w:r>
      <w:r w:rsidR="00811658">
        <w:rPr>
          <w:rFonts w:hint="eastAsia"/>
        </w:rPr>
        <w:t>頻度で、定期的なバルクポートを計画すると良いでしょう。</w:t>
      </w:r>
    </w:p>
    <w:p w:rsidR="00300CE0" w:rsidRDefault="00E76242" w:rsidP="00CC47A8">
      <w:r>
        <w:rPr>
          <w:rFonts w:hint="eastAsia"/>
        </w:rPr>
        <w:t>ある</w:t>
      </w:r>
      <w:r w:rsidR="00E41E21">
        <w:rPr>
          <w:rFonts w:hint="eastAsia"/>
        </w:rPr>
        <w:t>ブランチから別のブランチへポートするとき、ある</w:t>
      </w:r>
      <w:r w:rsidR="004A1B38">
        <w:rPr>
          <w:rFonts w:hint="eastAsia"/>
        </w:rPr>
        <w:t>チェンジセットだ</w:t>
      </w:r>
      <w:r w:rsidR="00E41E21">
        <w:rPr>
          <w:rFonts w:hint="eastAsia"/>
        </w:rPr>
        <w:t>けをポートして</w:t>
      </w:r>
      <w:r w:rsidR="00573319">
        <w:rPr>
          <w:rFonts w:hint="eastAsia"/>
        </w:rPr>
        <w:t>、</w:t>
      </w:r>
      <w:r w:rsidR="00AF152A">
        <w:rPr>
          <w:rFonts w:hint="eastAsia"/>
        </w:rPr>
        <w:t>ほかの</w:t>
      </w:r>
      <w:r w:rsidR="00E71128">
        <w:rPr>
          <w:rFonts w:hint="eastAsia"/>
        </w:rPr>
        <w:t>チェンジセット</w:t>
      </w:r>
      <w:r w:rsidR="00A0462C">
        <w:rPr>
          <w:rFonts w:hint="eastAsia"/>
        </w:rPr>
        <w:t>はポートせずにおく</w:t>
      </w:r>
      <w:r w:rsidR="00C337F7">
        <w:rPr>
          <w:rFonts w:hint="eastAsia"/>
        </w:rPr>
        <w:t>こと</w:t>
      </w:r>
      <w:r w:rsidR="00087F8C">
        <w:rPr>
          <w:rFonts w:hint="eastAsia"/>
        </w:rPr>
        <w:t>も</w:t>
      </w:r>
      <w:r w:rsidR="00C337F7">
        <w:rPr>
          <w:rFonts w:hint="eastAsia"/>
        </w:rPr>
        <w:t>できま</w:t>
      </w:r>
      <w:r w:rsidR="00A0462C">
        <w:rPr>
          <w:rFonts w:hint="eastAsia"/>
        </w:rPr>
        <w:t>す</w:t>
      </w:r>
      <w:r w:rsidR="00B96A65">
        <w:rPr>
          <w:rFonts w:hint="eastAsia"/>
        </w:rPr>
        <w:t>。</w:t>
      </w:r>
      <w:r w:rsidR="004D6485">
        <w:rPr>
          <w:rFonts w:hint="eastAsia"/>
        </w:rPr>
        <w:t>また、</w:t>
      </w:r>
      <w:r w:rsidR="00665061">
        <w:rPr>
          <w:rFonts w:hint="eastAsia"/>
        </w:rPr>
        <w:t>チェンジセットに</w:t>
      </w:r>
      <w:r w:rsidR="004D6485">
        <w:rPr>
          <w:rFonts w:hint="eastAsia"/>
        </w:rPr>
        <w:t>含まれる</w:t>
      </w:r>
      <w:r w:rsidR="00665061">
        <w:rPr>
          <w:rFonts w:hint="eastAsia"/>
        </w:rPr>
        <w:t>複数のファイルの</w:t>
      </w:r>
      <w:r w:rsidR="004D6485">
        <w:rPr>
          <w:rFonts w:hint="eastAsia"/>
        </w:rPr>
        <w:t>うち、一部だけを</w:t>
      </w:r>
      <w:r w:rsidR="005861B3">
        <w:rPr>
          <w:rFonts w:hint="eastAsia"/>
        </w:rPr>
        <w:t>選んで</w:t>
      </w:r>
      <w:r w:rsidR="00665061">
        <w:rPr>
          <w:rFonts w:hint="eastAsia"/>
        </w:rPr>
        <w:t>ポートすることもできます。</w:t>
      </w:r>
      <w:r w:rsidR="00CA2374">
        <w:rPr>
          <w:rFonts w:hint="eastAsia"/>
        </w:rPr>
        <w:t>このように、必要な</w:t>
      </w:r>
      <w:r w:rsidR="0091353C">
        <w:rPr>
          <w:rFonts w:hint="eastAsia"/>
        </w:rPr>
        <w:t>チェンジ</w:t>
      </w:r>
      <w:r w:rsidR="0091353C">
        <w:rPr>
          <w:rFonts w:hint="eastAsia"/>
        </w:rPr>
        <w:t>(</w:t>
      </w:r>
      <w:r w:rsidR="0091353C">
        <w:rPr>
          <w:rFonts w:hint="eastAsia"/>
        </w:rPr>
        <w:t>セット</w:t>
      </w:r>
      <w:r w:rsidR="0091353C">
        <w:rPr>
          <w:rFonts w:hint="eastAsia"/>
        </w:rPr>
        <w:t>)</w:t>
      </w:r>
      <w:r w:rsidR="00CA2374">
        <w:rPr>
          <w:rFonts w:hint="eastAsia"/>
        </w:rPr>
        <w:t>だけを選んでポートすることを、バルクポートに対してさくらんぼ摘みポート</w:t>
      </w:r>
      <w:r w:rsidR="00CA2374">
        <w:rPr>
          <w:rFonts w:hint="eastAsia"/>
        </w:rPr>
        <w:t>("cherry-picking</w:t>
      </w:r>
      <w:r w:rsidR="00CA2374">
        <w:t>”</w:t>
      </w:r>
      <w:r w:rsidR="00CA2374">
        <w:rPr>
          <w:rFonts w:hint="eastAsia"/>
        </w:rPr>
        <w:t xml:space="preserve"> port)</w:t>
      </w:r>
      <w:r w:rsidR="00CA2374">
        <w:rPr>
          <w:rFonts w:hint="eastAsia"/>
        </w:rPr>
        <w:t>といいます。</w:t>
      </w:r>
    </w:p>
    <w:p w:rsidR="003C525E" w:rsidRDefault="003C525E" w:rsidP="008552A2">
      <w:pPr>
        <w:pStyle w:val="1"/>
        <w:numPr>
          <w:ilvl w:val="0"/>
          <w:numId w:val="6"/>
        </w:numPr>
      </w:pPr>
      <w:bookmarkStart w:id="16" w:name="_Ref293610032"/>
      <w:r>
        <w:rPr>
          <w:rFonts w:hint="eastAsia"/>
        </w:rPr>
        <w:t>マージの追跡</w:t>
      </w:r>
      <w:bookmarkEnd w:id="16"/>
    </w:p>
    <w:p w:rsidR="00AC4A6A" w:rsidRDefault="00A37756" w:rsidP="00AC4A6A">
      <w:r>
        <w:rPr>
          <w:rFonts w:hint="eastAsia"/>
        </w:rPr>
        <w:t>ふたつのブランチ間でポートを繰り返す</w:t>
      </w:r>
      <w:r w:rsidR="00520886">
        <w:rPr>
          <w:rFonts w:hint="eastAsia"/>
        </w:rPr>
        <w:t>ことを双方向マージ</w:t>
      </w:r>
      <w:r w:rsidR="00520886">
        <w:rPr>
          <w:rFonts w:hint="eastAsia"/>
        </w:rPr>
        <w:t xml:space="preserve"> (</w:t>
      </w:r>
      <w:r w:rsidR="00520886" w:rsidRPr="00520886">
        <w:t>bi-directional</w:t>
      </w:r>
      <w:r w:rsidR="00520886">
        <w:rPr>
          <w:rFonts w:hint="eastAsia"/>
        </w:rPr>
        <w:t xml:space="preserve"> merging) </w:t>
      </w:r>
      <w:r w:rsidR="00520886">
        <w:rPr>
          <w:rFonts w:hint="eastAsia"/>
        </w:rPr>
        <w:t>と</w:t>
      </w:r>
      <w:r w:rsidR="00430085">
        <w:rPr>
          <w:rFonts w:hint="eastAsia"/>
        </w:rPr>
        <w:t>か、</w:t>
      </w:r>
      <w:r w:rsidR="00520886">
        <w:rPr>
          <w:rFonts w:hint="eastAsia"/>
        </w:rPr>
        <w:t>はしごマージ</w:t>
      </w:r>
      <w:r w:rsidR="00520886">
        <w:rPr>
          <w:rFonts w:hint="eastAsia"/>
        </w:rPr>
        <w:t xml:space="preserve"> (ladder merging)</w:t>
      </w:r>
      <w:r w:rsidR="00430085">
        <w:rPr>
          <w:rFonts w:hint="eastAsia"/>
        </w:rPr>
        <w:t>、</w:t>
      </w:r>
      <w:r w:rsidR="00223711">
        <w:rPr>
          <w:rFonts w:hint="eastAsia"/>
        </w:rPr>
        <w:t>階段マージ</w:t>
      </w:r>
      <w:r w:rsidR="00223711">
        <w:rPr>
          <w:rFonts w:hint="eastAsia"/>
        </w:rPr>
        <w:t xml:space="preserve"> (</w:t>
      </w:r>
      <w:r w:rsidR="00223711" w:rsidRPr="00223711">
        <w:t>stairway</w:t>
      </w:r>
      <w:r w:rsidR="00223711">
        <w:rPr>
          <w:rFonts w:hint="eastAsia"/>
        </w:rPr>
        <w:t xml:space="preserve"> merging) </w:t>
      </w:r>
      <w:r w:rsidR="00520886">
        <w:rPr>
          <w:rFonts w:hint="eastAsia"/>
        </w:rPr>
        <w:t xml:space="preserve"> </w:t>
      </w:r>
      <w:r w:rsidR="00520886">
        <w:rPr>
          <w:rFonts w:hint="eastAsia"/>
        </w:rPr>
        <w:t>などといいます</w:t>
      </w:r>
      <w:r w:rsidR="00520886">
        <w:rPr>
          <w:rStyle w:val="af4"/>
        </w:rPr>
        <w:footnoteReference w:id="37"/>
      </w:r>
      <w:r w:rsidR="00520886">
        <w:rPr>
          <w:rFonts w:hint="eastAsia"/>
        </w:rPr>
        <w:t>。</w:t>
      </w:r>
    </w:p>
    <w:p w:rsidR="00AC4A6A" w:rsidRDefault="00B94CEE" w:rsidP="00AC4A6A">
      <w:pPr>
        <w:keepNext/>
        <w:jc w:val="center"/>
      </w:pPr>
      <w:r>
        <w:rPr>
          <w:rFonts w:hint="eastAsia"/>
          <w:noProof/>
        </w:rPr>
        <w:drawing>
          <wp:inline distT="0" distB="0" distL="0" distR="0" wp14:anchorId="4435AF0A" wp14:editId="5A88F217">
            <wp:extent cx="1739880" cy="1736640"/>
            <wp:effectExtent l="0" t="0" r="0" b="0"/>
            <wp:docPr id="1" name="図 1" descr="C:\idd\doc\lad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ladder.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739880" cy="1736640"/>
                    </a:xfrm>
                    <a:prstGeom prst="rect">
                      <a:avLst/>
                    </a:prstGeom>
                    <a:noFill/>
                    <a:ln>
                      <a:noFill/>
                    </a:ln>
                  </pic:spPr>
                </pic:pic>
              </a:graphicData>
            </a:graphic>
          </wp:inline>
        </w:drawing>
      </w:r>
    </w:p>
    <w:p w:rsidR="00AC4A6A" w:rsidRDefault="00AC4A6A" w:rsidP="00AC4A6A">
      <w:pPr>
        <w:pStyle w:val="a3"/>
        <w:jc w:val="center"/>
      </w:pPr>
      <w:r>
        <w:rPr>
          <w:rFonts w:hint="eastAsia"/>
        </w:rPr>
        <w:t>図</w:t>
      </w:r>
      <w:r>
        <w:rPr>
          <w:rFonts w:hint="eastAsia"/>
        </w:rPr>
        <w:t xml:space="preserve">3 - </w:t>
      </w:r>
      <w:r>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fldChar w:fldCharType="separate"/>
      </w:r>
      <w:r w:rsidR="00293F79">
        <w:rPr>
          <w:noProof/>
        </w:rPr>
        <w:t>17</w:t>
      </w:r>
      <w:r>
        <w:fldChar w:fldCharType="end"/>
      </w:r>
      <w:r>
        <w:rPr>
          <w:rFonts w:hint="eastAsia"/>
        </w:rPr>
        <w:t xml:space="preserve"> </w:t>
      </w:r>
      <w:r w:rsidR="008466D7">
        <w:rPr>
          <w:rFonts w:hint="eastAsia"/>
        </w:rPr>
        <w:t>はしご</w:t>
      </w:r>
      <w:r>
        <w:rPr>
          <w:rFonts w:hint="eastAsia"/>
        </w:rPr>
        <w:t>マージ</w:t>
      </w:r>
    </w:p>
    <w:p w:rsidR="00AC4A6A" w:rsidRDefault="00520886" w:rsidP="00AC4A6A">
      <w:r>
        <w:rPr>
          <w:rFonts w:hint="eastAsia"/>
        </w:rPr>
        <w:lastRenderedPageBreak/>
        <w:t>しかし、このようなポート</w:t>
      </w:r>
      <w:r w:rsidR="00A37756">
        <w:rPr>
          <w:rFonts w:hint="eastAsia"/>
        </w:rPr>
        <w:t>が苦手な</w:t>
      </w:r>
      <w:r w:rsidR="00091BEC">
        <w:rPr>
          <w:rFonts w:hint="eastAsia"/>
        </w:rPr>
        <w:t>SCM</w:t>
      </w:r>
      <w:r w:rsidR="00091BEC">
        <w:rPr>
          <w:rFonts w:hint="eastAsia"/>
        </w:rPr>
        <w:t>ツール</w:t>
      </w:r>
      <w:r w:rsidR="00A37756">
        <w:rPr>
          <w:rFonts w:hint="eastAsia"/>
        </w:rPr>
        <w:t>もあります。</w:t>
      </w:r>
      <w:r w:rsidR="003641B0">
        <w:rPr>
          <w:rFonts w:hint="eastAsia"/>
        </w:rPr>
        <w:t>そのような</w:t>
      </w:r>
      <w:r w:rsidR="003641B0">
        <w:rPr>
          <w:rFonts w:hint="eastAsia"/>
        </w:rPr>
        <w:t>SCM</w:t>
      </w:r>
      <w:r w:rsidR="003641B0">
        <w:rPr>
          <w:rFonts w:hint="eastAsia"/>
        </w:rPr>
        <w:t>は、</w:t>
      </w:r>
      <w:r w:rsidR="002E7E15">
        <w:rPr>
          <w:rFonts w:hint="eastAsia"/>
        </w:rPr>
        <w:t>バルクポートをしたときに</w:t>
      </w:r>
      <w:r w:rsidR="00794B56">
        <w:rPr>
          <w:rFonts w:hint="eastAsia"/>
        </w:rPr>
        <w:t>ポート済みの差分をもう一度ポートしようとしたり、ポートしてきた差分を元のブランチにポートし</w:t>
      </w:r>
      <w:r w:rsidR="00E2176C">
        <w:rPr>
          <w:rFonts w:hint="eastAsia"/>
        </w:rPr>
        <w:t>て戻そう</w:t>
      </w:r>
      <w:r w:rsidR="00794B56">
        <w:rPr>
          <w:rFonts w:hint="eastAsia"/>
        </w:rPr>
        <w:t>とし</w:t>
      </w:r>
      <w:r w:rsidR="00EA3703">
        <w:rPr>
          <w:rFonts w:hint="eastAsia"/>
        </w:rPr>
        <w:t>たりし</w:t>
      </w:r>
      <w:r w:rsidR="00794B56">
        <w:rPr>
          <w:rFonts w:hint="eastAsia"/>
        </w:rPr>
        <w:t>てしま</w:t>
      </w:r>
      <w:r w:rsidR="00531A4C">
        <w:rPr>
          <w:rFonts w:hint="eastAsia"/>
        </w:rPr>
        <w:t>いま</w:t>
      </w:r>
      <w:r w:rsidR="00794B56">
        <w:rPr>
          <w:rFonts w:hint="eastAsia"/>
        </w:rPr>
        <w:t>す。</w:t>
      </w:r>
      <w:r w:rsidR="009566DC">
        <w:rPr>
          <w:rFonts w:hint="eastAsia"/>
        </w:rPr>
        <w:t>こうなると、しなくていい競合が多く発生し、とても面倒で</w:t>
      </w:r>
      <w:r w:rsidR="00960CC7">
        <w:rPr>
          <w:rFonts w:hint="eastAsia"/>
        </w:rPr>
        <w:t>す。</w:t>
      </w:r>
      <w:r w:rsidR="009566DC">
        <w:rPr>
          <w:rFonts w:hint="eastAsia"/>
        </w:rPr>
        <w:t>ブランチを扱うのが上手な</w:t>
      </w:r>
      <w:r w:rsidR="00091BEC">
        <w:rPr>
          <w:rFonts w:hint="eastAsia"/>
        </w:rPr>
        <w:t>SCM</w:t>
      </w:r>
      <w:r w:rsidR="00091BEC">
        <w:rPr>
          <w:rFonts w:hint="eastAsia"/>
        </w:rPr>
        <w:t>ツール</w:t>
      </w:r>
      <w:r w:rsidR="009566DC">
        <w:rPr>
          <w:rFonts w:hint="eastAsia"/>
        </w:rPr>
        <w:t>は、</w:t>
      </w:r>
      <w:r w:rsidR="00FA6FC9">
        <w:rPr>
          <w:rFonts w:hint="eastAsia"/>
        </w:rPr>
        <w:t>どのチェンジセット</w:t>
      </w:r>
      <w:r w:rsidR="00E2176C">
        <w:rPr>
          <w:rFonts w:hint="eastAsia"/>
        </w:rPr>
        <w:t>がポート済みなのか、いつ誰</w:t>
      </w:r>
      <w:r w:rsidR="00CE1E62">
        <w:rPr>
          <w:rFonts w:hint="eastAsia"/>
        </w:rPr>
        <w:t>がどこからどこにポートしたのかなどを覚えておいてくれるので、そ</w:t>
      </w:r>
      <w:r w:rsidR="00E2176C">
        <w:rPr>
          <w:rFonts w:hint="eastAsia"/>
        </w:rPr>
        <w:t>のような問題は生じません。この機能をマージトラッキング</w:t>
      </w:r>
      <w:r w:rsidR="00E2176C">
        <w:rPr>
          <w:rFonts w:hint="eastAsia"/>
        </w:rPr>
        <w:t xml:space="preserve"> (</w:t>
      </w:r>
      <w:r w:rsidR="00E2176C">
        <w:rPr>
          <w:rFonts w:hint="eastAsia"/>
        </w:rPr>
        <w:t>マージの追跡</w:t>
      </w:r>
      <w:r w:rsidR="00E2176C">
        <w:rPr>
          <w:rFonts w:hint="eastAsia"/>
        </w:rPr>
        <w:t xml:space="preserve">) </w:t>
      </w:r>
      <w:r w:rsidR="00E2176C">
        <w:rPr>
          <w:rFonts w:hint="eastAsia"/>
        </w:rPr>
        <w:t>などといいます。</w:t>
      </w:r>
    </w:p>
    <w:p w:rsidR="007946DA" w:rsidRDefault="00A37756" w:rsidP="00794B56">
      <w:r>
        <w:rPr>
          <w:rFonts w:hint="eastAsia"/>
        </w:rPr>
        <w:t>もし、みなさんがブランチを活用したソフトウェア開発をしたいなら、</w:t>
      </w:r>
      <w:proofErr w:type="spellStart"/>
      <w:r>
        <w:rPr>
          <w:rFonts w:hint="eastAsia"/>
        </w:rPr>
        <w:t>Git</w:t>
      </w:r>
      <w:proofErr w:type="spellEnd"/>
      <w:r>
        <w:rPr>
          <w:rFonts w:hint="eastAsia"/>
        </w:rPr>
        <w:t>や</w:t>
      </w:r>
      <w:r w:rsidR="00021CD2">
        <w:rPr>
          <w:rFonts w:hint="eastAsia"/>
        </w:rPr>
        <w:t>Mercurial</w:t>
      </w:r>
      <w:r>
        <w:rPr>
          <w:rFonts w:hint="eastAsia"/>
        </w:rPr>
        <w:t>などのブランチングに強い</w:t>
      </w:r>
      <w:r w:rsidR="00091BEC">
        <w:rPr>
          <w:rFonts w:hint="eastAsia"/>
        </w:rPr>
        <w:t>SCM</w:t>
      </w:r>
      <w:r w:rsidR="00091BEC">
        <w:rPr>
          <w:rFonts w:hint="eastAsia"/>
        </w:rPr>
        <w:t>ツール</w:t>
      </w:r>
      <w:r>
        <w:rPr>
          <w:rFonts w:hint="eastAsia"/>
        </w:rPr>
        <w:t>を使うことを勧めます。</w:t>
      </w:r>
      <w:proofErr w:type="spellStart"/>
      <w:r w:rsidR="00416677">
        <w:rPr>
          <w:rFonts w:hint="eastAsia"/>
        </w:rPr>
        <w:t>Git</w:t>
      </w:r>
      <w:proofErr w:type="spellEnd"/>
      <w:r w:rsidR="00416677">
        <w:rPr>
          <w:rFonts w:hint="eastAsia"/>
        </w:rPr>
        <w:t>は、もともとひとつだったふたつのブランチを、</w:t>
      </w:r>
      <w:r w:rsidR="000A6C71">
        <w:rPr>
          <w:rFonts w:hint="eastAsia"/>
        </w:rPr>
        <w:t>ファスナーを閉じるようにポート</w:t>
      </w:r>
      <w:r w:rsidR="006833B5">
        <w:rPr>
          <w:rFonts w:hint="eastAsia"/>
        </w:rPr>
        <w:t>して、枝</w:t>
      </w:r>
      <w:r w:rsidR="000322C3">
        <w:rPr>
          <w:rFonts w:hint="eastAsia"/>
        </w:rPr>
        <w:t>を</w:t>
      </w:r>
      <w:r w:rsidR="006833B5">
        <w:rPr>
          <w:rFonts w:hint="eastAsia"/>
        </w:rPr>
        <w:t>分</w:t>
      </w:r>
      <w:r w:rsidR="000322C3">
        <w:rPr>
          <w:rFonts w:hint="eastAsia"/>
        </w:rPr>
        <w:t>け</w:t>
      </w:r>
      <w:r w:rsidR="006833B5">
        <w:rPr>
          <w:rFonts w:hint="eastAsia"/>
        </w:rPr>
        <w:t>た時点を過去から未来に</w:t>
      </w:r>
      <w:r w:rsidR="000322C3">
        <w:rPr>
          <w:rFonts w:hint="eastAsia"/>
        </w:rPr>
        <w:t>動かす</w:t>
      </w:r>
      <w:r w:rsidR="00FC1AEA">
        <w:rPr>
          <w:rFonts w:hint="eastAsia"/>
        </w:rPr>
        <w:t>リベースという</w:t>
      </w:r>
      <w:r w:rsidR="009C7914">
        <w:rPr>
          <w:rFonts w:hint="eastAsia"/>
        </w:rPr>
        <w:t>機能があります。</w:t>
      </w:r>
      <w:r w:rsidR="00021CD2">
        <w:rPr>
          <w:rFonts w:hint="eastAsia"/>
        </w:rPr>
        <w:t>このほか、</w:t>
      </w:r>
      <w:r w:rsidR="002A5694">
        <w:rPr>
          <w:rFonts w:hint="eastAsia"/>
        </w:rPr>
        <w:t>Perforce</w:t>
      </w:r>
      <w:r w:rsidR="002F5C6A">
        <w:rPr>
          <w:rFonts w:hint="eastAsia"/>
        </w:rPr>
        <w:t>や</w:t>
      </w:r>
      <w:r w:rsidR="002F5C6A">
        <w:rPr>
          <w:rFonts w:hint="eastAsia"/>
        </w:rPr>
        <w:t>Microsoft Team Foundation</w:t>
      </w:r>
      <w:r w:rsidR="00A95283">
        <w:rPr>
          <w:rFonts w:hint="eastAsia"/>
        </w:rPr>
        <w:t xml:space="preserve"> Server</w:t>
      </w:r>
      <w:r w:rsidR="000F4037">
        <w:rPr>
          <w:rFonts w:hint="eastAsia"/>
        </w:rPr>
        <w:t>など</w:t>
      </w:r>
      <w:r w:rsidR="002A5694">
        <w:rPr>
          <w:rFonts w:hint="eastAsia"/>
        </w:rPr>
        <w:t>は</w:t>
      </w:r>
      <w:r w:rsidR="000F4037">
        <w:rPr>
          <w:rFonts w:hint="eastAsia"/>
        </w:rPr>
        <w:t>有償</w:t>
      </w:r>
      <w:r w:rsidR="002A5694">
        <w:rPr>
          <w:rFonts w:hint="eastAsia"/>
        </w:rPr>
        <w:t>のソフトウェアですが、</w:t>
      </w:r>
      <w:r w:rsidR="00CE1E62">
        <w:rPr>
          <w:rFonts w:hint="eastAsia"/>
        </w:rPr>
        <w:t>やはりブランチングに強く、</w:t>
      </w:r>
      <w:r w:rsidR="002F5C6A">
        <w:rPr>
          <w:rFonts w:hint="eastAsia"/>
        </w:rPr>
        <w:t>とても</w:t>
      </w:r>
      <w:r w:rsidR="002A5694">
        <w:rPr>
          <w:rFonts w:hint="eastAsia"/>
        </w:rPr>
        <w:t>信頼</w:t>
      </w:r>
      <w:r w:rsidR="002F5C6A">
        <w:rPr>
          <w:rFonts w:hint="eastAsia"/>
        </w:rPr>
        <w:t>できる</w:t>
      </w:r>
      <w:r w:rsidR="002A5694">
        <w:rPr>
          <w:rFonts w:hint="eastAsia"/>
        </w:rPr>
        <w:t>SCM</w:t>
      </w:r>
      <w:r w:rsidR="002A5694">
        <w:rPr>
          <w:rFonts w:hint="eastAsia"/>
        </w:rPr>
        <w:t>です。</w:t>
      </w:r>
      <w:r w:rsidR="002F5C6A">
        <w:rPr>
          <w:rFonts w:hint="eastAsia"/>
        </w:rPr>
        <w:t>Perforce</w:t>
      </w:r>
      <w:r w:rsidR="002F5C6A">
        <w:rPr>
          <w:rFonts w:hint="eastAsia"/>
        </w:rPr>
        <w:t>は</w:t>
      </w:r>
      <w:r w:rsidR="002A5694">
        <w:rPr>
          <w:rFonts w:hint="eastAsia"/>
        </w:rPr>
        <w:t>2</w:t>
      </w:r>
      <w:r w:rsidR="002B487C">
        <w:rPr>
          <w:rFonts w:hint="eastAsia"/>
        </w:rPr>
        <w:t>ユーザー</w:t>
      </w:r>
      <w:r w:rsidR="002A5694">
        <w:rPr>
          <w:rFonts w:hint="eastAsia"/>
        </w:rPr>
        <w:t>までなら無料で試用できるので、評価してみても良いでしょう</w:t>
      </w:r>
      <w:r w:rsidR="00BC0C0C">
        <w:rPr>
          <w:rStyle w:val="af4"/>
        </w:rPr>
        <w:footnoteReference w:id="38"/>
      </w:r>
      <w:r w:rsidR="002A5694">
        <w:rPr>
          <w:rFonts w:hint="eastAsia"/>
        </w:rPr>
        <w:t>。</w:t>
      </w:r>
    </w:p>
    <w:p w:rsidR="00DE68A5" w:rsidRDefault="00D14C73" w:rsidP="00794B56">
      <w:r>
        <w:rPr>
          <w:rFonts w:hint="eastAsia"/>
        </w:rPr>
        <w:t>Subversion</w:t>
      </w:r>
      <w:r w:rsidR="00021CD2">
        <w:rPr>
          <w:rFonts w:hint="eastAsia"/>
        </w:rPr>
        <w:t>も</w:t>
      </w:r>
      <w:r>
        <w:rPr>
          <w:rFonts w:hint="eastAsia"/>
        </w:rPr>
        <w:t>Ver.1.5</w:t>
      </w:r>
      <w:r w:rsidR="00B77F72">
        <w:rPr>
          <w:rFonts w:hint="eastAsia"/>
        </w:rPr>
        <w:t>からマージトラッキングの機能がサポートされました</w:t>
      </w:r>
      <w:r w:rsidR="00021CD2">
        <w:rPr>
          <w:rFonts w:hint="eastAsia"/>
        </w:rPr>
        <w:t>が</w:t>
      </w:r>
      <w:r w:rsidR="00B77F72">
        <w:rPr>
          <w:rFonts w:hint="eastAsia"/>
        </w:rPr>
        <w:t>、兄弟ブランチ間でのポートや、親から子へ、</w:t>
      </w:r>
      <w:r w:rsidR="008E7A12">
        <w:rPr>
          <w:rFonts w:hint="eastAsia"/>
        </w:rPr>
        <w:t>子からその妹</w:t>
      </w:r>
      <w:r w:rsidR="009F2E09">
        <w:rPr>
          <w:rFonts w:hint="eastAsia"/>
        </w:rPr>
        <w:t>へ</w:t>
      </w:r>
      <w:r w:rsidR="00B77F72">
        <w:rPr>
          <w:rFonts w:hint="eastAsia"/>
        </w:rPr>
        <w:t>、</w:t>
      </w:r>
      <w:r w:rsidR="008E7A12">
        <w:rPr>
          <w:rFonts w:hint="eastAsia"/>
        </w:rPr>
        <w:t>妹</w:t>
      </w:r>
      <w:r w:rsidR="009F2E09">
        <w:rPr>
          <w:rFonts w:hint="eastAsia"/>
        </w:rPr>
        <w:t>から</w:t>
      </w:r>
      <w:r w:rsidR="00B77F72">
        <w:rPr>
          <w:rFonts w:hint="eastAsia"/>
        </w:rPr>
        <w:t>親へといった間接的なポート</w:t>
      </w:r>
      <w:r w:rsidR="00021CD2">
        <w:rPr>
          <w:rFonts w:hint="eastAsia"/>
        </w:rPr>
        <w:t>はまだ</w:t>
      </w:r>
      <w:r w:rsidR="00B77F72">
        <w:rPr>
          <w:rFonts w:hint="eastAsia"/>
        </w:rPr>
        <w:t>うまく</w:t>
      </w:r>
      <w:r w:rsidR="00C01821">
        <w:ruby>
          <w:rubyPr>
            <w:rubyAlign w:val="distributeSpace"/>
            <w:hps w:val="11"/>
            <w:hpsRaise w:val="20"/>
            <w:hpsBaseText w:val="22"/>
            <w:lid w:val="ja-JP"/>
          </w:rubyPr>
          <w:rt>
            <w:r w:rsidR="00C01821" w:rsidRPr="00C01821">
              <w:rPr>
                <w:rFonts w:ascii="ＭＳ 明朝" w:hAnsi="ＭＳ 明朝" w:hint="eastAsia"/>
                <w:sz w:val="11"/>
              </w:rPr>
              <w:t>トラック</w:t>
            </w:r>
          </w:rt>
          <w:rubyBase>
            <w:r w:rsidR="00C01821">
              <w:rPr>
                <w:rFonts w:hint="eastAsia"/>
              </w:rPr>
              <w:t>追跡</w:t>
            </w:r>
          </w:rubyBase>
        </w:ruby>
      </w:r>
      <w:r w:rsidR="00D70514">
        <w:rPr>
          <w:rFonts w:hint="eastAsia"/>
        </w:rPr>
        <w:t>できない</w:t>
      </w:r>
      <w:r w:rsidR="00021CD2">
        <w:rPr>
          <w:rFonts w:hint="eastAsia"/>
        </w:rPr>
        <w:t>よう</w:t>
      </w:r>
      <w:r w:rsidR="00B77F72">
        <w:rPr>
          <w:rFonts w:hint="eastAsia"/>
        </w:rPr>
        <w:t>です。</w:t>
      </w:r>
      <w:r w:rsidR="00045431">
        <w:rPr>
          <w:rFonts w:hint="eastAsia"/>
        </w:rPr>
        <w:t>このような</w:t>
      </w:r>
      <w:r w:rsidR="00091BEC">
        <w:rPr>
          <w:rFonts w:hint="eastAsia"/>
        </w:rPr>
        <w:t>SCM</w:t>
      </w:r>
      <w:r w:rsidR="00091BEC">
        <w:rPr>
          <w:rFonts w:hint="eastAsia"/>
        </w:rPr>
        <w:t>ツール</w:t>
      </w:r>
      <w:r w:rsidR="00E32E75">
        <w:rPr>
          <w:rFonts w:hint="eastAsia"/>
        </w:rPr>
        <w:t>で</w:t>
      </w:r>
      <w:r w:rsidR="00045431">
        <w:rPr>
          <w:rFonts w:hint="eastAsia"/>
        </w:rPr>
        <w:t>双方向や間接的なポート</w:t>
      </w:r>
      <w:r w:rsidR="00E32E75">
        <w:rPr>
          <w:rFonts w:hint="eastAsia"/>
        </w:rPr>
        <w:t>を行うと、大量</w:t>
      </w:r>
      <w:r w:rsidR="00E32E75">
        <w:rPr>
          <w:rFonts w:hint="eastAsia"/>
        </w:rPr>
        <w:lastRenderedPageBreak/>
        <w:t>の競合が発生することがあります</w:t>
      </w:r>
      <w:r w:rsidR="00045431">
        <w:rPr>
          <w:rFonts w:hint="eastAsia"/>
        </w:rPr>
        <w:t>。</w:t>
      </w:r>
      <w:r w:rsidR="00695E9B">
        <w:rPr>
          <w:rFonts w:hint="eastAsia"/>
        </w:rPr>
        <w:t>また、直接の親子関係がないブランチ間では</w:t>
      </w:r>
      <w:r w:rsidR="00203FB4">
        <w:rPr>
          <w:rFonts w:hint="eastAsia"/>
        </w:rPr>
        <w:t>、</w:t>
      </w:r>
      <w:r w:rsidR="00695E9B">
        <w:rPr>
          <w:rFonts w:hint="eastAsia"/>
        </w:rPr>
        <w:t>自動的なマージができない</w:t>
      </w:r>
      <w:r w:rsidR="00695E9B">
        <w:rPr>
          <w:rFonts w:hint="eastAsia"/>
        </w:rPr>
        <w:t>SCM</w:t>
      </w:r>
      <w:r w:rsidR="00695E9B">
        <w:rPr>
          <w:rFonts w:hint="eastAsia"/>
        </w:rPr>
        <w:t>ツールもあります。</w:t>
      </w:r>
    </w:p>
    <w:p w:rsidR="002B0002" w:rsidRDefault="002B0002" w:rsidP="008552A2">
      <w:pPr>
        <w:pStyle w:val="1"/>
        <w:numPr>
          <w:ilvl w:val="0"/>
          <w:numId w:val="6"/>
        </w:numPr>
      </w:pPr>
      <w:bookmarkStart w:id="17" w:name="_Ref271130682"/>
      <w:r>
        <w:rPr>
          <w:rFonts w:hint="eastAsia"/>
        </w:rPr>
        <w:t>誰がブランチを切る？</w:t>
      </w:r>
    </w:p>
    <w:p w:rsidR="002B0002" w:rsidRDefault="002B0002" w:rsidP="002B0002">
      <w:r>
        <w:rPr>
          <w:rFonts w:hint="eastAsia"/>
        </w:rPr>
        <w:t>古典的ななぞなぞに、「東大寺は誰が建てたでしょうか？」というのがあります。そう、答えは</w:t>
      </w:r>
      <w:r w:rsidR="001E2783" w:rsidRPr="001E2783">
        <w:rPr>
          <w:rFonts w:hint="eastAsia"/>
        </w:rPr>
        <w:t>聖武天皇</w:t>
      </w:r>
      <w:r>
        <w:rPr>
          <w:rFonts w:hint="eastAsia"/>
        </w:rPr>
        <w:t>ではなく大工さんです。そこで問題です。誰がブランチを切るのでしょうか？答えは、プロジェクトマネージャではなく構成管理者</w:t>
      </w:r>
      <w:r>
        <w:rPr>
          <w:rFonts w:hint="eastAsia"/>
        </w:rPr>
        <w:t xml:space="preserve"> (Software Configuration Manager) </w:t>
      </w:r>
      <w:r>
        <w:rPr>
          <w:rFonts w:hint="eastAsia"/>
        </w:rPr>
        <w:t>です。</w:t>
      </w:r>
    </w:p>
    <w:p w:rsidR="002B0002" w:rsidRDefault="002B0002" w:rsidP="002B0002">
      <w:r>
        <w:rPr>
          <w:rFonts w:hint="eastAsia"/>
        </w:rPr>
        <w:t>ブランチを</w:t>
      </w:r>
      <w:r w:rsidR="00401198">
        <w:rPr>
          <w:rFonts w:hint="eastAsia"/>
        </w:rPr>
        <w:t>切り</w:t>
      </w:r>
      <w:r>
        <w:rPr>
          <w:rFonts w:hint="eastAsia"/>
        </w:rPr>
        <w:t>分けることには高度な判断が必要なため、プロジェクトマネージャやプロジェクトリード、デブリード</w:t>
      </w:r>
      <w:r w:rsidR="001154AF">
        <w:rPr>
          <w:rFonts w:hint="eastAsia"/>
        </w:rPr>
        <w:t>ら</w:t>
      </w:r>
      <w:r>
        <w:rPr>
          <w:rFonts w:hint="eastAsia"/>
        </w:rPr>
        <w:t>が</w:t>
      </w:r>
      <w:r w:rsidR="00B0517D">
        <w:rPr>
          <w:rFonts w:hint="eastAsia"/>
        </w:rPr>
        <w:t>事前に戦略的に</w:t>
      </w:r>
      <w:r w:rsidR="00147599">
        <w:rPr>
          <w:rFonts w:hint="eastAsia"/>
        </w:rPr>
        <w:t>計画</w:t>
      </w:r>
      <w:r w:rsidR="00B0517D">
        <w:rPr>
          <w:rFonts w:hint="eastAsia"/>
        </w:rPr>
        <w:t>し</w:t>
      </w:r>
      <w:r>
        <w:rPr>
          <w:rFonts w:hint="eastAsia"/>
        </w:rPr>
        <w:t>ます。その指示を受けて、</w:t>
      </w:r>
      <w:r>
        <w:rPr>
          <w:rFonts w:hint="eastAsia"/>
        </w:rPr>
        <w:t>SCM</w:t>
      </w:r>
      <w:r>
        <w:rPr>
          <w:rFonts w:hint="eastAsia"/>
        </w:rPr>
        <w:t>の操作に熟練した</w:t>
      </w:r>
      <w:r w:rsidR="006B5046">
        <w:rPr>
          <w:rFonts w:hint="eastAsia"/>
        </w:rPr>
        <w:t>構成管理者</w:t>
      </w:r>
      <w:r>
        <w:rPr>
          <w:rFonts w:hint="eastAsia"/>
        </w:rPr>
        <w:t>がブランチを切る操作を</w:t>
      </w:r>
      <w:r w:rsidR="00056027">
        <w:rPr>
          <w:rFonts w:hint="eastAsia"/>
        </w:rPr>
        <w:t>し</w:t>
      </w:r>
      <w:r>
        <w:rPr>
          <w:rFonts w:hint="eastAsia"/>
        </w:rPr>
        <w:t>ます。</w:t>
      </w:r>
    </w:p>
    <w:p w:rsidR="002B0002" w:rsidRDefault="00451C0F" w:rsidP="002B0002">
      <w:r>
        <w:rPr>
          <w:rFonts w:hint="eastAsia"/>
        </w:rPr>
        <w:t>ブランチを切る機会</w:t>
      </w:r>
      <w:r w:rsidR="00B41EC5">
        <w:rPr>
          <w:rFonts w:hint="eastAsia"/>
        </w:rPr>
        <w:t>それ自体</w:t>
      </w:r>
      <w:r w:rsidR="00D0783D">
        <w:rPr>
          <w:rFonts w:hint="eastAsia"/>
        </w:rPr>
        <w:t>が</w:t>
      </w:r>
      <w:r w:rsidR="002D70FA">
        <w:rPr>
          <w:rFonts w:hint="eastAsia"/>
        </w:rPr>
        <w:t>それほど多く</w:t>
      </w:r>
      <w:r>
        <w:rPr>
          <w:rFonts w:hint="eastAsia"/>
        </w:rPr>
        <w:t>ないこともあり</w:t>
      </w:r>
      <w:r w:rsidR="002D70FA">
        <w:rPr>
          <w:rStyle w:val="af4"/>
        </w:rPr>
        <w:footnoteReference w:id="39"/>
      </w:r>
      <w:r>
        <w:rPr>
          <w:rFonts w:hint="eastAsia"/>
        </w:rPr>
        <w:t>、</w:t>
      </w:r>
      <w:r w:rsidR="00BE6FD1">
        <w:rPr>
          <w:rFonts w:hint="eastAsia"/>
        </w:rPr>
        <w:t>新人エンジニアのみなさんは、</w:t>
      </w:r>
      <w:r w:rsidR="00721339">
        <w:rPr>
          <w:rFonts w:hint="eastAsia"/>
        </w:rPr>
        <w:t>「</w:t>
      </w:r>
      <w:r w:rsidR="00FA31F7">
        <w:rPr>
          <w:rFonts w:hint="eastAsia"/>
        </w:rPr>
        <w:t>今の</w:t>
      </w:r>
      <w:r w:rsidR="00721339">
        <w:rPr>
          <w:rFonts w:hint="eastAsia"/>
        </w:rPr>
        <w:t>自分は</w:t>
      </w:r>
      <w:r w:rsidR="001E2783" w:rsidRPr="001E2783">
        <w:rPr>
          <w:rFonts w:hint="eastAsia"/>
        </w:rPr>
        <w:t>聖武天皇</w:t>
      </w:r>
      <w:r w:rsidR="00174581">
        <w:rPr>
          <w:rFonts w:hint="eastAsia"/>
        </w:rPr>
        <w:t>でも大工でも</w:t>
      </w:r>
      <w:r w:rsidR="00721339">
        <w:rPr>
          <w:rFonts w:hint="eastAsia"/>
        </w:rPr>
        <w:t>ないし、</w:t>
      </w:r>
      <w:r w:rsidR="00BE6FD1">
        <w:rPr>
          <w:rFonts w:hint="eastAsia"/>
        </w:rPr>
        <w:t>ブランチの話題は</w:t>
      </w:r>
      <w:r w:rsidR="002C54F7">
        <w:rPr>
          <w:rFonts w:hint="eastAsia"/>
        </w:rPr>
        <w:t>とりあえず</w:t>
      </w:r>
      <w:r w:rsidR="00BE6FD1">
        <w:rPr>
          <w:rFonts w:hint="eastAsia"/>
        </w:rPr>
        <w:t>自分には関係ない</w:t>
      </w:r>
      <w:r w:rsidR="00EB1388">
        <w:rPr>
          <w:rFonts w:hint="eastAsia"/>
        </w:rPr>
        <w:t>な」と</w:t>
      </w:r>
      <w:r w:rsidR="00C65A25">
        <w:rPr>
          <w:rFonts w:hint="eastAsia"/>
        </w:rPr>
        <w:t>考えるか</w:t>
      </w:r>
      <w:r w:rsidR="00EB1388">
        <w:rPr>
          <w:rFonts w:hint="eastAsia"/>
        </w:rPr>
        <w:t>もしれません</w:t>
      </w:r>
      <w:r w:rsidR="00C65A25">
        <w:rPr>
          <w:rFonts w:hint="eastAsia"/>
        </w:rPr>
        <w:t>。しかし、</w:t>
      </w:r>
      <w:r w:rsidR="002B0002">
        <w:rPr>
          <w:rFonts w:hint="eastAsia"/>
        </w:rPr>
        <w:t>そんなことは</w:t>
      </w:r>
      <w:r w:rsidR="00C65A25">
        <w:rPr>
          <w:rFonts w:hint="eastAsia"/>
        </w:rPr>
        <w:t>ありません</w:t>
      </w:r>
      <w:r w:rsidR="002B0002">
        <w:rPr>
          <w:rFonts w:hint="eastAsia"/>
        </w:rPr>
        <w:t>。いちど</w:t>
      </w:r>
      <w:r w:rsidR="00F35E01">
        <w:rPr>
          <w:rFonts w:hint="eastAsia"/>
        </w:rPr>
        <w:t>サブ</w:t>
      </w:r>
      <w:r w:rsidR="002B0002">
        <w:rPr>
          <w:rFonts w:hint="eastAsia"/>
        </w:rPr>
        <w:t>ブランチを</w:t>
      </w:r>
      <w:r w:rsidR="00CB5B82">
        <w:rPr>
          <w:rFonts w:hint="eastAsia"/>
        </w:rPr>
        <w:t>切れば、頻繁にポート作業を行う必要が生じ</w:t>
      </w:r>
      <w:r w:rsidR="00F35E01">
        <w:rPr>
          <w:rFonts w:hint="eastAsia"/>
        </w:rPr>
        <w:t>るからで</w:t>
      </w:r>
      <w:r w:rsidR="00CB5B82">
        <w:rPr>
          <w:rFonts w:hint="eastAsia"/>
        </w:rPr>
        <w:t>す</w:t>
      </w:r>
      <w:r w:rsidR="00AC145A">
        <w:rPr>
          <w:rStyle w:val="af4"/>
        </w:rPr>
        <w:footnoteReference w:id="40"/>
      </w:r>
      <w:r w:rsidR="00CB5B82">
        <w:rPr>
          <w:rFonts w:hint="eastAsia"/>
        </w:rPr>
        <w:t>。</w:t>
      </w:r>
      <w:r w:rsidR="00C37CD3">
        <w:rPr>
          <w:rFonts w:hint="eastAsia"/>
        </w:rPr>
        <w:t>あるブランチから</w:t>
      </w:r>
      <w:r w:rsidR="00C37CD3">
        <w:rPr>
          <w:rFonts w:hint="eastAsia"/>
        </w:rPr>
        <w:t>3</w:t>
      </w:r>
      <w:r w:rsidR="00C37CD3">
        <w:rPr>
          <w:rFonts w:hint="eastAsia"/>
        </w:rPr>
        <w:t>本のサブブランチが出てい</w:t>
      </w:r>
      <w:r w:rsidR="007E11EF">
        <w:rPr>
          <w:rFonts w:hint="eastAsia"/>
        </w:rPr>
        <w:t>るとします。あなたが</w:t>
      </w:r>
      <w:r w:rsidR="00C37CD3">
        <w:rPr>
          <w:rFonts w:hint="eastAsia"/>
        </w:rPr>
        <w:t>そのブランチでひとつバグを治</w:t>
      </w:r>
      <w:r w:rsidR="007E11EF">
        <w:rPr>
          <w:rFonts w:hint="eastAsia"/>
        </w:rPr>
        <w:t>したら、その</w:t>
      </w:r>
      <w:r w:rsidR="00C37CD3">
        <w:rPr>
          <w:rFonts w:hint="eastAsia"/>
        </w:rPr>
        <w:t>たびごとに</w:t>
      </w:r>
      <w:r w:rsidR="00C37CD3">
        <w:rPr>
          <w:rFonts w:hint="eastAsia"/>
        </w:rPr>
        <w:t>3</w:t>
      </w:r>
      <w:r w:rsidR="00C37CD3">
        <w:rPr>
          <w:rFonts w:hint="eastAsia"/>
        </w:rPr>
        <w:t>回</w:t>
      </w:r>
      <w:r w:rsidR="000E1D03">
        <w:rPr>
          <w:rFonts w:hint="eastAsia"/>
        </w:rPr>
        <w:t>の</w:t>
      </w:r>
      <w:r w:rsidR="007C24D4">
        <w:rPr>
          <w:rFonts w:hint="eastAsia"/>
        </w:rPr>
        <w:t>フォワード</w:t>
      </w:r>
      <w:r w:rsidR="00C37CD3">
        <w:rPr>
          <w:rFonts w:hint="eastAsia"/>
        </w:rPr>
        <w:t>ポート</w:t>
      </w:r>
      <w:r w:rsidR="00A510EC">
        <w:rPr>
          <w:rFonts w:hint="eastAsia"/>
        </w:rPr>
        <w:t>の</w:t>
      </w:r>
      <w:r w:rsidR="00C37CD3">
        <w:rPr>
          <w:rFonts w:hint="eastAsia"/>
        </w:rPr>
        <w:t>作業が発生</w:t>
      </w:r>
      <w:r w:rsidR="000E1D03">
        <w:rPr>
          <w:rFonts w:hint="eastAsia"/>
        </w:rPr>
        <w:lastRenderedPageBreak/>
        <w:t>しま</w:t>
      </w:r>
      <w:r w:rsidR="00C37CD3">
        <w:rPr>
          <w:rFonts w:hint="eastAsia"/>
        </w:rPr>
        <w:t>す</w:t>
      </w:r>
      <w:r w:rsidR="0002646D">
        <w:rPr>
          <w:rStyle w:val="af4"/>
        </w:rPr>
        <w:footnoteReference w:id="41"/>
      </w:r>
      <w:r w:rsidR="00C37CD3">
        <w:rPr>
          <w:rFonts w:hint="eastAsia"/>
        </w:rPr>
        <w:t>。</w:t>
      </w:r>
      <w:r w:rsidR="006B5046">
        <w:rPr>
          <w:rFonts w:hint="eastAsia"/>
        </w:rPr>
        <w:t>ブランチを切る機会は比較的</w:t>
      </w:r>
      <w:r w:rsidR="00071551">
        <w:rPr>
          <w:rFonts w:hint="eastAsia"/>
        </w:rPr>
        <w:t>少ないのに</w:t>
      </w:r>
      <w:r w:rsidR="006B5046">
        <w:rPr>
          <w:rFonts w:hint="eastAsia"/>
        </w:rPr>
        <w:t>比べて</w:t>
      </w:r>
      <w:r w:rsidR="00071551">
        <w:rPr>
          <w:rFonts w:hint="eastAsia"/>
        </w:rPr>
        <w:t>、ポートの作業はとても日常的なものです。</w:t>
      </w:r>
    </w:p>
    <w:p w:rsidR="002B0002" w:rsidRDefault="002E2127" w:rsidP="002B0002">
      <w:r>
        <w:rPr>
          <w:rFonts w:hint="eastAsia"/>
        </w:rPr>
        <w:t>ですから、</w:t>
      </w:r>
      <w:r w:rsidR="00CB4E30">
        <w:rPr>
          <w:rFonts w:hint="eastAsia"/>
        </w:rPr>
        <w:t>ポートの操作そのものに熟達する必要があるのはもちろんですが、各</w:t>
      </w:r>
      <w:r w:rsidR="009E6395">
        <w:rPr>
          <w:rFonts w:hint="eastAsia"/>
        </w:rPr>
        <w:t>ブランチ</w:t>
      </w:r>
      <w:r w:rsidR="00CB4E30">
        <w:rPr>
          <w:rFonts w:hint="eastAsia"/>
        </w:rPr>
        <w:t>がなぜ</w:t>
      </w:r>
      <w:r w:rsidR="0097541A">
        <w:rPr>
          <w:rFonts w:hint="eastAsia"/>
        </w:rPr>
        <w:t>切られたのか、その背景をよく理解</w:t>
      </w:r>
      <w:r w:rsidR="00103527">
        <w:rPr>
          <w:rFonts w:hint="eastAsia"/>
        </w:rPr>
        <w:t>できるように</w:t>
      </w:r>
      <w:r w:rsidR="00665006">
        <w:rPr>
          <w:rFonts w:hint="eastAsia"/>
        </w:rPr>
        <w:t>してお</w:t>
      </w:r>
      <w:r w:rsidR="00103527">
        <w:rPr>
          <w:rFonts w:hint="eastAsia"/>
        </w:rPr>
        <w:t>きましょう</w:t>
      </w:r>
      <w:r w:rsidR="0097541A">
        <w:rPr>
          <w:rFonts w:hint="eastAsia"/>
        </w:rPr>
        <w:t>。</w:t>
      </w:r>
      <w:r w:rsidR="007534F0">
        <w:rPr>
          <w:rFonts w:hint="eastAsia"/>
        </w:rPr>
        <w:t>次節では、ブランチングの戦略をいくつか紹介します。</w:t>
      </w:r>
    </w:p>
    <w:p w:rsidR="006D7F61" w:rsidRDefault="006D7F61" w:rsidP="006D7F61">
      <w:pPr>
        <w:pStyle w:val="1"/>
      </w:pPr>
      <w:r>
        <w:rPr>
          <w:rFonts w:hint="eastAsia"/>
        </w:rPr>
        <w:t>コラム</w:t>
      </w:r>
      <w:r>
        <w:rPr>
          <w:rFonts w:hint="eastAsia"/>
        </w:rPr>
        <w:t xml:space="preserve"> </w:t>
      </w:r>
      <w:r w:rsidR="00275789">
        <w:rPr>
          <w:rFonts w:hint="eastAsia"/>
        </w:rPr>
        <w:t>開発中の催し③</w:t>
      </w:r>
      <w:r>
        <w:rPr>
          <w:rFonts w:hint="eastAsia"/>
        </w:rPr>
        <w:t xml:space="preserve"> </w:t>
      </w:r>
      <w:r>
        <w:rPr>
          <w:rFonts w:hint="eastAsia"/>
        </w:rPr>
        <w:t>ブラウンバッグミーティング</w:t>
      </w:r>
    </w:p>
    <w:tbl>
      <w:tblPr>
        <w:tblStyle w:val="af9"/>
        <w:tblW w:w="0" w:type="auto"/>
        <w:tblLook w:val="04A0" w:firstRow="1" w:lastRow="0" w:firstColumn="1" w:lastColumn="0" w:noHBand="0" w:noVBand="1"/>
      </w:tblPr>
      <w:tblGrid>
        <w:gridCol w:w="7149"/>
      </w:tblGrid>
      <w:tr w:rsidR="006D7F61" w:rsidTr="00960B97">
        <w:tc>
          <w:tcPr>
            <w:tcW w:w="7149" w:type="dxa"/>
          </w:tcPr>
          <w:p w:rsidR="006D7F61" w:rsidRPr="0085482C" w:rsidRDefault="006D7F61" w:rsidP="00960B97">
            <w:pPr>
              <w:jc w:val="center"/>
              <w:rPr>
                <w:b/>
                <w:sz w:val="18"/>
              </w:rPr>
            </w:pPr>
            <w:r w:rsidRPr="0085482C">
              <w:rPr>
                <w:rFonts w:hint="eastAsia"/>
                <w:b/>
                <w:sz w:val="18"/>
              </w:rPr>
              <w:t>コラム</w:t>
            </w:r>
            <w:r w:rsidRPr="0085482C">
              <w:rPr>
                <w:rFonts w:hint="eastAsia"/>
                <w:b/>
                <w:sz w:val="18"/>
              </w:rPr>
              <w:t xml:space="preserve"> </w:t>
            </w:r>
            <w:r w:rsidRPr="0085482C">
              <w:rPr>
                <w:rFonts w:hint="eastAsia"/>
                <w:b/>
                <w:sz w:val="18"/>
              </w:rPr>
              <w:t>開発中の催し</w:t>
            </w:r>
            <w:r w:rsidR="00275789">
              <w:rPr>
                <w:rFonts w:hint="eastAsia"/>
                <w:b/>
                <w:sz w:val="18"/>
              </w:rPr>
              <w:t>③</w:t>
            </w:r>
            <w:r w:rsidRPr="0085482C">
              <w:rPr>
                <w:rFonts w:hint="eastAsia"/>
                <w:b/>
                <w:sz w:val="18"/>
              </w:rPr>
              <w:t xml:space="preserve"> </w:t>
            </w:r>
            <w:r w:rsidRPr="0085482C">
              <w:rPr>
                <w:rFonts w:hint="eastAsia"/>
                <w:b/>
                <w:sz w:val="18"/>
              </w:rPr>
              <w:t>ブラウンバッグミーティング</w:t>
            </w:r>
          </w:p>
          <w:p w:rsidR="006D7F61" w:rsidRDefault="006D7F61" w:rsidP="00960B97">
            <w:pPr>
              <w:rPr>
                <w:sz w:val="18"/>
              </w:rPr>
            </w:pPr>
            <w:r w:rsidRPr="0085482C">
              <w:rPr>
                <w:rFonts w:hint="eastAsia"/>
                <w:sz w:val="18"/>
              </w:rPr>
              <w:t>ブラウンバッグとは、ハンバーガーやサンドイッチ屋さんで買い物をすると、買ったものを入れてくれる茶色の紙袋のことです。転じて、この茶袋を持ち込んでよいカジュアルなランチミーティングのこと</w:t>
            </w:r>
            <w:r w:rsidR="007103CA">
              <w:rPr>
                <w:rFonts w:hint="eastAsia"/>
                <w:sz w:val="18"/>
              </w:rPr>
              <w:t>をブラウンバッグといいま</w:t>
            </w:r>
            <w:r w:rsidRPr="0085482C">
              <w:rPr>
                <w:rFonts w:hint="eastAsia"/>
                <w:sz w:val="18"/>
              </w:rPr>
              <w:t>す。もちろん、ブラウンバッグだからといって茶色の紙袋を持ってこなければいけない、という決まりはありません。</w:t>
            </w:r>
            <w:r w:rsidR="004E7257">
              <w:rPr>
                <w:rFonts w:hint="eastAsia"/>
                <w:sz w:val="18"/>
              </w:rPr>
              <w:t>ブラウンバッグを定期的に</w:t>
            </w:r>
            <w:r w:rsidR="0042649B">
              <w:rPr>
                <w:rFonts w:hint="eastAsia"/>
                <w:sz w:val="18"/>
              </w:rPr>
              <w:t>催すことで、チーム内で技術情報を共有するよい機会を作れ</w:t>
            </w:r>
            <w:r w:rsidR="004E7257">
              <w:rPr>
                <w:rFonts w:hint="eastAsia"/>
                <w:sz w:val="18"/>
              </w:rPr>
              <w:t>ます。</w:t>
            </w:r>
            <w:r w:rsidRPr="0085482C">
              <w:rPr>
                <w:rFonts w:hint="eastAsia"/>
                <w:sz w:val="18"/>
              </w:rPr>
              <w:t>曜日を決めてブラウンバッグを週次で実施し、チームメンバーが持ち回りで一人ずつ何かを話</w:t>
            </w:r>
            <w:r w:rsidR="00F07842">
              <w:rPr>
                <w:rFonts w:hint="eastAsia"/>
                <w:sz w:val="18"/>
              </w:rPr>
              <w:t>してもらう</w:t>
            </w:r>
            <w:r w:rsidRPr="0085482C">
              <w:rPr>
                <w:rFonts w:hint="eastAsia"/>
                <w:sz w:val="18"/>
              </w:rPr>
              <w:t>ようにすると、</w:t>
            </w:r>
            <w:r w:rsidR="006D2FF9">
              <w:rPr>
                <w:rFonts w:hint="eastAsia"/>
                <w:sz w:val="18"/>
              </w:rPr>
              <w:t>メンバーの</w:t>
            </w:r>
            <w:r w:rsidR="004E7257">
              <w:rPr>
                <w:rFonts w:hint="eastAsia"/>
                <w:sz w:val="18"/>
              </w:rPr>
              <w:t>プレゼンテーション技術</w:t>
            </w:r>
            <w:r w:rsidR="007233C6">
              <w:rPr>
                <w:rFonts w:hint="eastAsia"/>
                <w:sz w:val="18"/>
              </w:rPr>
              <w:t>を磨くこともでき</w:t>
            </w:r>
            <w:r w:rsidR="004E7257">
              <w:rPr>
                <w:rFonts w:hint="eastAsia"/>
                <w:sz w:val="18"/>
              </w:rPr>
              <w:t>ます</w:t>
            </w:r>
            <w:r w:rsidRPr="0085482C">
              <w:rPr>
                <w:rFonts w:hint="eastAsia"/>
                <w:sz w:val="18"/>
              </w:rPr>
              <w:t>。例えば、各人が関心を持っているテクノロジーや、プロジェクトで担当しているサブシステムの技術的な背景などが議題として適切です。</w:t>
            </w:r>
          </w:p>
          <w:p w:rsidR="006D7F61" w:rsidRDefault="006D7F61" w:rsidP="00960B97">
            <w:pPr>
              <w:rPr>
                <w:sz w:val="18"/>
              </w:rPr>
            </w:pPr>
          </w:p>
          <w:tbl>
            <w:tblPr>
              <w:tblStyle w:val="af9"/>
              <w:tblW w:w="0" w:type="auto"/>
              <w:tblLook w:val="04A0" w:firstRow="1" w:lastRow="0" w:firstColumn="1" w:lastColumn="0" w:noHBand="0" w:noVBand="1"/>
            </w:tblPr>
            <w:tblGrid>
              <w:gridCol w:w="6918"/>
            </w:tblGrid>
            <w:tr w:rsidR="006D7F61" w:rsidRPr="00D13120" w:rsidTr="00960B97">
              <w:tc>
                <w:tcPr>
                  <w:tcW w:w="6918" w:type="dxa"/>
                </w:tcPr>
                <w:p w:rsidR="006D7F61" w:rsidRPr="00D13120" w:rsidRDefault="006D7F61" w:rsidP="00D13120">
                  <w:pPr>
                    <w:pStyle w:val="aa"/>
                    <w:rPr>
                      <w:sz w:val="18"/>
                    </w:rPr>
                  </w:pPr>
                  <w:r w:rsidRPr="00D13120">
                    <w:rPr>
                      <w:rFonts w:hint="eastAsia"/>
                      <w:sz w:val="18"/>
                    </w:rPr>
                    <w:t xml:space="preserve">To: </w:t>
                  </w:r>
                  <w:r w:rsidRPr="00D13120">
                    <w:rPr>
                      <w:rFonts w:hint="eastAsia"/>
                      <w:sz w:val="18"/>
                    </w:rPr>
                    <w:t>開発プロジェクトチーム</w:t>
                  </w:r>
                </w:p>
                <w:p w:rsidR="00D13120" w:rsidRPr="00D13120" w:rsidRDefault="00D13120" w:rsidP="00D13120">
                  <w:pPr>
                    <w:pStyle w:val="aa"/>
                    <w:rPr>
                      <w:sz w:val="18"/>
                    </w:rPr>
                  </w:pPr>
                  <w:r w:rsidRPr="00D13120">
                    <w:rPr>
                      <w:rFonts w:hint="eastAsia"/>
                      <w:sz w:val="18"/>
                    </w:rPr>
                    <w:lastRenderedPageBreak/>
                    <w:t xml:space="preserve">From: </w:t>
                  </w:r>
                  <w:r w:rsidR="007B7913">
                    <w:rPr>
                      <w:rFonts w:hint="eastAsia"/>
                      <w:sz w:val="18"/>
                    </w:rPr>
                    <w:t>デブリード</w:t>
                  </w:r>
                </w:p>
                <w:p w:rsidR="006D7F61" w:rsidRPr="00D13120" w:rsidRDefault="006D7F61" w:rsidP="00D13120">
                  <w:pPr>
                    <w:pStyle w:val="aa"/>
                    <w:rPr>
                      <w:sz w:val="18"/>
                    </w:rPr>
                  </w:pPr>
                  <w:r w:rsidRPr="00D13120">
                    <w:rPr>
                      <w:rFonts w:hint="eastAsia"/>
                      <w:sz w:val="18"/>
                    </w:rPr>
                    <w:t xml:space="preserve">Date: </w:t>
                  </w:r>
                  <w:r w:rsidRPr="00D13120">
                    <w:rPr>
                      <w:sz w:val="18"/>
                    </w:rPr>
                    <w:t>2010/09/21</w:t>
                  </w:r>
                  <w:r w:rsidR="00323EDF">
                    <w:rPr>
                      <w:rFonts w:hint="eastAsia"/>
                      <w:sz w:val="18"/>
                    </w:rPr>
                    <w:t xml:space="preserve"> 15:28:03</w:t>
                  </w:r>
                </w:p>
                <w:p w:rsidR="00D13120" w:rsidRPr="00D13120" w:rsidRDefault="00D13120" w:rsidP="00D13120">
                  <w:pPr>
                    <w:pStyle w:val="aa"/>
                    <w:rPr>
                      <w:sz w:val="18"/>
                    </w:rPr>
                  </w:pPr>
                  <w:r w:rsidRPr="00D13120">
                    <w:rPr>
                      <w:rFonts w:hint="eastAsia"/>
                      <w:sz w:val="18"/>
                    </w:rPr>
                    <w:t xml:space="preserve">Subject: </w:t>
                  </w:r>
                  <w:r w:rsidRPr="00D13120">
                    <w:rPr>
                      <w:rFonts w:hint="eastAsia"/>
                      <w:sz w:val="18"/>
                    </w:rPr>
                    <w:t>ブラウンバッグしましょう</w:t>
                  </w:r>
                </w:p>
                <w:p w:rsidR="006D7F61" w:rsidRPr="00D13120" w:rsidRDefault="006D7F61" w:rsidP="00D13120">
                  <w:pPr>
                    <w:pStyle w:val="aa"/>
                    <w:rPr>
                      <w:sz w:val="18"/>
                    </w:rPr>
                  </w:pPr>
                </w:p>
                <w:p w:rsidR="006D7F61" w:rsidRPr="00D13120" w:rsidRDefault="006D7F61" w:rsidP="00D13120">
                  <w:pPr>
                    <w:pStyle w:val="aa"/>
                    <w:rPr>
                      <w:sz w:val="18"/>
                    </w:rPr>
                  </w:pPr>
                  <w:r w:rsidRPr="00D13120">
                    <w:rPr>
                      <w:rFonts w:hint="eastAsia"/>
                      <w:sz w:val="18"/>
                    </w:rPr>
                    <w:t>来週の火曜日のお昼から、毎週ブラウンバッグをしませんか。</w:t>
                  </w:r>
                </w:p>
                <w:p w:rsidR="006D7F61" w:rsidRPr="00D13120" w:rsidRDefault="006D7F61" w:rsidP="00D13120">
                  <w:pPr>
                    <w:pStyle w:val="aa"/>
                    <w:rPr>
                      <w:sz w:val="18"/>
                    </w:rPr>
                  </w:pPr>
                  <w:r w:rsidRPr="00D13120">
                    <w:rPr>
                      <w:rFonts w:hint="eastAsia"/>
                      <w:sz w:val="18"/>
                    </w:rPr>
                    <w:t>メンバーが持ち回りで、それぞれ得意な技術分野について話しましょう。</w:t>
                  </w:r>
                </w:p>
                <w:p w:rsidR="006D7F61" w:rsidRPr="00D13120" w:rsidRDefault="006D7F61" w:rsidP="00D13120">
                  <w:pPr>
                    <w:pStyle w:val="aa"/>
                    <w:rPr>
                      <w:sz w:val="18"/>
                    </w:rPr>
                  </w:pPr>
                  <w:r w:rsidRPr="00D13120">
                    <w:rPr>
                      <w:rFonts w:hint="eastAsia"/>
                      <w:sz w:val="18"/>
                    </w:rPr>
                    <w:t>プレゼン資料はあってもなくても結構です。</w:t>
                  </w:r>
                </w:p>
                <w:p w:rsidR="006D7F61" w:rsidRPr="00D13120" w:rsidRDefault="006D7F61" w:rsidP="00D13120">
                  <w:pPr>
                    <w:pStyle w:val="aa"/>
                    <w:rPr>
                      <w:sz w:val="18"/>
                    </w:rPr>
                  </w:pPr>
                </w:p>
                <w:p w:rsidR="006D7F61" w:rsidRPr="00D13120" w:rsidRDefault="006D7F61" w:rsidP="00D13120">
                  <w:pPr>
                    <w:pStyle w:val="aa"/>
                    <w:rPr>
                      <w:sz w:val="18"/>
                    </w:rPr>
                  </w:pPr>
                  <w:r w:rsidRPr="00D13120">
                    <w:rPr>
                      <w:rFonts w:hint="eastAsia"/>
                      <w:sz w:val="18"/>
                    </w:rPr>
                    <w:t>私が期待する話題としては、</w:t>
                  </w:r>
                </w:p>
                <w:p w:rsidR="006D7F61" w:rsidRPr="00D13120" w:rsidRDefault="006D7F61" w:rsidP="00D13120">
                  <w:pPr>
                    <w:pStyle w:val="aa"/>
                    <w:rPr>
                      <w:sz w:val="18"/>
                    </w:rPr>
                  </w:pPr>
                  <w:r w:rsidRPr="00D13120">
                    <w:rPr>
                      <w:rFonts w:hint="eastAsia"/>
                      <w:sz w:val="18"/>
                    </w:rPr>
                    <w:t>・各自が担当するサブシステムのアーキテクチャについて</w:t>
                  </w:r>
                </w:p>
                <w:p w:rsidR="00F94A16" w:rsidRDefault="00F94A16" w:rsidP="00D13120">
                  <w:pPr>
                    <w:pStyle w:val="aa"/>
                    <w:rPr>
                      <w:sz w:val="18"/>
                    </w:rPr>
                  </w:pPr>
                  <w:r>
                    <w:rPr>
                      <w:rFonts w:hint="eastAsia"/>
                      <w:sz w:val="18"/>
                    </w:rPr>
                    <w:t>・</w:t>
                  </w:r>
                  <w:r>
                    <w:rPr>
                      <w:rFonts w:hint="eastAsia"/>
                      <w:sz w:val="18"/>
                    </w:rPr>
                    <w:t>Ant</w:t>
                  </w:r>
                  <w:r>
                    <w:rPr>
                      <w:rFonts w:hint="eastAsia"/>
                      <w:sz w:val="18"/>
                    </w:rPr>
                    <w:t>の独自タスクの開発方法について</w:t>
                  </w:r>
                </w:p>
                <w:p w:rsidR="006D7F61" w:rsidRPr="00D13120" w:rsidRDefault="006D7F61" w:rsidP="00D13120">
                  <w:pPr>
                    <w:pStyle w:val="aa"/>
                    <w:rPr>
                      <w:sz w:val="18"/>
                    </w:rPr>
                  </w:pPr>
                  <w:r w:rsidRPr="00D13120">
                    <w:rPr>
                      <w:rFonts w:hint="eastAsia"/>
                      <w:sz w:val="18"/>
                    </w:rPr>
                    <w:t>・</w:t>
                  </w:r>
                  <w:r w:rsidR="0016563C">
                    <w:rPr>
                      <w:rFonts w:hint="eastAsia"/>
                      <w:sz w:val="18"/>
                    </w:rPr>
                    <w:t>Mercurial</w:t>
                  </w:r>
                  <w:r w:rsidRPr="00D13120">
                    <w:rPr>
                      <w:rFonts w:hint="eastAsia"/>
                      <w:sz w:val="18"/>
                    </w:rPr>
                    <w:t>のブランチの上手な使い方について</w:t>
                  </w:r>
                </w:p>
                <w:p w:rsidR="006D7F61" w:rsidRPr="00D13120" w:rsidRDefault="006D7F61" w:rsidP="00D13120">
                  <w:pPr>
                    <w:pStyle w:val="aa"/>
                    <w:rPr>
                      <w:sz w:val="18"/>
                    </w:rPr>
                  </w:pPr>
                  <w:r w:rsidRPr="00D13120">
                    <w:rPr>
                      <w:rFonts w:hint="eastAsia"/>
                      <w:sz w:val="18"/>
                    </w:rPr>
                    <w:t>・メールの</w:t>
                  </w:r>
                  <w:r w:rsidRPr="00D13120">
                    <w:rPr>
                      <w:rFonts w:hint="eastAsia"/>
                      <w:sz w:val="18"/>
                    </w:rPr>
                    <w:t>Mime</w:t>
                  </w:r>
                  <w:r w:rsidRPr="00D13120">
                    <w:rPr>
                      <w:rFonts w:hint="eastAsia"/>
                      <w:sz w:val="18"/>
                    </w:rPr>
                    <w:t>フォーマットについて</w:t>
                  </w:r>
                </w:p>
                <w:p w:rsidR="006D7F61" w:rsidRPr="00D13120" w:rsidRDefault="006D7F61" w:rsidP="00D13120">
                  <w:pPr>
                    <w:pStyle w:val="aa"/>
                    <w:rPr>
                      <w:sz w:val="18"/>
                    </w:rPr>
                  </w:pPr>
                  <w:r w:rsidRPr="00D13120">
                    <w:rPr>
                      <w:rFonts w:hint="eastAsia"/>
                      <w:sz w:val="18"/>
                    </w:rPr>
                    <w:t>などです。また、ソフトウェアや仕事に関する話題以外でも結構です。</w:t>
                  </w:r>
                </w:p>
                <w:p w:rsidR="006D7F61" w:rsidRPr="00D13120" w:rsidRDefault="006D7F61" w:rsidP="00D13120">
                  <w:pPr>
                    <w:pStyle w:val="aa"/>
                    <w:rPr>
                      <w:sz w:val="18"/>
                    </w:rPr>
                  </w:pPr>
                  <w:r w:rsidRPr="00D13120">
                    <w:rPr>
                      <w:rFonts w:hint="eastAsia"/>
                      <w:sz w:val="18"/>
                    </w:rPr>
                    <w:t>スケジュールしますので、各自話したいトピックと準備に必要な時間を知らせてください。</w:t>
                  </w:r>
                </w:p>
                <w:p w:rsidR="006D7F61" w:rsidRPr="00D13120" w:rsidRDefault="006D7F61" w:rsidP="00D13120">
                  <w:pPr>
                    <w:pStyle w:val="aa"/>
                    <w:rPr>
                      <w:sz w:val="18"/>
                    </w:rPr>
                  </w:pPr>
                  <w:r w:rsidRPr="00D13120">
                    <w:rPr>
                      <w:rFonts w:hint="eastAsia"/>
                      <w:sz w:val="18"/>
                    </w:rPr>
                    <w:t>来週の火曜日までに準備できる人がいなければ、この日は私が</w:t>
                  </w:r>
                  <w:r w:rsidR="00F94A16">
                    <w:rPr>
                      <w:rFonts w:hint="eastAsia"/>
                      <w:sz w:val="18"/>
                    </w:rPr>
                    <w:t>ジャグリングの魅力について語ろう</w:t>
                  </w:r>
                  <w:r w:rsidRPr="00D13120">
                    <w:rPr>
                      <w:rFonts w:hint="eastAsia"/>
                      <w:sz w:val="18"/>
                    </w:rPr>
                    <w:t>と思います。</w:t>
                  </w:r>
                </w:p>
                <w:p w:rsidR="006D7F61" w:rsidRPr="00D13120" w:rsidRDefault="006D7F61" w:rsidP="00D13120">
                  <w:pPr>
                    <w:pStyle w:val="aa"/>
                    <w:rPr>
                      <w:sz w:val="18"/>
                    </w:rPr>
                  </w:pPr>
                  <w:r w:rsidRPr="00D13120">
                    <w:rPr>
                      <w:rFonts w:hint="eastAsia"/>
                      <w:sz w:val="18"/>
                    </w:rPr>
                    <w:t>よろしくお願いします。</w:t>
                  </w:r>
                </w:p>
                <w:p w:rsidR="006D7F61" w:rsidRPr="00D13120" w:rsidRDefault="006D7F61" w:rsidP="00D13120">
                  <w:pPr>
                    <w:pStyle w:val="aa"/>
                    <w:rPr>
                      <w:sz w:val="18"/>
                    </w:rPr>
                  </w:pPr>
                </w:p>
              </w:tc>
            </w:tr>
          </w:tbl>
          <w:p w:rsidR="006D7F61" w:rsidRPr="00F03441" w:rsidRDefault="006D7F61" w:rsidP="00960B97">
            <w:pPr>
              <w:rPr>
                <w:sz w:val="18"/>
              </w:rPr>
            </w:pPr>
          </w:p>
        </w:tc>
      </w:tr>
    </w:tbl>
    <w:p w:rsidR="000B376D" w:rsidRPr="000B376D" w:rsidRDefault="000B376D" w:rsidP="000B376D"/>
    <w:p w:rsidR="00CC47A8" w:rsidRDefault="00CC47A8" w:rsidP="008552A2">
      <w:pPr>
        <w:pStyle w:val="1"/>
        <w:numPr>
          <w:ilvl w:val="0"/>
          <w:numId w:val="6"/>
        </w:numPr>
      </w:pPr>
      <w:bookmarkStart w:id="18" w:name="_Ref275975782"/>
      <w:r>
        <w:rPr>
          <w:rFonts w:hint="eastAsia"/>
        </w:rPr>
        <w:t>ブランチを切りたいとき</w:t>
      </w:r>
      <w:bookmarkEnd w:id="17"/>
      <w:bookmarkEnd w:id="18"/>
    </w:p>
    <w:p w:rsidR="006E0662" w:rsidRPr="006E0662" w:rsidRDefault="00CC47A8" w:rsidP="006E0662">
      <w:r>
        <w:rPr>
          <w:rFonts w:hint="eastAsia"/>
        </w:rPr>
        <w:t>どのようなときにブランチを切りたくなるのか</w:t>
      </w:r>
      <w:r w:rsidR="000937B6">
        <w:rPr>
          <w:rFonts w:hint="eastAsia"/>
        </w:rPr>
        <w:t>、</w:t>
      </w:r>
      <w:r>
        <w:rPr>
          <w:rFonts w:hint="eastAsia"/>
        </w:rPr>
        <w:t>考えてみましょう。さまざまな状況があります。</w:t>
      </w:r>
    </w:p>
    <w:p w:rsidR="00CC47A8" w:rsidRDefault="00CC47A8" w:rsidP="00F42CC1">
      <w:pPr>
        <w:pStyle w:val="2"/>
      </w:pPr>
      <w:r>
        <w:rPr>
          <w:rFonts w:hint="eastAsia"/>
        </w:rPr>
        <w:lastRenderedPageBreak/>
        <w:t>複数のバージョンを並行してサポートしたいとき</w:t>
      </w:r>
    </w:p>
    <w:p w:rsidR="00CC47A8" w:rsidRDefault="00CC47A8" w:rsidP="00CC47A8">
      <w:r>
        <w:rPr>
          <w:rFonts w:hint="eastAsia"/>
        </w:rPr>
        <w:t>あなたは、ある製品をバージョン</w:t>
      </w:r>
      <w:r>
        <w:rPr>
          <w:rFonts w:hint="eastAsia"/>
        </w:rPr>
        <w:t>1</w:t>
      </w:r>
      <w:r>
        <w:rPr>
          <w:rFonts w:hint="eastAsia"/>
        </w:rPr>
        <w:t>としてリリースしました。さらに強力な機能を追加しながら、バージョン</w:t>
      </w:r>
      <w:r>
        <w:rPr>
          <w:rFonts w:hint="eastAsia"/>
        </w:rPr>
        <w:t>2</w:t>
      </w:r>
      <w:r>
        <w:rPr>
          <w:rFonts w:hint="eastAsia"/>
        </w:rPr>
        <w:t>、バージョン</w:t>
      </w:r>
      <w:r>
        <w:rPr>
          <w:rFonts w:hint="eastAsia"/>
        </w:rPr>
        <w:t>3</w:t>
      </w:r>
      <w:r>
        <w:rPr>
          <w:rFonts w:hint="eastAsia"/>
        </w:rPr>
        <w:t>をリリースしていきたいとします。このとき、バージョンごとにブランチを分けておくと、過去のバージョンもうまく保守できます。このようなブランチをリリースライン</w:t>
      </w:r>
      <w:r w:rsidR="007652EC">
        <w:rPr>
          <w:rFonts w:hint="eastAsia"/>
        </w:rPr>
        <w:t xml:space="preserve"> </w:t>
      </w:r>
      <w:r>
        <w:rPr>
          <w:rFonts w:hint="eastAsia"/>
        </w:rPr>
        <w:t xml:space="preserve">(release line) </w:t>
      </w:r>
      <w:r>
        <w:rPr>
          <w:rFonts w:hint="eastAsia"/>
        </w:rPr>
        <w:t>といいます。また、リリースごとにブランチを切るパターンを</w:t>
      </w:r>
      <w:r w:rsidR="00D22E25">
        <w:rPr>
          <w:rFonts w:hint="eastAsia"/>
        </w:rPr>
        <w:t>b</w:t>
      </w:r>
      <w:r>
        <w:rPr>
          <w:rFonts w:hint="eastAsia"/>
        </w:rPr>
        <w:t xml:space="preserve">ranch per </w:t>
      </w:r>
      <w:r w:rsidR="00D22E25">
        <w:rPr>
          <w:rFonts w:hint="eastAsia"/>
        </w:rPr>
        <w:t>r</w:t>
      </w:r>
      <w:r>
        <w:rPr>
          <w:rFonts w:hint="eastAsia"/>
        </w:rPr>
        <w:t>elease</w:t>
      </w:r>
      <w:r>
        <w:rPr>
          <w:rFonts w:hint="eastAsia"/>
        </w:rPr>
        <w:t>といいます。</w:t>
      </w:r>
    </w:p>
    <w:p w:rsidR="00B258DD" w:rsidRDefault="00B258DD" w:rsidP="00CC47A8">
      <w:r>
        <w:rPr>
          <w:rFonts w:hint="eastAsia"/>
          <w:noProof/>
        </w:rPr>
        <mc:AlternateContent>
          <mc:Choice Requires="wps">
            <w:drawing>
              <wp:inline distT="0" distB="0" distL="0" distR="0" wp14:anchorId="52BC45EE" wp14:editId="1BD392AE">
                <wp:extent cx="2156460" cy="868680"/>
                <wp:effectExtent l="0" t="0" r="15240" b="26670"/>
                <wp:docPr id="73" name="テキスト ボックス 73"/>
                <wp:cNvGraphicFramePr/>
                <a:graphic xmlns:a="http://schemas.openxmlformats.org/drawingml/2006/main">
                  <a:graphicData uri="http://schemas.microsoft.com/office/word/2010/wordprocessingShape">
                    <wps:wsp>
                      <wps:cNvSpPr txBox="1"/>
                      <wps:spPr>
                        <a:xfrm>
                          <a:off x="0" y="0"/>
                          <a:ext cx="2156460" cy="8686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70C66" w:rsidRDefault="00B70C66" w:rsidP="00B258DD">
                            <w:r>
                              <w:rPr>
                                <w:rFonts w:hint="eastAsia"/>
                              </w:rPr>
                              <w:t>問題</w:t>
                            </w:r>
                            <w:r>
                              <w:rPr>
                                <w:rFonts w:hint="eastAsia"/>
                              </w:rPr>
                              <w:t xml:space="preserve">: </w:t>
                            </w:r>
                            <w:r>
                              <w:rPr>
                                <w:rFonts w:hint="eastAsia"/>
                              </w:rPr>
                              <w:t>メインラインだけでは</w:t>
                            </w:r>
                            <w:r>
                              <w:br/>
                            </w:r>
                            <w:r>
                              <w:rPr>
                                <w:rFonts w:hint="eastAsia"/>
                              </w:rPr>
                              <w:t>複数のバージョンを並行して</w:t>
                            </w:r>
                            <w:r>
                              <w:br/>
                            </w:r>
                            <w:r>
                              <w:rPr>
                                <w:rFonts w:hint="eastAsia"/>
                              </w:rPr>
                              <w:t>サポートできない</w:t>
                            </w:r>
                          </w:p>
                          <w:p w:rsidR="00B70C66" w:rsidRDefault="00B70C66" w:rsidP="00B258D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id="_x0000_t202" coordsize="21600,21600" o:spt="202" path="m,l,21600r21600,l21600,xe">
                <v:stroke joinstyle="miter"/>
                <v:path gradientshapeok="t" o:connecttype="rect"/>
              </v:shapetype>
              <v:shape id="テキスト ボックス 73" o:spid="_x0000_s1029" type="#_x0000_t202" style="width:169.8pt;height:6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" fillcolor="white [3201]" strokeweight=".5pt">
                <v:textbox>
                  <w:txbxContent>
                    <w:p w:rsidR="00995209" w:rsidRDefault="00995209" w:rsidP="00B258DD">
                      <w:r>
                        <w:rPr>
                          <w:rFonts w:hint="eastAsia"/>
                        </w:rPr>
                        <w:t>問題</w:t>
                      </w:r>
                      <w:r>
                        <w:rPr>
                          <w:rFonts w:hint="eastAsia"/>
                        </w:rPr>
                        <w:t xml:space="preserve">: </w:t>
                      </w:r>
                      <w:r>
                        <w:rPr>
                          <w:rFonts w:hint="eastAsia"/>
                        </w:rPr>
                        <w:t>メインラインだけでは</w:t>
                      </w:r>
                      <w:r>
                        <w:br/>
                      </w:r>
                      <w:r>
                        <w:rPr>
                          <w:rFonts w:hint="eastAsia"/>
                        </w:rPr>
                        <w:t>複数のバージョンを並行して</w:t>
                      </w:r>
                      <w:r>
                        <w:br/>
                      </w:r>
                      <w:r>
                        <w:rPr>
                          <w:rFonts w:hint="eastAsia"/>
                        </w:rPr>
                        <w:t>サポートできない</w:t>
                      </w:r>
                    </w:p>
                    <w:p w:rsidR="00995209" w:rsidRDefault="00995209" w:rsidP="00B258DD"/>
                  </w:txbxContent>
                </v:textbox>
                <w10:anchorlock/>
              </v:shape>
            </w:pict>
          </mc:Fallback>
        </mc:AlternateContent>
      </w:r>
      <w:r>
        <w:rPr>
          <w:rFonts w:hint="eastAsia"/>
          <w:noProof/>
        </w:rPr>
        <mc:AlternateContent>
          <mc:Choice Requires="wps">
            <w:drawing>
              <wp:inline distT="0" distB="0" distL="0" distR="0" wp14:anchorId="1EAEE12C" wp14:editId="36012529">
                <wp:extent cx="2217420" cy="868680"/>
                <wp:effectExtent l="0" t="0" r="11430" b="26670"/>
                <wp:docPr id="72" name="テキスト ボックス 72"/>
                <wp:cNvGraphicFramePr/>
                <a:graphic xmlns:a="http://schemas.openxmlformats.org/drawingml/2006/main">
                  <a:graphicData uri="http://schemas.microsoft.com/office/word/2010/wordprocessingShape">
                    <wps:wsp>
                      <wps:cNvSpPr txBox="1"/>
                      <wps:spPr>
                        <a:xfrm>
                          <a:off x="0" y="0"/>
                          <a:ext cx="2217420" cy="8686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70C66" w:rsidRDefault="00B70C66">
                            <w:r>
                              <w:rPr>
                                <w:rFonts w:hint="eastAsia"/>
                              </w:rPr>
                              <w:t>解決</w:t>
                            </w:r>
                            <w:r>
                              <w:rPr>
                                <w:rFonts w:hint="eastAsia"/>
                              </w:rPr>
                              <w:t xml:space="preserve">: </w:t>
                            </w:r>
                            <w:r>
                              <w:rPr>
                                <w:rFonts w:hint="eastAsia"/>
                              </w:rPr>
                              <w:t>バージョンごとにブランチを切れば、複数のバージョンを並行してサポートできる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テキスト ボックス 72" o:spid="_x0000_s1030" type="#_x0000_t202" style="width:174.6pt;height:6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" fillcolor="white [3201]" strokeweight=".5pt">
                <v:textbox>
                  <w:txbxContent>
                    <w:p w:rsidR="00995209" w:rsidRDefault="00995209">
                      <w:r>
                        <w:rPr>
                          <w:rFonts w:hint="eastAsia"/>
                        </w:rPr>
                        <w:t>解決</w:t>
                      </w:r>
                      <w:r>
                        <w:rPr>
                          <w:rFonts w:hint="eastAsia"/>
                        </w:rPr>
                        <w:t xml:space="preserve">: </w:t>
                      </w:r>
                      <w:r>
                        <w:rPr>
                          <w:rFonts w:hint="eastAsia"/>
                        </w:rPr>
                        <w:t>バージョンごとにブランチを切れば、複数のバージョンを並行してサポートできる</w:t>
                      </w:r>
                    </w:p>
                  </w:txbxContent>
                </v:textbox>
                <w10:anchorlock/>
              </v:shape>
            </w:pict>
          </mc:Fallback>
        </mc:AlternateContent>
      </w:r>
    </w:p>
    <w:p w:rsidR="00B258DD" w:rsidRDefault="00B64D80" w:rsidP="00221E1E">
      <w:pPr>
        <w:jc w:val="center"/>
      </w:pPr>
      <w:r>
        <w:rPr>
          <w:noProof/>
        </w:rPr>
        <w:drawing>
          <wp:inline distT="0" distB="0" distL="0" distR="0" wp14:anchorId="64FB5701" wp14:editId="1945BBA6">
            <wp:extent cx="1782000" cy="1738800"/>
            <wp:effectExtent l="0" t="0" r="8890" b="0"/>
            <wp:docPr id="43" name="図 43" descr="C:\idd\doc\ve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idd\doc\ver1.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782000" cy="1738800"/>
                    </a:xfrm>
                    <a:prstGeom prst="rect">
                      <a:avLst/>
                    </a:prstGeom>
                    <a:noFill/>
                    <a:ln>
                      <a:noFill/>
                    </a:ln>
                  </pic:spPr>
                </pic:pic>
              </a:graphicData>
            </a:graphic>
          </wp:inline>
        </w:drawing>
      </w:r>
      <w:r w:rsidR="00221E1E">
        <w:rPr>
          <w:rFonts w:hint="eastAsia"/>
        </w:rPr>
        <w:t xml:space="preserve">        </w:t>
      </w:r>
      <w:r>
        <w:rPr>
          <w:noProof/>
        </w:rPr>
        <w:drawing>
          <wp:inline distT="0" distB="0" distL="0" distR="0" wp14:anchorId="233C9391" wp14:editId="65F5E75B">
            <wp:extent cx="1782000" cy="1738800"/>
            <wp:effectExtent l="0" t="0" r="8890" b="0"/>
            <wp:docPr id="44" name="図 44" descr="C:\idd\doc\ve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idd\doc\ver2.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782000" cy="1738800"/>
                    </a:xfrm>
                    <a:prstGeom prst="rect">
                      <a:avLst/>
                    </a:prstGeom>
                    <a:noFill/>
                    <a:ln>
                      <a:noFill/>
                    </a:ln>
                  </pic:spPr>
                </pic:pic>
              </a:graphicData>
            </a:graphic>
          </wp:inline>
        </w:drawing>
      </w:r>
    </w:p>
    <w:p w:rsidR="00CC47A8" w:rsidRDefault="00D604A6" w:rsidP="00CC47A8">
      <w:r>
        <w:rPr>
          <w:rFonts w:hint="eastAsia"/>
        </w:rPr>
        <w:t>Ver.1</w:t>
      </w:r>
      <w:r>
        <w:rPr>
          <w:rFonts w:hint="eastAsia"/>
        </w:rPr>
        <w:t>のラインにコミットした</w:t>
      </w:r>
      <w:r w:rsidR="00D31170">
        <w:rPr>
          <w:rFonts w:hint="eastAsia"/>
        </w:rPr>
        <w:t>バグ</w:t>
      </w:r>
      <w:r>
        <w:rPr>
          <w:rFonts w:hint="eastAsia"/>
        </w:rPr>
        <w:t>修正</w:t>
      </w:r>
      <w:r w:rsidR="00261144">
        <w:rPr>
          <w:rFonts w:hint="eastAsia"/>
        </w:rPr>
        <w:t>のためのチェンジセット</w:t>
      </w:r>
      <w:r>
        <w:rPr>
          <w:rFonts w:hint="eastAsia"/>
        </w:rPr>
        <w:t>は、</w:t>
      </w:r>
      <w:r w:rsidR="00261144">
        <w:rPr>
          <w:rFonts w:hint="eastAsia"/>
        </w:rPr>
        <w:t>忘れず</w:t>
      </w:r>
      <w:r>
        <w:rPr>
          <w:rFonts w:hint="eastAsia"/>
        </w:rPr>
        <w:t>メインラインに</w:t>
      </w:r>
      <w:r w:rsidR="00261144">
        <w:rPr>
          <w:rFonts w:hint="eastAsia"/>
        </w:rPr>
        <w:t>も</w:t>
      </w:r>
      <w:r>
        <w:rPr>
          <w:rFonts w:hint="eastAsia"/>
        </w:rPr>
        <w:t>バックポート</w:t>
      </w:r>
      <w:r w:rsidR="00C03DA2">
        <w:rPr>
          <w:rFonts w:hint="eastAsia"/>
        </w:rPr>
        <w:t>し</w:t>
      </w:r>
      <w:r w:rsidR="00261144">
        <w:rPr>
          <w:rFonts w:hint="eastAsia"/>
        </w:rPr>
        <w:t>ましょう</w:t>
      </w:r>
      <w:r w:rsidR="009F0409">
        <w:rPr>
          <w:rFonts w:hint="eastAsia"/>
        </w:rPr>
        <w:t>。</w:t>
      </w:r>
      <w:r w:rsidR="00261144">
        <w:rPr>
          <w:rFonts w:hint="eastAsia"/>
        </w:rPr>
        <w:t>さらに、</w:t>
      </w:r>
      <w:r w:rsidR="00A0478F">
        <w:rPr>
          <w:rFonts w:hint="eastAsia"/>
        </w:rPr>
        <w:t>メインラインから</w:t>
      </w:r>
      <w:r w:rsidR="00261144">
        <w:rPr>
          <w:rFonts w:hint="eastAsia"/>
        </w:rPr>
        <w:t>Ver2</w:t>
      </w:r>
      <w:r w:rsidR="00261144">
        <w:rPr>
          <w:rFonts w:hint="eastAsia"/>
        </w:rPr>
        <w:t>と</w:t>
      </w:r>
      <w:r w:rsidR="00261144">
        <w:rPr>
          <w:rFonts w:hint="eastAsia"/>
        </w:rPr>
        <w:t>Ver3</w:t>
      </w:r>
      <w:r w:rsidR="00261144">
        <w:rPr>
          <w:rFonts w:hint="eastAsia"/>
        </w:rPr>
        <w:t>のライン</w:t>
      </w:r>
      <w:r w:rsidR="00A0478F">
        <w:rPr>
          <w:rFonts w:hint="eastAsia"/>
        </w:rPr>
        <w:t>への</w:t>
      </w:r>
      <w:r w:rsidR="00261144">
        <w:rPr>
          <w:rFonts w:hint="eastAsia"/>
        </w:rPr>
        <w:t>フォワードポート</w:t>
      </w:r>
      <w:r w:rsidR="00A0478F">
        <w:rPr>
          <w:rFonts w:hint="eastAsia"/>
        </w:rPr>
        <w:t>も必要に応じて行います</w:t>
      </w:r>
      <w:r w:rsidR="00261144">
        <w:rPr>
          <w:rFonts w:hint="eastAsia"/>
        </w:rPr>
        <w:t>。</w:t>
      </w:r>
    </w:p>
    <w:p w:rsidR="00CC47A8" w:rsidRDefault="009C3108" w:rsidP="00F42CC1">
      <w:pPr>
        <w:pStyle w:val="2"/>
      </w:pPr>
      <w:r>
        <w:rPr>
          <w:rFonts w:hint="eastAsia"/>
        </w:rPr>
        <w:lastRenderedPageBreak/>
        <w:t>複数のユーザーに、それぞれ別にカスタマイズした製品をリリースしたい</w:t>
      </w:r>
      <w:r w:rsidR="00CC47A8">
        <w:rPr>
          <w:rFonts w:hint="eastAsia"/>
        </w:rPr>
        <w:t>とき</w:t>
      </w:r>
    </w:p>
    <w:p w:rsidR="005B73BC" w:rsidRDefault="00CC47A8" w:rsidP="005B73BC">
      <w:r>
        <w:rPr>
          <w:rFonts w:hint="eastAsia"/>
        </w:rPr>
        <w:t>あなたは、</w:t>
      </w:r>
      <w:r>
        <w:rPr>
          <w:rFonts w:hint="eastAsia"/>
        </w:rPr>
        <w:t>web</w:t>
      </w:r>
      <w:r>
        <w:rPr>
          <w:rFonts w:hint="eastAsia"/>
        </w:rPr>
        <w:t>で会議室予約ができるという実に画期的な製品を開発しました。これを複数のユーザーが購入してくれたとします。しかし、ユーザー</w:t>
      </w:r>
      <w:r>
        <w:rPr>
          <w:rFonts w:hint="eastAsia"/>
        </w:rPr>
        <w:t>A</w:t>
      </w:r>
      <w:r>
        <w:rPr>
          <w:rFonts w:hint="eastAsia"/>
        </w:rPr>
        <w:t>は会議室以外にも給湯室を予約できるようにしてほしいと言いました。また、ユーザー</w:t>
      </w:r>
      <w:r>
        <w:rPr>
          <w:rFonts w:hint="eastAsia"/>
        </w:rPr>
        <w:t xml:space="preserve">B </w:t>
      </w:r>
      <w:r>
        <w:rPr>
          <w:rFonts w:hint="eastAsia"/>
        </w:rPr>
        <w:t>はオフィスグリコを装備した会議室を区別して表示できるようにしてほしいと言いました。それぞれのカスタマ</w:t>
      </w:r>
      <w:r w:rsidR="00786ACD">
        <w:rPr>
          <w:rFonts w:hint="eastAsia"/>
        </w:rPr>
        <w:t>イズ案件は各ユーザーに特殊</w:t>
      </w:r>
      <w:r>
        <w:rPr>
          <w:rFonts w:hint="eastAsia"/>
        </w:rPr>
        <w:t>すぎて、メインラインにコミットしたくありません。このようなときは、ユーザー</w:t>
      </w:r>
      <w:r>
        <w:rPr>
          <w:rFonts w:hint="eastAsia"/>
        </w:rPr>
        <w:t>A</w:t>
      </w:r>
      <w:r>
        <w:rPr>
          <w:rFonts w:hint="eastAsia"/>
        </w:rPr>
        <w:t>とユーザー</w:t>
      </w:r>
      <w:r>
        <w:rPr>
          <w:rFonts w:hint="eastAsia"/>
        </w:rPr>
        <w:t>B</w:t>
      </w:r>
      <w:r>
        <w:rPr>
          <w:rFonts w:hint="eastAsia"/>
        </w:rPr>
        <w:t>それぞれに専用のブランチを切り、おのおののブランチにだけカスタマイズされた機能をコミットして管理します。このようなブランチを指してパーソナルコードライン</w:t>
      </w:r>
      <w:r w:rsidR="00103C54">
        <w:rPr>
          <w:rFonts w:hint="eastAsia"/>
        </w:rPr>
        <w:t xml:space="preserve"> </w:t>
      </w:r>
      <w:r>
        <w:rPr>
          <w:rFonts w:hint="eastAsia"/>
        </w:rPr>
        <w:t xml:space="preserve">(personal </w:t>
      </w:r>
      <w:proofErr w:type="spellStart"/>
      <w:r>
        <w:rPr>
          <w:rFonts w:hint="eastAsia"/>
        </w:rPr>
        <w:t>codeline</w:t>
      </w:r>
      <w:proofErr w:type="spellEnd"/>
      <w:r>
        <w:rPr>
          <w:rFonts w:hint="eastAsia"/>
        </w:rPr>
        <w:t xml:space="preserve">) </w:t>
      </w:r>
      <w:r>
        <w:rPr>
          <w:rFonts w:hint="eastAsia"/>
        </w:rPr>
        <w:t>あるいはユーザーブランチ</w:t>
      </w:r>
      <w:r>
        <w:rPr>
          <w:rFonts w:hint="eastAsia"/>
        </w:rPr>
        <w:t xml:space="preserve"> (user branch) </w:t>
      </w:r>
      <w:r>
        <w:rPr>
          <w:rFonts w:hint="eastAsia"/>
        </w:rPr>
        <w:t>などといいます。これはリリースラインの亜種と考えられます。</w:t>
      </w:r>
    </w:p>
    <w:p w:rsidR="00C1278C" w:rsidRDefault="005B73BC" w:rsidP="00C1278C">
      <w:r>
        <w:rPr>
          <w:rFonts w:hint="eastAsia"/>
          <w:noProof/>
        </w:rPr>
        <mc:AlternateContent>
          <mc:Choice Requires="wps">
            <w:drawing>
              <wp:inline distT="0" distB="0" distL="0" distR="0" wp14:anchorId="25B98B6A" wp14:editId="5A2636ED">
                <wp:extent cx="2156460" cy="868680"/>
                <wp:effectExtent l="0" t="0" r="15240" b="26670"/>
                <wp:docPr id="77" name="テキスト ボックス 77"/>
                <wp:cNvGraphicFramePr/>
                <a:graphic xmlns:a="http://schemas.openxmlformats.org/drawingml/2006/main">
                  <a:graphicData uri="http://schemas.microsoft.com/office/word/2010/wordprocessingShape">
                    <wps:wsp>
                      <wps:cNvSpPr txBox="1"/>
                      <wps:spPr>
                        <a:xfrm>
                          <a:off x="0" y="0"/>
                          <a:ext cx="2156460" cy="8686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70C66" w:rsidRDefault="00B70C66" w:rsidP="005B73BC">
                            <w:r>
                              <w:rPr>
                                <w:rFonts w:hint="eastAsia"/>
                              </w:rPr>
                              <w:t>問題</w:t>
                            </w:r>
                            <w:r>
                              <w:rPr>
                                <w:rFonts w:hint="eastAsia"/>
                              </w:rPr>
                              <w:t xml:space="preserve">: </w:t>
                            </w:r>
                            <w:r>
                              <w:rPr>
                                <w:rFonts w:hint="eastAsia"/>
                              </w:rPr>
                              <w:t>複数のユーザーに、それぞれ固有のカスタマイズを製品に施したい</w:t>
                            </w:r>
                          </w:p>
                          <w:p w:rsidR="00B70C66" w:rsidRDefault="00B70C66" w:rsidP="005B73B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テキスト ボックス 77" o:spid="_x0000_s1031" type="#_x0000_t202" style="width:169.8pt;height:6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" fillcolor="white [3201]" strokeweight=".5pt">
                <v:textbox>
                  <w:txbxContent>
                    <w:p w:rsidR="00995209" w:rsidRDefault="00995209" w:rsidP="005B73BC">
                      <w:r>
                        <w:rPr>
                          <w:rFonts w:hint="eastAsia"/>
                        </w:rPr>
                        <w:t>問題</w:t>
                      </w:r>
                      <w:r>
                        <w:rPr>
                          <w:rFonts w:hint="eastAsia"/>
                        </w:rPr>
                        <w:t xml:space="preserve">: </w:t>
                      </w:r>
                      <w:r>
                        <w:rPr>
                          <w:rFonts w:hint="eastAsia"/>
                        </w:rPr>
                        <w:t>複数のユーザーに、それぞれ固有のカスタマイズを製品に施したい</w:t>
                      </w:r>
                    </w:p>
                    <w:p w:rsidR="00995209" w:rsidRDefault="00995209" w:rsidP="005B73BC"/>
                  </w:txbxContent>
                </v:textbox>
                <w10:anchorlock/>
              </v:shape>
            </w:pict>
          </mc:Fallback>
        </mc:AlternateContent>
      </w:r>
      <w:r>
        <w:rPr>
          <w:rFonts w:hint="eastAsia"/>
          <w:noProof/>
        </w:rPr>
        <mc:AlternateContent>
          <mc:Choice Requires="wps">
            <w:drawing>
              <wp:inline distT="0" distB="0" distL="0" distR="0" wp14:anchorId="0715FEA3" wp14:editId="71D67333">
                <wp:extent cx="2217420" cy="868680"/>
                <wp:effectExtent l="0" t="0" r="11430" b="26670"/>
                <wp:docPr id="78" name="テキスト ボックス 78"/>
                <wp:cNvGraphicFramePr/>
                <a:graphic xmlns:a="http://schemas.openxmlformats.org/drawingml/2006/main">
                  <a:graphicData uri="http://schemas.microsoft.com/office/word/2010/wordprocessingShape">
                    <wps:wsp>
                      <wps:cNvSpPr txBox="1"/>
                      <wps:spPr>
                        <a:xfrm>
                          <a:off x="0" y="0"/>
                          <a:ext cx="2217420" cy="8686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70C66" w:rsidRDefault="00B70C66" w:rsidP="005B73BC">
                            <w:r>
                              <w:rPr>
                                <w:rFonts w:hint="eastAsia"/>
                              </w:rPr>
                              <w:t>解決</w:t>
                            </w:r>
                            <w:r>
                              <w:rPr>
                                <w:rFonts w:hint="eastAsia"/>
                              </w:rPr>
                              <w:t xml:space="preserve">: </w:t>
                            </w:r>
                            <w:r>
                              <w:rPr>
                                <w:rFonts w:hint="eastAsia"/>
                              </w:rPr>
                              <w:t>ユーザーごとに専用のブランチを切れば、ユーザーごとに固有の修正をコミットできる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テキスト ボックス 78" o:spid="_x0000_s1032" type="#_x0000_t202" style="width:174.6pt;height:6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" fillcolor="white [3201]" strokeweight=".5pt">
                <v:textbox>
                  <w:txbxContent>
                    <w:p w:rsidR="00995209" w:rsidRDefault="00995209" w:rsidP="005B73BC">
                      <w:r>
                        <w:rPr>
                          <w:rFonts w:hint="eastAsia"/>
                        </w:rPr>
                        <w:t>解決</w:t>
                      </w:r>
                      <w:r>
                        <w:rPr>
                          <w:rFonts w:hint="eastAsia"/>
                        </w:rPr>
                        <w:t xml:space="preserve">: </w:t>
                      </w:r>
                      <w:r>
                        <w:rPr>
                          <w:rFonts w:hint="eastAsia"/>
                        </w:rPr>
                        <w:t>ユーザーごとに専用のブランチを切れば、ユーザーごとに固有の修正をコミットできる</w:t>
                      </w:r>
                    </w:p>
                  </w:txbxContent>
                </v:textbox>
                <w10:anchorlock/>
              </v:shape>
            </w:pict>
          </mc:Fallback>
        </mc:AlternateContent>
      </w:r>
    </w:p>
    <w:p w:rsidR="00C1278C" w:rsidRDefault="00C1278C" w:rsidP="00C1278C">
      <w:pPr>
        <w:jc w:val="center"/>
      </w:pPr>
      <w:r>
        <w:rPr>
          <w:rFonts w:hint="eastAsia"/>
          <w:noProof/>
        </w:rPr>
        <w:drawing>
          <wp:inline distT="0" distB="0" distL="0" distR="0" wp14:anchorId="4B0E7060" wp14:editId="03F9EEAB">
            <wp:extent cx="1738440" cy="1735200"/>
            <wp:effectExtent l="0" t="0" r="0" b="0"/>
            <wp:docPr id="27" name="図 27" descr="C:\idd\doc\test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test1.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738440" cy="1735200"/>
                    </a:xfrm>
                    <a:prstGeom prst="rect">
                      <a:avLst/>
                    </a:prstGeom>
                    <a:noFill/>
                    <a:ln>
                      <a:noFill/>
                    </a:ln>
                  </pic:spPr>
                </pic:pic>
              </a:graphicData>
            </a:graphic>
          </wp:inline>
        </w:drawing>
      </w:r>
      <w:r>
        <w:rPr>
          <w:rFonts w:hint="eastAsia"/>
        </w:rPr>
        <w:t xml:space="preserve">        </w:t>
      </w:r>
      <w:r>
        <w:rPr>
          <w:rFonts w:hint="eastAsia"/>
          <w:noProof/>
        </w:rPr>
        <w:drawing>
          <wp:inline distT="0" distB="0" distL="0" distR="0" wp14:anchorId="2645B6CB" wp14:editId="5B8244B7">
            <wp:extent cx="1738440" cy="1735200"/>
            <wp:effectExtent l="0" t="0" r="0" b="0"/>
            <wp:docPr id="41" name="図 41" descr="C:\idd\doc\tes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d\doc\test2.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738440" cy="1735200"/>
                    </a:xfrm>
                    <a:prstGeom prst="rect">
                      <a:avLst/>
                    </a:prstGeom>
                    <a:noFill/>
                    <a:ln>
                      <a:noFill/>
                    </a:ln>
                  </pic:spPr>
                </pic:pic>
              </a:graphicData>
            </a:graphic>
          </wp:inline>
        </w:drawing>
      </w:r>
    </w:p>
    <w:p w:rsidR="00CC47A8" w:rsidRDefault="009C3108" w:rsidP="00F42CC1">
      <w:pPr>
        <w:pStyle w:val="2"/>
      </w:pPr>
      <w:r>
        <w:rPr>
          <w:rFonts w:hint="eastAsia"/>
        </w:rPr>
        <w:lastRenderedPageBreak/>
        <w:t>過去の</w:t>
      </w:r>
      <w:r w:rsidR="00CC47A8">
        <w:rPr>
          <w:rFonts w:hint="eastAsia"/>
        </w:rPr>
        <w:t>リリース</w:t>
      </w:r>
      <w:r>
        <w:rPr>
          <w:rFonts w:hint="eastAsia"/>
        </w:rPr>
        <w:t>を修正して再リリースしたいとき</w:t>
      </w:r>
    </w:p>
    <w:p w:rsidR="00CC47A8" w:rsidRDefault="00CC47A8" w:rsidP="00CC47A8">
      <w:r>
        <w:rPr>
          <w:rFonts w:hint="eastAsia"/>
        </w:rPr>
        <w:t>あなたは、ある製品をユーザーにリリースしました。その後、さらにその製品を強力なものにするべく、このブランチ上</w:t>
      </w:r>
      <w:r w:rsidR="00CB1E0D">
        <w:rPr>
          <w:rFonts w:hint="eastAsia"/>
        </w:rPr>
        <w:t>で開発を続けています。ところが、製品のユーザーから致命的なバグ</w:t>
      </w:r>
      <w:r>
        <w:rPr>
          <w:rFonts w:hint="eastAsia"/>
        </w:rPr>
        <w:t>の報告がありました。調査したところ、幸いにも簡単に修正でき、その影響範囲も限定的なものでした。しかし、このブランチ上では、</w:t>
      </w:r>
      <w:r w:rsidR="00F84C5A">
        <w:rPr>
          <w:rFonts w:hint="eastAsia"/>
        </w:rPr>
        <w:t>次のリリースのために</w:t>
      </w:r>
      <w:r>
        <w:rPr>
          <w:rFonts w:hint="eastAsia"/>
        </w:rPr>
        <w:t>開発</w:t>
      </w:r>
      <w:r w:rsidR="00F84C5A">
        <w:rPr>
          <w:rFonts w:hint="eastAsia"/>
        </w:rPr>
        <w:t>した</w:t>
      </w:r>
      <w:r w:rsidR="00471E49">
        <w:rPr>
          <w:rFonts w:hint="eastAsia"/>
        </w:rPr>
        <w:t>機能がすでに多く</w:t>
      </w:r>
      <w:r>
        <w:rPr>
          <w:rFonts w:hint="eastAsia"/>
        </w:rPr>
        <w:t>コミッ</w:t>
      </w:r>
      <w:r w:rsidR="00252121">
        <w:rPr>
          <w:rFonts w:hint="eastAsia"/>
        </w:rPr>
        <w:t>トされています。テストも十分でなく、このブランチの最新のソースを</w:t>
      </w:r>
      <w:r>
        <w:rPr>
          <w:rFonts w:hint="eastAsia"/>
        </w:rPr>
        <w:t>ビルドしてリリースする</w:t>
      </w:r>
      <w:r w:rsidR="00471E49">
        <w:rPr>
          <w:rFonts w:hint="eastAsia"/>
        </w:rPr>
        <w:t>ことはできません</w:t>
      </w:r>
      <w:r w:rsidR="00A1785A">
        <w:rPr>
          <w:rFonts w:hint="eastAsia"/>
        </w:rPr>
        <w:t>。このようなときは、ユーザーにリリースした</w:t>
      </w:r>
      <w:r>
        <w:rPr>
          <w:rFonts w:hint="eastAsia"/>
        </w:rPr>
        <w:t>時点から</w:t>
      </w:r>
      <w:r w:rsidR="00A1785A">
        <w:rPr>
          <w:rFonts w:hint="eastAsia"/>
        </w:rPr>
        <w:t>新しく</w:t>
      </w:r>
      <w:r>
        <w:rPr>
          <w:rFonts w:hint="eastAsia"/>
        </w:rPr>
        <w:t>ブランチを切り、そのサブブランチ側に必要な修正を入れてビルドし</w:t>
      </w:r>
      <w:r w:rsidR="00471E49">
        <w:rPr>
          <w:rFonts w:hint="eastAsia"/>
        </w:rPr>
        <w:t>て</w:t>
      </w:r>
      <w:r w:rsidR="00902CC6">
        <w:rPr>
          <w:rFonts w:hint="eastAsia"/>
        </w:rPr>
        <w:t>リリースし</w:t>
      </w:r>
      <w:r>
        <w:rPr>
          <w:rFonts w:hint="eastAsia"/>
        </w:rPr>
        <w:t>ます。こ</w:t>
      </w:r>
      <w:r w:rsidR="00471E49">
        <w:rPr>
          <w:rFonts w:hint="eastAsia"/>
        </w:rPr>
        <w:t>れにより、</w:t>
      </w:r>
      <w:r w:rsidR="00CB1E0D">
        <w:rPr>
          <w:rFonts w:hint="eastAsia"/>
        </w:rPr>
        <w:t>現在ユーザーのところで動いているビルドとは、そのバグ</w:t>
      </w:r>
      <w:r>
        <w:rPr>
          <w:rFonts w:hint="eastAsia"/>
        </w:rPr>
        <w:t>を修正した部分だけが異なるビルドを作</w:t>
      </w:r>
      <w:r w:rsidR="00471E49">
        <w:rPr>
          <w:rFonts w:hint="eastAsia"/>
        </w:rPr>
        <w:t>れ</w:t>
      </w:r>
      <w:r>
        <w:rPr>
          <w:rFonts w:hint="eastAsia"/>
        </w:rPr>
        <w:t>ます。このようなサブブランチを指して保守ブランチ</w:t>
      </w:r>
      <w:r>
        <w:rPr>
          <w:rFonts w:hint="eastAsia"/>
        </w:rPr>
        <w:t xml:space="preserve"> (maintenance branch) </w:t>
      </w:r>
      <w:r>
        <w:rPr>
          <w:rFonts w:hint="eastAsia"/>
        </w:rPr>
        <w:t>といいます。やはりリリースラインの応用といえます</w:t>
      </w:r>
      <w:r w:rsidR="002443BD">
        <w:rPr>
          <w:rFonts w:hint="eastAsia"/>
        </w:rPr>
        <w:t>が、保守ブランチでは新規機能の開発はしないことが強調されます</w:t>
      </w:r>
      <w:r>
        <w:rPr>
          <w:rFonts w:hint="eastAsia"/>
        </w:rPr>
        <w:t>。</w:t>
      </w:r>
    </w:p>
    <w:p w:rsidR="00230777" w:rsidRDefault="00230777" w:rsidP="00230777">
      <w:r>
        <w:rPr>
          <w:rFonts w:hint="eastAsia"/>
          <w:noProof/>
        </w:rPr>
        <mc:AlternateContent>
          <mc:Choice Requires="wps">
            <w:drawing>
              <wp:inline distT="0" distB="0" distL="0" distR="0" wp14:anchorId="2F92F873" wp14:editId="345210B2">
                <wp:extent cx="2156460" cy="868680"/>
                <wp:effectExtent l="0" t="0" r="15240" b="26670"/>
                <wp:docPr id="82" name="テキスト ボックス 82"/>
                <wp:cNvGraphicFramePr/>
                <a:graphic xmlns:a="http://schemas.openxmlformats.org/drawingml/2006/main">
                  <a:graphicData uri="http://schemas.microsoft.com/office/word/2010/wordprocessingShape">
                    <wps:wsp>
                      <wps:cNvSpPr txBox="1"/>
                      <wps:spPr>
                        <a:xfrm>
                          <a:off x="0" y="0"/>
                          <a:ext cx="2156460" cy="8686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70C66" w:rsidRDefault="00B70C66" w:rsidP="00230777">
                            <w:r>
                              <w:rPr>
                                <w:rFonts w:hint="eastAsia"/>
                              </w:rPr>
                              <w:t>問題</w:t>
                            </w:r>
                            <w:r>
                              <w:rPr>
                                <w:rFonts w:hint="eastAsia"/>
                              </w:rPr>
                              <w:t xml:space="preserve">: </w:t>
                            </w:r>
                            <w:r>
                              <w:rPr>
                                <w:rFonts w:hint="eastAsia"/>
                              </w:rPr>
                              <w:t>過去にリリースした製品を少し修正したいが、すでに多くの修正がコミットされている</w:t>
                            </w:r>
                          </w:p>
                          <w:p w:rsidR="00B70C66" w:rsidRDefault="00B70C66" w:rsidP="0023077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テキスト ボックス 82" o:spid="_x0000_s1033" type="#_x0000_t202" style="width:169.8pt;height:6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" fillcolor="white [3201]" strokeweight=".5pt">
                <v:textbox>
                  <w:txbxContent>
                    <w:p w:rsidR="00995209" w:rsidRDefault="00995209" w:rsidP="00230777">
                      <w:r>
                        <w:rPr>
                          <w:rFonts w:hint="eastAsia"/>
                        </w:rPr>
                        <w:t>問題</w:t>
                      </w:r>
                      <w:r>
                        <w:rPr>
                          <w:rFonts w:hint="eastAsia"/>
                        </w:rPr>
                        <w:t xml:space="preserve">: </w:t>
                      </w:r>
                      <w:r>
                        <w:rPr>
                          <w:rFonts w:hint="eastAsia"/>
                        </w:rPr>
                        <w:t>過去にリリースした製品を少し修正したいが、すでに多くの修正がコミットされている</w:t>
                      </w:r>
                    </w:p>
                    <w:p w:rsidR="00995209" w:rsidRDefault="00995209" w:rsidP="00230777"/>
                  </w:txbxContent>
                </v:textbox>
                <w10:anchorlock/>
              </v:shape>
            </w:pict>
          </mc:Fallback>
        </mc:AlternateContent>
      </w:r>
      <w:r>
        <w:rPr>
          <w:rFonts w:hint="eastAsia"/>
          <w:noProof/>
        </w:rPr>
        <mc:AlternateContent>
          <mc:Choice Requires="wps">
            <w:drawing>
              <wp:inline distT="0" distB="0" distL="0" distR="0" wp14:anchorId="4B5749FD" wp14:editId="6EBE5A21">
                <wp:extent cx="2217420" cy="868680"/>
                <wp:effectExtent l="0" t="0" r="11430" b="26670"/>
                <wp:docPr id="83" name="テキスト ボックス 83"/>
                <wp:cNvGraphicFramePr/>
                <a:graphic xmlns:a="http://schemas.openxmlformats.org/drawingml/2006/main">
                  <a:graphicData uri="http://schemas.microsoft.com/office/word/2010/wordprocessingShape">
                    <wps:wsp>
                      <wps:cNvSpPr txBox="1"/>
                      <wps:spPr>
                        <a:xfrm>
                          <a:off x="0" y="0"/>
                          <a:ext cx="2217420" cy="8686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70C66" w:rsidRDefault="00B70C66" w:rsidP="00230777">
                            <w:r>
                              <w:rPr>
                                <w:rFonts w:hint="eastAsia"/>
                              </w:rPr>
                              <w:t>解決</w:t>
                            </w:r>
                            <w:r>
                              <w:rPr>
                                <w:rFonts w:hint="eastAsia"/>
                              </w:rPr>
                              <w:t xml:space="preserve">: </w:t>
                            </w:r>
                            <w:r>
                              <w:rPr>
                                <w:rFonts w:hint="eastAsia"/>
                              </w:rPr>
                              <w:t>過去のリリース時点から保守ブランチを切り、こっちに修正をコミットして再リリース</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テキスト ボックス 83" o:spid="_x0000_s1034" type="#_x0000_t202" style="width:174.6pt;height:6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" fillcolor="white [3201]" strokeweight=".5pt">
                <v:textbox>
                  <w:txbxContent>
                    <w:p w:rsidR="00995209" w:rsidRDefault="00995209" w:rsidP="00230777">
                      <w:r>
                        <w:rPr>
                          <w:rFonts w:hint="eastAsia"/>
                        </w:rPr>
                        <w:t>解決</w:t>
                      </w:r>
                      <w:r>
                        <w:rPr>
                          <w:rFonts w:hint="eastAsia"/>
                        </w:rPr>
                        <w:t xml:space="preserve">: </w:t>
                      </w:r>
                      <w:r>
                        <w:rPr>
                          <w:rFonts w:hint="eastAsia"/>
                        </w:rPr>
                        <w:t>過去のリリース時点から保守ブランチを切り、こっちに修正をコミットして再リリース</w:t>
                      </w:r>
                    </w:p>
                  </w:txbxContent>
                </v:textbox>
                <w10:anchorlock/>
              </v:shape>
            </w:pict>
          </mc:Fallback>
        </mc:AlternateContent>
      </w:r>
    </w:p>
    <w:p w:rsidR="00CC47A8" w:rsidRDefault="001F446D" w:rsidP="00775750">
      <w:pPr>
        <w:jc w:val="center"/>
      </w:pPr>
      <w:r>
        <w:rPr>
          <w:rFonts w:hint="eastAsia"/>
          <w:noProof/>
        </w:rPr>
        <w:lastRenderedPageBreak/>
        <w:drawing>
          <wp:inline distT="0" distB="0" distL="0" distR="0" wp14:anchorId="1794A16C" wp14:editId="3C016242">
            <wp:extent cx="1738440" cy="1735200"/>
            <wp:effectExtent l="0" t="0" r="0" b="0"/>
            <wp:docPr id="53" name="図 53" descr="C:\idd\doc\comm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dd\doc\commit.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738440" cy="1735200"/>
                    </a:xfrm>
                    <a:prstGeom prst="rect">
                      <a:avLst/>
                    </a:prstGeom>
                    <a:noFill/>
                    <a:ln>
                      <a:noFill/>
                    </a:ln>
                  </pic:spPr>
                </pic:pic>
              </a:graphicData>
            </a:graphic>
          </wp:inline>
        </w:drawing>
      </w:r>
      <w:r>
        <w:rPr>
          <w:rFonts w:hint="eastAsia"/>
        </w:rPr>
        <w:t xml:space="preserve">        </w:t>
      </w:r>
      <w:r w:rsidR="00B254ED">
        <w:rPr>
          <w:rFonts w:hint="eastAsia"/>
          <w:noProof/>
        </w:rPr>
        <w:drawing>
          <wp:inline distT="0" distB="0" distL="0" distR="0" wp14:anchorId="1C235665" wp14:editId="12B6210F">
            <wp:extent cx="1747080" cy="1735200"/>
            <wp:effectExtent l="0" t="0" r="5715" b="0"/>
            <wp:docPr id="52" name="図 52" descr="C:\idd\doc\bugfi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d\doc\bugfix.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747080" cy="1735200"/>
                    </a:xfrm>
                    <a:prstGeom prst="rect">
                      <a:avLst/>
                    </a:prstGeom>
                    <a:noFill/>
                    <a:ln>
                      <a:noFill/>
                    </a:ln>
                  </pic:spPr>
                </pic:pic>
              </a:graphicData>
            </a:graphic>
          </wp:inline>
        </w:drawing>
      </w:r>
    </w:p>
    <w:p w:rsidR="00CC47A8" w:rsidRDefault="00CC47A8" w:rsidP="00F42CC1">
      <w:pPr>
        <w:pStyle w:val="2"/>
      </w:pPr>
      <w:r>
        <w:rPr>
          <w:rFonts w:hint="eastAsia"/>
        </w:rPr>
        <w:t>リリースの準備に入ったバージョンと、次バージョンの開発を並行して作業したいとき</w:t>
      </w:r>
    </w:p>
    <w:p w:rsidR="00C87049" w:rsidRDefault="00F72D2F" w:rsidP="00C87049">
      <w:r>
        <w:rPr>
          <w:rFonts w:hint="eastAsia"/>
        </w:rPr>
        <w:t>前</w:t>
      </w:r>
      <w:r w:rsidR="00816160">
        <w:rPr>
          <w:rFonts w:hint="eastAsia"/>
        </w:rPr>
        <w:t>節</w:t>
      </w:r>
      <w:r w:rsidR="00D3530E">
        <w:rPr>
          <w:rFonts w:hint="eastAsia"/>
        </w:rPr>
        <w:t>で紹介したのは</w:t>
      </w:r>
      <w:r w:rsidR="00CC47A8">
        <w:rPr>
          <w:rFonts w:hint="eastAsia"/>
        </w:rPr>
        <w:t>リリース後にブランチを切るパターンですが、リリース前にもブランチを切ってしまうことがあります。例えば、ある製品のあるバージョンの開発がほぼ完了したと考えてください。しかし、ヘルプドキュメントなど、リリース前にいくつか追加のファイルをコミットしなければなりません。</w:t>
      </w:r>
      <w:r w:rsidR="008050E7">
        <w:rPr>
          <w:rFonts w:hint="eastAsia"/>
        </w:rPr>
        <w:t>しかし</w:t>
      </w:r>
      <w:r w:rsidR="00CC47A8">
        <w:rPr>
          <w:rFonts w:hint="eastAsia"/>
        </w:rPr>
        <w:t>、そ</w:t>
      </w:r>
      <w:r w:rsidR="00D92BB3">
        <w:rPr>
          <w:rFonts w:hint="eastAsia"/>
        </w:rPr>
        <w:t>の作業の完了</w:t>
      </w:r>
      <w:r w:rsidR="00CC47A8">
        <w:rPr>
          <w:rFonts w:hint="eastAsia"/>
        </w:rPr>
        <w:t>を待たずに次のバージョンの開発をすぐに始めたいとします。このようなときは、リリースの前にブランチを切って、ふたつの作業を並行して進められるようにします。このようなブランチをリリース準備ライン</w:t>
      </w:r>
      <w:r w:rsidR="00CC47A8">
        <w:rPr>
          <w:rFonts w:hint="eastAsia"/>
        </w:rPr>
        <w:t xml:space="preserve"> (release-prep line) </w:t>
      </w:r>
      <w:r w:rsidR="00CC47A8">
        <w:rPr>
          <w:rFonts w:hint="eastAsia"/>
        </w:rPr>
        <w:t>といいます。</w:t>
      </w:r>
      <w:r w:rsidR="00431D4A">
        <w:rPr>
          <w:rFonts w:hint="eastAsia"/>
        </w:rPr>
        <w:t>リリース後は</w:t>
      </w:r>
      <w:r w:rsidR="00CC47A8">
        <w:rPr>
          <w:rFonts w:hint="eastAsia"/>
        </w:rPr>
        <w:t>、そのままリリースラインとして運用</w:t>
      </w:r>
      <w:r w:rsidR="006C3607">
        <w:rPr>
          <w:rFonts w:hint="eastAsia"/>
        </w:rPr>
        <w:t>することが</w:t>
      </w:r>
      <w:r w:rsidR="009910F3">
        <w:rPr>
          <w:rFonts w:hint="eastAsia"/>
        </w:rPr>
        <w:t>できます</w:t>
      </w:r>
      <w:r w:rsidR="00CC47A8">
        <w:rPr>
          <w:rFonts w:hint="eastAsia"/>
        </w:rPr>
        <w:t>。</w:t>
      </w:r>
    </w:p>
    <w:p w:rsidR="00C87049" w:rsidRDefault="00C87049" w:rsidP="00C87049">
      <w:r>
        <w:rPr>
          <w:rFonts w:hint="eastAsia"/>
          <w:noProof/>
        </w:rPr>
        <mc:AlternateContent>
          <mc:Choice Requires="wps">
            <w:drawing>
              <wp:inline distT="0" distB="0" distL="0" distR="0" wp14:anchorId="701EF10C" wp14:editId="6E1246D4">
                <wp:extent cx="2156460" cy="868680"/>
                <wp:effectExtent l="0" t="0" r="15240" b="26670"/>
                <wp:docPr id="86" name="テキスト ボックス 86"/>
                <wp:cNvGraphicFramePr/>
                <a:graphic xmlns:a="http://schemas.openxmlformats.org/drawingml/2006/main">
                  <a:graphicData uri="http://schemas.microsoft.com/office/word/2010/wordprocessingShape">
                    <wps:wsp>
                      <wps:cNvSpPr txBox="1"/>
                      <wps:spPr>
                        <a:xfrm>
                          <a:off x="0" y="0"/>
                          <a:ext cx="2156460" cy="8686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70C66" w:rsidRDefault="00B70C66" w:rsidP="00C87049">
                            <w:r>
                              <w:rPr>
                                <w:rFonts w:hint="eastAsia"/>
                              </w:rPr>
                              <w:t>問題</w:t>
                            </w:r>
                            <w:r>
                              <w:rPr>
                                <w:rFonts w:hint="eastAsia"/>
                              </w:rPr>
                              <w:t xml:space="preserve">: </w:t>
                            </w:r>
                            <w:r>
                              <w:rPr>
                                <w:rFonts w:hint="eastAsia"/>
                              </w:rPr>
                              <w:t>リリースのためのコミットが終わっていないが、次バージョンの開発もすぐに始めたい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テキスト ボックス 86" o:spid="_x0000_s1035" type="#_x0000_t202" style="width:169.8pt;height:6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" fillcolor="white [3201]" strokeweight=".5pt">
                <v:textbox>
                  <w:txbxContent>
                    <w:p w:rsidR="00995209" w:rsidRDefault="00995209" w:rsidP="00C87049">
                      <w:r>
                        <w:rPr>
                          <w:rFonts w:hint="eastAsia"/>
                        </w:rPr>
                        <w:t>問題</w:t>
                      </w:r>
                      <w:r>
                        <w:rPr>
                          <w:rFonts w:hint="eastAsia"/>
                        </w:rPr>
                        <w:t xml:space="preserve">: </w:t>
                      </w:r>
                      <w:r>
                        <w:rPr>
                          <w:rFonts w:hint="eastAsia"/>
                        </w:rPr>
                        <w:t>リリースのためのコミットが終わっていないが、次バージョンの開発もすぐに始めたい</w:t>
                      </w:r>
                    </w:p>
                  </w:txbxContent>
                </v:textbox>
                <w10:anchorlock/>
              </v:shape>
            </w:pict>
          </mc:Fallback>
        </mc:AlternateContent>
      </w:r>
      <w:r>
        <w:rPr>
          <w:rFonts w:hint="eastAsia"/>
          <w:noProof/>
        </w:rPr>
        <mc:AlternateContent>
          <mc:Choice Requires="wps">
            <w:drawing>
              <wp:inline distT="0" distB="0" distL="0" distR="0" wp14:anchorId="4E341B64" wp14:editId="400BA637">
                <wp:extent cx="2217420" cy="868680"/>
                <wp:effectExtent l="0" t="0" r="11430" b="26670"/>
                <wp:docPr id="87" name="テキスト ボックス 87"/>
                <wp:cNvGraphicFramePr/>
                <a:graphic xmlns:a="http://schemas.openxmlformats.org/drawingml/2006/main">
                  <a:graphicData uri="http://schemas.microsoft.com/office/word/2010/wordprocessingShape">
                    <wps:wsp>
                      <wps:cNvSpPr txBox="1"/>
                      <wps:spPr>
                        <a:xfrm>
                          <a:off x="0" y="0"/>
                          <a:ext cx="2217420" cy="8686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70C66" w:rsidRDefault="00B70C66" w:rsidP="00C87049">
                            <w:r>
                              <w:rPr>
                                <w:rFonts w:hint="eastAsia"/>
                              </w:rPr>
                              <w:t>解決</w:t>
                            </w:r>
                            <w:r>
                              <w:rPr>
                                <w:rFonts w:hint="eastAsia"/>
                              </w:rPr>
                              <w:t xml:space="preserve">: </w:t>
                            </w:r>
                            <w:r>
                              <w:rPr>
                                <w:rFonts w:hint="eastAsia"/>
                              </w:rPr>
                              <w:t>リリース前にリリース用のブランチを切れば、次バージョンの開発を並行して行える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テキスト ボックス 87" o:spid="_x0000_s1036" type="#_x0000_t202" style="width:174.6pt;height:6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" fillcolor="white [3201]" strokeweight=".5pt">
                <v:textbox>
                  <w:txbxContent>
                    <w:p w:rsidR="00995209" w:rsidRDefault="00995209" w:rsidP="00C87049">
                      <w:r>
                        <w:rPr>
                          <w:rFonts w:hint="eastAsia"/>
                        </w:rPr>
                        <w:t>解決</w:t>
                      </w:r>
                      <w:r>
                        <w:rPr>
                          <w:rFonts w:hint="eastAsia"/>
                        </w:rPr>
                        <w:t xml:space="preserve">: </w:t>
                      </w:r>
                      <w:r>
                        <w:rPr>
                          <w:rFonts w:hint="eastAsia"/>
                        </w:rPr>
                        <w:t>リリース前にリリース用のブランチを切れば、次バージョンの開発を並行して行える</w:t>
                      </w:r>
                    </w:p>
                  </w:txbxContent>
                </v:textbox>
                <w10:anchorlock/>
              </v:shape>
            </w:pict>
          </mc:Fallback>
        </mc:AlternateContent>
      </w:r>
    </w:p>
    <w:p w:rsidR="00CC47A8" w:rsidRDefault="009469FE" w:rsidP="00912C30">
      <w:pPr>
        <w:jc w:val="center"/>
      </w:pPr>
      <w:r>
        <w:rPr>
          <w:noProof/>
        </w:rPr>
        <w:lastRenderedPageBreak/>
        <w:drawing>
          <wp:inline distT="0" distB="0" distL="0" distR="0" wp14:anchorId="19F4727C" wp14:editId="51D8C51B">
            <wp:extent cx="1738800" cy="1735200"/>
            <wp:effectExtent l="0" t="0" r="0" b="0"/>
            <wp:docPr id="33" name="図 33" descr="C:\idd\doc\pre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idd\doc\prep1.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738800" cy="1735200"/>
                    </a:xfrm>
                    <a:prstGeom prst="rect">
                      <a:avLst/>
                    </a:prstGeom>
                    <a:noFill/>
                    <a:ln>
                      <a:noFill/>
                    </a:ln>
                  </pic:spPr>
                </pic:pic>
              </a:graphicData>
            </a:graphic>
          </wp:inline>
        </w:drawing>
      </w:r>
      <w:r w:rsidR="00912C30">
        <w:rPr>
          <w:rFonts w:hint="eastAsia"/>
        </w:rPr>
        <w:t xml:space="preserve">        </w:t>
      </w:r>
      <w:r w:rsidR="0093785C">
        <w:rPr>
          <w:rFonts w:hint="eastAsia"/>
          <w:noProof/>
        </w:rPr>
        <w:drawing>
          <wp:inline distT="0" distB="0" distL="0" distR="0" wp14:anchorId="040E7048" wp14:editId="38F63AF8">
            <wp:extent cx="1738800" cy="1738800"/>
            <wp:effectExtent l="0" t="0" r="0" b="0"/>
            <wp:docPr id="9" name="図 9" descr="C:\idd\doc\relpr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relprep.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738800" cy="1738800"/>
                    </a:xfrm>
                    <a:prstGeom prst="rect">
                      <a:avLst/>
                    </a:prstGeom>
                    <a:noFill/>
                    <a:ln>
                      <a:noFill/>
                    </a:ln>
                  </pic:spPr>
                </pic:pic>
              </a:graphicData>
            </a:graphic>
          </wp:inline>
        </w:drawing>
      </w:r>
    </w:p>
    <w:p w:rsidR="00AE01FD" w:rsidRDefault="00AE01FD" w:rsidP="00F42CC1">
      <w:pPr>
        <w:pStyle w:val="2"/>
      </w:pPr>
      <w:r>
        <w:rPr>
          <w:rFonts w:hint="eastAsia"/>
        </w:rPr>
        <w:t>メインラインを安定した状態のままにしたいとき</w:t>
      </w:r>
    </w:p>
    <w:p w:rsidR="007B7B8D" w:rsidRDefault="00AE01FD" w:rsidP="007B7B8D">
      <w:r>
        <w:rPr>
          <w:rFonts w:hint="eastAsia"/>
        </w:rPr>
        <w:t>これまで述べてきたように、メインラインは大事に育てる必要があります。うかつなコードをメインラインにコミットして、すぐにそれに気づ</w:t>
      </w:r>
      <w:r w:rsidR="0079151E">
        <w:rPr>
          <w:rFonts w:hint="eastAsia"/>
        </w:rPr>
        <w:t>けず</w:t>
      </w:r>
      <w:r w:rsidR="00695006">
        <w:rPr>
          <w:rFonts w:hint="eastAsia"/>
        </w:rPr>
        <w:t>、さらに</w:t>
      </w:r>
      <w:r w:rsidR="0079151E">
        <w:rPr>
          <w:rFonts w:hint="eastAsia"/>
        </w:rPr>
        <w:t>ほかの変更をコミットしていけば</w:t>
      </w:r>
      <w:r>
        <w:rPr>
          <w:rFonts w:hint="eastAsia"/>
        </w:rPr>
        <w:t>、</w:t>
      </w:r>
      <w:r w:rsidR="00471E49">
        <w:rPr>
          <w:rFonts w:hint="eastAsia"/>
        </w:rPr>
        <w:t>メインラインのビルドは</w:t>
      </w:r>
      <w:r>
        <w:rPr>
          <w:rFonts w:hint="eastAsia"/>
        </w:rPr>
        <w:t>不安定に</w:t>
      </w:r>
      <w:r w:rsidR="00471E49">
        <w:rPr>
          <w:rFonts w:hint="eastAsia"/>
        </w:rPr>
        <w:t>なって</w:t>
      </w:r>
      <w:r w:rsidR="00EC781B">
        <w:rPr>
          <w:rFonts w:hint="eastAsia"/>
        </w:rPr>
        <w:t>しまい</w:t>
      </w:r>
      <w:r>
        <w:rPr>
          <w:rFonts w:hint="eastAsia"/>
        </w:rPr>
        <w:t>ます。</w:t>
      </w:r>
      <w:r w:rsidR="002F2B37">
        <w:rPr>
          <w:rFonts w:hint="eastAsia"/>
        </w:rPr>
        <w:t>そこで、</w:t>
      </w:r>
      <w:r w:rsidR="00FF6710">
        <w:rPr>
          <w:rFonts w:hint="eastAsia"/>
        </w:rPr>
        <w:t>メインラインには直接コミットせず、</w:t>
      </w:r>
      <w:r w:rsidR="002F2B37">
        <w:rPr>
          <w:rFonts w:hint="eastAsia"/>
        </w:rPr>
        <w:t>メインラインと並行したブランチで開発を行い</w:t>
      </w:r>
      <w:r w:rsidR="00FF6710">
        <w:rPr>
          <w:rFonts w:hint="eastAsia"/>
        </w:rPr>
        <w:t>ます。</w:t>
      </w:r>
      <w:r w:rsidR="00BE359A">
        <w:rPr>
          <w:rFonts w:hint="eastAsia"/>
        </w:rPr>
        <w:t>このブランチが安定したことを確認し</w:t>
      </w:r>
      <w:r w:rsidR="002F2B37">
        <w:rPr>
          <w:rFonts w:hint="eastAsia"/>
        </w:rPr>
        <w:t>た段階で、それまでの修正をまとめてメインラインに</w:t>
      </w:r>
      <w:r w:rsidR="00EC781B">
        <w:rPr>
          <w:rFonts w:hint="eastAsia"/>
        </w:rPr>
        <w:t>バルク</w:t>
      </w:r>
      <w:r w:rsidR="002F2B37">
        <w:rPr>
          <w:rFonts w:hint="eastAsia"/>
        </w:rPr>
        <w:t>ポートします。</w:t>
      </w:r>
      <w:r w:rsidR="00EC781B">
        <w:rPr>
          <w:rFonts w:hint="eastAsia"/>
        </w:rPr>
        <w:t>これにより</w:t>
      </w:r>
      <w:r w:rsidR="002F2B37">
        <w:rPr>
          <w:rFonts w:hint="eastAsia"/>
        </w:rPr>
        <w:t>、</w:t>
      </w:r>
      <w:r w:rsidR="00F063EA">
        <w:rPr>
          <w:rFonts w:hint="eastAsia"/>
        </w:rPr>
        <w:t>2-12</w:t>
      </w:r>
      <w:r w:rsidR="00F063EA">
        <w:rPr>
          <w:rFonts w:hint="eastAsia"/>
        </w:rPr>
        <w:t>の</w:t>
      </w:r>
      <w:r w:rsidR="00F063EA">
        <w:rPr>
          <w:rFonts w:hint="eastAsia"/>
        </w:rPr>
        <w:t>Stable build</w:t>
      </w:r>
      <w:r w:rsidR="00F063EA">
        <w:rPr>
          <w:rFonts w:hint="eastAsia"/>
        </w:rPr>
        <w:t>の節で説明したように、</w:t>
      </w:r>
      <w:r w:rsidR="002114FC">
        <w:rPr>
          <w:rFonts w:hint="eastAsia"/>
        </w:rPr>
        <w:t>最新の機能を装備しているが不安定な</w:t>
      </w:r>
      <w:r w:rsidR="002114FC">
        <w:rPr>
          <w:rFonts w:hint="eastAsia"/>
        </w:rPr>
        <w:t>Latest build</w:t>
      </w:r>
      <w:r w:rsidR="005E3003">
        <w:rPr>
          <w:rFonts w:hint="eastAsia"/>
        </w:rPr>
        <w:t xml:space="preserve"> (</w:t>
      </w:r>
      <w:r w:rsidR="005E3003">
        <w:rPr>
          <w:rFonts w:hint="eastAsia"/>
        </w:rPr>
        <w:t>最新ビルド</w:t>
      </w:r>
      <w:r w:rsidR="005E3003">
        <w:rPr>
          <w:rFonts w:hint="eastAsia"/>
        </w:rPr>
        <w:t>)</w:t>
      </w:r>
      <w:r w:rsidR="002F2B37">
        <w:rPr>
          <w:rFonts w:hint="eastAsia"/>
        </w:rPr>
        <w:t>と、少し古いが安心して使える</w:t>
      </w:r>
      <w:r w:rsidR="002114FC">
        <w:rPr>
          <w:rFonts w:hint="eastAsia"/>
        </w:rPr>
        <w:t>Stable build</w:t>
      </w:r>
      <w:r w:rsidR="005E3003">
        <w:rPr>
          <w:rFonts w:hint="eastAsia"/>
        </w:rPr>
        <w:t xml:space="preserve"> (</w:t>
      </w:r>
      <w:r w:rsidR="005E3003">
        <w:rPr>
          <w:rFonts w:hint="eastAsia"/>
        </w:rPr>
        <w:t>安定ビルド</w:t>
      </w:r>
      <w:r w:rsidR="005E3003">
        <w:rPr>
          <w:rFonts w:hint="eastAsia"/>
        </w:rPr>
        <w:t xml:space="preserve">) </w:t>
      </w:r>
      <w:r w:rsidR="009F518C">
        <w:rPr>
          <w:rFonts w:hint="eastAsia"/>
        </w:rPr>
        <w:t>のブランチを同時に並行して</w:t>
      </w:r>
      <w:r w:rsidR="006136BF">
        <w:rPr>
          <w:rFonts w:hint="eastAsia"/>
        </w:rPr>
        <w:t>維持</w:t>
      </w:r>
      <w:r w:rsidR="002F2B37">
        <w:rPr>
          <w:rFonts w:hint="eastAsia"/>
        </w:rPr>
        <w:t>できます。</w:t>
      </w:r>
      <w:r w:rsidR="00887781">
        <w:rPr>
          <w:rFonts w:hint="eastAsia"/>
        </w:rPr>
        <w:t>このようなブランチを開発用</w:t>
      </w:r>
      <w:r w:rsidR="002F2B37">
        <w:rPr>
          <w:rFonts w:hint="eastAsia"/>
        </w:rPr>
        <w:t>ライン</w:t>
      </w:r>
      <w:r w:rsidR="002F2B37">
        <w:rPr>
          <w:rFonts w:hint="eastAsia"/>
        </w:rPr>
        <w:t xml:space="preserve"> (active development line) </w:t>
      </w:r>
      <w:r w:rsidR="002F2B37">
        <w:rPr>
          <w:rFonts w:hint="eastAsia"/>
        </w:rPr>
        <w:t>もしくは開発ブランチ</w:t>
      </w:r>
      <w:r w:rsidR="002F2B37">
        <w:rPr>
          <w:rFonts w:hint="eastAsia"/>
        </w:rPr>
        <w:t xml:space="preserve"> (development branch) </w:t>
      </w:r>
      <w:r w:rsidR="00725D7A">
        <w:rPr>
          <w:rFonts w:hint="eastAsia"/>
        </w:rPr>
        <w:t>といいます。</w:t>
      </w:r>
    </w:p>
    <w:p w:rsidR="007B7B8D" w:rsidRPr="00AE01FD" w:rsidRDefault="007B7B8D" w:rsidP="006944E8">
      <w:pPr>
        <w:jc w:val="center"/>
      </w:pPr>
      <w:r>
        <w:rPr>
          <w:rFonts w:hint="eastAsia"/>
          <w:noProof/>
        </w:rPr>
        <w:lastRenderedPageBreak/>
        <mc:AlternateContent>
          <mc:Choice Requires="wps">
            <w:drawing>
              <wp:inline distT="0" distB="0" distL="0" distR="0" wp14:anchorId="59411A81" wp14:editId="31A29B9C">
                <wp:extent cx="2156460" cy="868680"/>
                <wp:effectExtent l="0" t="0" r="15240" b="26670"/>
                <wp:docPr id="5" name="テキスト ボックス 5"/>
                <wp:cNvGraphicFramePr/>
                <a:graphic xmlns:a="http://schemas.openxmlformats.org/drawingml/2006/main">
                  <a:graphicData uri="http://schemas.microsoft.com/office/word/2010/wordprocessingShape">
                    <wps:wsp>
                      <wps:cNvSpPr txBox="1"/>
                      <wps:spPr>
                        <a:xfrm>
                          <a:off x="0" y="0"/>
                          <a:ext cx="2156460" cy="8686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70C66" w:rsidRDefault="00B70C66" w:rsidP="007B7B8D">
                            <w:r>
                              <w:rPr>
                                <w:rFonts w:hint="eastAsia"/>
                              </w:rPr>
                              <w:t>問題</w:t>
                            </w:r>
                            <w:r>
                              <w:rPr>
                                <w:rFonts w:hint="eastAsia"/>
                              </w:rPr>
                              <w:t xml:space="preserve">: </w:t>
                            </w:r>
                            <w:r>
                              <w:rPr>
                                <w:rFonts w:hint="eastAsia"/>
                              </w:rPr>
                              <w:t>メインラインを安定に保ったまま、開発作業を続けたい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テキスト ボックス 5" o:spid="_x0000_s1037" type="#_x0000_t202" style="width:169.8pt;height:6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" fillcolor="white [3201]" strokeweight=".5pt">
                <v:textbox>
                  <w:txbxContent>
                    <w:p w:rsidR="00995209" w:rsidRDefault="00995209" w:rsidP="007B7B8D">
                      <w:r>
                        <w:rPr>
                          <w:rFonts w:hint="eastAsia"/>
                        </w:rPr>
                        <w:t>問題</w:t>
                      </w:r>
                      <w:r>
                        <w:rPr>
                          <w:rFonts w:hint="eastAsia"/>
                        </w:rPr>
                        <w:t xml:space="preserve">: </w:t>
                      </w:r>
                      <w:r>
                        <w:rPr>
                          <w:rFonts w:hint="eastAsia"/>
                        </w:rPr>
                        <w:t>メインラインを安定に保ったまま、開発作業を続けたい</w:t>
                      </w:r>
                    </w:p>
                  </w:txbxContent>
                </v:textbox>
                <w10:anchorlock/>
              </v:shape>
            </w:pict>
          </mc:Fallback>
        </mc:AlternateContent>
      </w:r>
      <w:r>
        <w:rPr>
          <w:rFonts w:hint="eastAsia"/>
          <w:noProof/>
        </w:rPr>
        <mc:AlternateContent>
          <mc:Choice Requires="wps">
            <w:drawing>
              <wp:inline distT="0" distB="0" distL="0" distR="0" wp14:anchorId="463873DB" wp14:editId="7EC17DA2">
                <wp:extent cx="2217420" cy="868680"/>
                <wp:effectExtent l="0" t="0" r="11430" b="26670"/>
                <wp:docPr id="14" name="テキスト ボックス 14"/>
                <wp:cNvGraphicFramePr/>
                <a:graphic xmlns:a="http://schemas.openxmlformats.org/drawingml/2006/main">
                  <a:graphicData uri="http://schemas.microsoft.com/office/word/2010/wordprocessingShape">
                    <wps:wsp>
                      <wps:cNvSpPr txBox="1"/>
                      <wps:spPr>
                        <a:xfrm>
                          <a:off x="0" y="0"/>
                          <a:ext cx="2217420" cy="8686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70C66" w:rsidRDefault="00B70C66" w:rsidP="007B7B8D">
                            <w:r>
                              <w:rPr>
                                <w:rFonts w:hint="eastAsia"/>
                              </w:rPr>
                              <w:t>解決</w:t>
                            </w:r>
                            <w:r>
                              <w:rPr>
                                <w:rFonts w:hint="eastAsia"/>
                              </w:rPr>
                              <w:t xml:space="preserve">: </w:t>
                            </w:r>
                            <w:r>
                              <w:rPr>
                                <w:rFonts w:hint="eastAsia"/>
                              </w:rPr>
                              <w:t>別のブランチで開発し、安定した段階でメインラインにバルクポートする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テキスト ボックス 14" o:spid="_x0000_s1038" type="#_x0000_t202" style="width:174.6pt;height:6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" fillcolor="white [3201]" strokeweight=".5pt">
                <v:textbox>
                  <w:txbxContent>
                    <w:p w:rsidR="00995209" w:rsidRDefault="00995209" w:rsidP="007B7B8D">
                      <w:r>
                        <w:rPr>
                          <w:rFonts w:hint="eastAsia"/>
                        </w:rPr>
                        <w:t>解決</w:t>
                      </w:r>
                      <w:r>
                        <w:rPr>
                          <w:rFonts w:hint="eastAsia"/>
                        </w:rPr>
                        <w:t xml:space="preserve">: </w:t>
                      </w:r>
                      <w:r>
                        <w:rPr>
                          <w:rFonts w:hint="eastAsia"/>
                        </w:rPr>
                        <w:t>別のブランチで開発し、安定した段階でメインラインにバルクポートする</w:t>
                      </w:r>
                    </w:p>
                  </w:txbxContent>
                </v:textbox>
                <w10:anchorlock/>
              </v:shape>
            </w:pict>
          </mc:Fallback>
        </mc:AlternateContent>
      </w:r>
      <w:r w:rsidR="006944E8">
        <w:rPr>
          <w:rFonts w:hint="eastAsia"/>
          <w:noProof/>
        </w:rPr>
        <w:drawing>
          <wp:inline distT="0" distB="0" distL="0" distR="0" wp14:anchorId="5FFDB153" wp14:editId="2288B890">
            <wp:extent cx="1738440" cy="1735200"/>
            <wp:effectExtent l="0" t="0" r="0" b="0"/>
            <wp:docPr id="35" name="図 35" descr="C:\idd\doc\dev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dev1.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738440" cy="1735200"/>
                    </a:xfrm>
                    <a:prstGeom prst="rect">
                      <a:avLst/>
                    </a:prstGeom>
                    <a:noFill/>
                    <a:ln>
                      <a:noFill/>
                    </a:ln>
                  </pic:spPr>
                </pic:pic>
              </a:graphicData>
            </a:graphic>
          </wp:inline>
        </w:drawing>
      </w:r>
      <w:r w:rsidR="006944E8">
        <w:rPr>
          <w:rFonts w:hint="eastAsia"/>
        </w:rPr>
        <w:t xml:space="preserve">        </w:t>
      </w:r>
      <w:r w:rsidR="00797173">
        <w:rPr>
          <w:rFonts w:hint="eastAsia"/>
          <w:noProof/>
        </w:rPr>
        <w:drawing>
          <wp:inline distT="0" distB="0" distL="0" distR="0" wp14:anchorId="721D2601" wp14:editId="6347EF52">
            <wp:extent cx="1760400" cy="1738800"/>
            <wp:effectExtent l="0" t="0" r="0" b="0"/>
            <wp:docPr id="54" name="図 54" descr="C:\idd\doc\de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idd\doc\devb.p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760400" cy="1738800"/>
                    </a:xfrm>
                    <a:prstGeom prst="rect">
                      <a:avLst/>
                    </a:prstGeom>
                    <a:noFill/>
                    <a:ln>
                      <a:noFill/>
                    </a:ln>
                  </pic:spPr>
                </pic:pic>
              </a:graphicData>
            </a:graphic>
          </wp:inline>
        </w:drawing>
      </w:r>
    </w:p>
    <w:p w:rsidR="00CC47A8" w:rsidRDefault="00CC47A8" w:rsidP="00CA053E">
      <w:pPr>
        <w:pStyle w:val="2"/>
      </w:pPr>
      <w:r>
        <w:rPr>
          <w:rFonts w:hint="eastAsia"/>
        </w:rPr>
        <w:t>長期の作業を、メインラインから隔離した場所で行いたいとき</w:t>
      </w:r>
    </w:p>
    <w:p w:rsidR="009B5139" w:rsidRDefault="00CC47A8" w:rsidP="009B5139">
      <w:r>
        <w:rPr>
          <w:rFonts w:hint="eastAsia"/>
        </w:rPr>
        <w:t>例えば製品に対して大掛かりなリファクタリングをしたいとか、共通インターフェイスを変更するなどのような影響範囲が非常に広い修正をするときにも、ブランチの作成が有効です。このような修正は、一時的にもビルドを通らなくしてしまうため、ほかの開発者の作業をストップさせてしまいます。このため、メインラインとは別のブランチで作業してビルドを通し、テストでポートしても良い修正になったことを確認した上で、このブランチ</w:t>
      </w:r>
      <w:r w:rsidR="006964B0">
        <w:rPr>
          <w:rFonts w:hint="eastAsia"/>
        </w:rPr>
        <w:t>に入れたすべてのチェンジセットをメインラインにポート</w:t>
      </w:r>
      <w:r w:rsidR="00D54AF1">
        <w:rPr>
          <w:rFonts w:hint="eastAsia"/>
        </w:rPr>
        <w:t>し、このブランチを破棄</w:t>
      </w:r>
      <w:r>
        <w:rPr>
          <w:rFonts w:hint="eastAsia"/>
        </w:rPr>
        <w:t>します</w:t>
      </w:r>
      <w:r w:rsidR="006964B0">
        <w:rPr>
          <w:rStyle w:val="af4"/>
        </w:rPr>
        <w:footnoteReference w:id="42"/>
      </w:r>
      <w:r>
        <w:rPr>
          <w:rFonts w:hint="eastAsia"/>
        </w:rPr>
        <w:t>。このように、ある程度長期にわたってメインラインと隔離した場所で作業をするためのブランチをアクティビティライン</w:t>
      </w:r>
      <w:r w:rsidR="00885901">
        <w:rPr>
          <w:rFonts w:hint="eastAsia"/>
        </w:rPr>
        <w:t xml:space="preserve"> </w:t>
      </w:r>
      <w:r>
        <w:rPr>
          <w:rFonts w:hint="eastAsia"/>
        </w:rPr>
        <w:t xml:space="preserve">(activity line) </w:t>
      </w:r>
      <w:r>
        <w:rPr>
          <w:rFonts w:hint="eastAsia"/>
        </w:rPr>
        <w:t>もしくはタスクブランチ</w:t>
      </w:r>
      <w:r>
        <w:rPr>
          <w:rFonts w:hint="eastAsia"/>
        </w:rPr>
        <w:t xml:space="preserve"> </w:t>
      </w:r>
      <w:r>
        <w:rPr>
          <w:rFonts w:hint="eastAsia"/>
        </w:rPr>
        <w:lastRenderedPageBreak/>
        <w:t xml:space="preserve">(task branch) </w:t>
      </w:r>
      <w:r w:rsidR="00811A14">
        <w:rPr>
          <w:rFonts w:hint="eastAsia"/>
        </w:rPr>
        <w:t>といいます。また、</w:t>
      </w:r>
      <w:r w:rsidR="00127875">
        <w:rPr>
          <w:rFonts w:hint="eastAsia"/>
        </w:rPr>
        <w:t>短期でマージすることを意図した</w:t>
      </w:r>
      <w:r w:rsidR="00E10BE3">
        <w:rPr>
          <w:rFonts w:hint="eastAsia"/>
        </w:rPr>
        <w:t>小さな</w:t>
      </w:r>
      <w:r w:rsidR="00832164">
        <w:rPr>
          <w:rFonts w:hint="eastAsia"/>
        </w:rPr>
        <w:t>タスク</w:t>
      </w:r>
      <w:r w:rsidR="00127875">
        <w:rPr>
          <w:rFonts w:hint="eastAsia"/>
        </w:rPr>
        <w:t>ブランチをトピックブランチ</w:t>
      </w:r>
      <w:r w:rsidR="00127875">
        <w:rPr>
          <w:rFonts w:hint="eastAsia"/>
        </w:rPr>
        <w:t>(topic branch)</w:t>
      </w:r>
      <w:r w:rsidR="00127875">
        <w:rPr>
          <w:rFonts w:hint="eastAsia"/>
        </w:rPr>
        <w:t>といいます。</w:t>
      </w:r>
      <w:r w:rsidR="00694AE4">
        <w:rPr>
          <w:rFonts w:hint="eastAsia"/>
        </w:rPr>
        <w:t>ある機能を実装するために分けたブランチを機能ブランチ</w:t>
      </w:r>
      <w:r w:rsidR="00694AE4">
        <w:rPr>
          <w:rFonts w:hint="eastAsia"/>
        </w:rPr>
        <w:t xml:space="preserve"> (functional branch) </w:t>
      </w:r>
      <w:r w:rsidR="00694AE4">
        <w:rPr>
          <w:rFonts w:hint="eastAsia"/>
        </w:rPr>
        <w:t>ということもあります。</w:t>
      </w:r>
      <w:r w:rsidR="00DF604B">
        <w:rPr>
          <w:rFonts w:hint="eastAsia"/>
        </w:rPr>
        <w:t>このように</w:t>
      </w:r>
      <w:r>
        <w:rPr>
          <w:rFonts w:hint="eastAsia"/>
        </w:rPr>
        <w:t>、タスクごとにブランチを切るパターンを</w:t>
      </w:r>
      <w:r w:rsidR="009E52A8">
        <w:rPr>
          <w:rFonts w:hint="eastAsia"/>
        </w:rPr>
        <w:t>branch per task</w:t>
      </w:r>
      <w:r>
        <w:rPr>
          <w:rFonts w:hint="eastAsia"/>
        </w:rPr>
        <w:t>といいます。この場合は、並行して元のラインにも多くのコミットがされる</w:t>
      </w:r>
      <w:r w:rsidR="00750D9C">
        <w:rPr>
          <w:rFonts w:hint="eastAsia"/>
        </w:rPr>
        <w:t>でしょう</w:t>
      </w:r>
      <w:r>
        <w:rPr>
          <w:rFonts w:hint="eastAsia"/>
        </w:rPr>
        <w:t>。</w:t>
      </w:r>
      <w:r w:rsidR="00082656">
        <w:rPr>
          <w:rFonts w:hint="eastAsia"/>
        </w:rPr>
        <w:t>適宜、</w:t>
      </w:r>
      <w:r>
        <w:rPr>
          <w:rFonts w:hint="eastAsia"/>
        </w:rPr>
        <w:t>それらを元のラインからタスクブランチに</w:t>
      </w:r>
      <w:r w:rsidR="00082656">
        <w:rPr>
          <w:rFonts w:hint="eastAsia"/>
        </w:rPr>
        <w:t>フォワードポートしておけば</w:t>
      </w:r>
      <w:r>
        <w:rPr>
          <w:rFonts w:hint="eastAsia"/>
        </w:rPr>
        <w:t>、</w:t>
      </w:r>
      <w:r w:rsidR="00082656">
        <w:rPr>
          <w:rFonts w:hint="eastAsia"/>
        </w:rPr>
        <w:t>最後にまとめてバックポートするときに競合</w:t>
      </w:r>
      <w:r w:rsidR="005F741F">
        <w:rPr>
          <w:rFonts w:hint="eastAsia"/>
        </w:rPr>
        <w:t>が</w:t>
      </w:r>
      <w:r w:rsidR="00082656">
        <w:rPr>
          <w:rFonts w:hint="eastAsia"/>
        </w:rPr>
        <w:t>発生しにくく</w:t>
      </w:r>
      <w:r w:rsidR="005F741F">
        <w:rPr>
          <w:rFonts w:hint="eastAsia"/>
        </w:rPr>
        <w:t>なり</w:t>
      </w:r>
      <w:r w:rsidR="00082656">
        <w:rPr>
          <w:rFonts w:hint="eastAsia"/>
        </w:rPr>
        <w:t>ます</w:t>
      </w:r>
      <w:r>
        <w:rPr>
          <w:rFonts w:hint="eastAsia"/>
        </w:rPr>
        <w:t>。</w:t>
      </w:r>
    </w:p>
    <w:p w:rsidR="009B5139" w:rsidRDefault="009B5139" w:rsidP="009B5139">
      <w:r>
        <w:rPr>
          <w:rFonts w:hint="eastAsia"/>
          <w:noProof/>
        </w:rPr>
        <mc:AlternateContent>
          <mc:Choice Requires="wps">
            <w:drawing>
              <wp:inline distT="0" distB="0" distL="0" distR="0" wp14:anchorId="59B4F979" wp14:editId="0ED38B40">
                <wp:extent cx="2156460" cy="868680"/>
                <wp:effectExtent l="0" t="0" r="15240" b="26670"/>
                <wp:docPr id="94" name="テキスト ボックス 94"/>
                <wp:cNvGraphicFramePr/>
                <a:graphic xmlns:a="http://schemas.openxmlformats.org/drawingml/2006/main">
                  <a:graphicData uri="http://schemas.microsoft.com/office/word/2010/wordprocessingShape">
                    <wps:wsp>
                      <wps:cNvSpPr txBox="1"/>
                      <wps:spPr>
                        <a:xfrm>
                          <a:off x="0" y="0"/>
                          <a:ext cx="2156460" cy="8686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70C66" w:rsidRDefault="00B70C66" w:rsidP="009B5139">
                            <w:r>
                              <w:rPr>
                                <w:rFonts w:hint="eastAsia"/>
                              </w:rPr>
                              <w:t>問題</w:t>
                            </w:r>
                            <w:r>
                              <w:rPr>
                                <w:rFonts w:hint="eastAsia"/>
                              </w:rPr>
                              <w:t xml:space="preserve">: </w:t>
                            </w:r>
                            <w:r>
                              <w:rPr>
                                <w:rFonts w:hint="eastAsia"/>
                              </w:rPr>
                              <w:t>ほかの開発者に影響を与えることなく、製品に一定の規模の変更を加えたい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テキスト ボックス 94" o:spid="_x0000_s1039" type="#_x0000_t202" style="width:169.8pt;height:6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" fillcolor="white [3201]" strokeweight=".5pt">
                <v:textbox>
                  <w:txbxContent>
                    <w:p w:rsidR="00995209" w:rsidRDefault="00995209" w:rsidP="009B5139">
                      <w:r>
                        <w:rPr>
                          <w:rFonts w:hint="eastAsia"/>
                        </w:rPr>
                        <w:t>問題</w:t>
                      </w:r>
                      <w:r>
                        <w:rPr>
                          <w:rFonts w:hint="eastAsia"/>
                        </w:rPr>
                        <w:t xml:space="preserve">: </w:t>
                      </w:r>
                      <w:r>
                        <w:rPr>
                          <w:rFonts w:hint="eastAsia"/>
                        </w:rPr>
                        <w:t>ほかの開発者に影響を与えることなく、製品に一定の規模の変更を加えたい</w:t>
                      </w:r>
                    </w:p>
                  </w:txbxContent>
                </v:textbox>
                <w10:anchorlock/>
              </v:shape>
            </w:pict>
          </mc:Fallback>
        </mc:AlternateContent>
      </w:r>
      <w:r>
        <w:rPr>
          <w:rFonts w:hint="eastAsia"/>
          <w:noProof/>
        </w:rPr>
        <mc:AlternateContent>
          <mc:Choice Requires="wps">
            <w:drawing>
              <wp:inline distT="0" distB="0" distL="0" distR="0" wp14:anchorId="6491C621" wp14:editId="476ABC73">
                <wp:extent cx="2217420" cy="868680"/>
                <wp:effectExtent l="0" t="0" r="11430" b="26670"/>
                <wp:docPr id="95" name="テキスト ボックス 95"/>
                <wp:cNvGraphicFramePr/>
                <a:graphic xmlns:a="http://schemas.openxmlformats.org/drawingml/2006/main">
                  <a:graphicData uri="http://schemas.microsoft.com/office/word/2010/wordprocessingShape">
                    <wps:wsp>
                      <wps:cNvSpPr txBox="1"/>
                      <wps:spPr>
                        <a:xfrm>
                          <a:off x="0" y="0"/>
                          <a:ext cx="2217420" cy="8686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70C66" w:rsidRDefault="00B70C66" w:rsidP="009B5139">
                            <w:r>
                              <w:rPr>
                                <w:rFonts w:hint="eastAsia"/>
                              </w:rPr>
                              <w:t>解決</w:t>
                            </w:r>
                            <w:r>
                              <w:rPr>
                                <w:rFonts w:hint="eastAsia"/>
                              </w:rPr>
                              <w:t>:</w:t>
                            </w:r>
                            <w:r>
                              <w:rPr>
                                <w:rFonts w:hint="eastAsia"/>
                              </w:rPr>
                              <w:t>このタスクに関連する作業はタスクブランチで行い、ほかのタスクはメインラインで行う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テキスト ボックス 95" o:spid="_x0000_s1040" type="#_x0000_t202" style="width:174.6pt;height:6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" fillcolor="white [3201]" strokeweight=".5pt">
                <v:textbox>
                  <w:txbxContent>
                    <w:p w:rsidR="00995209" w:rsidRDefault="00995209" w:rsidP="009B5139">
                      <w:r>
                        <w:rPr>
                          <w:rFonts w:hint="eastAsia"/>
                        </w:rPr>
                        <w:t>解決</w:t>
                      </w:r>
                      <w:r>
                        <w:rPr>
                          <w:rFonts w:hint="eastAsia"/>
                        </w:rPr>
                        <w:t>:</w:t>
                      </w:r>
                      <w:r>
                        <w:rPr>
                          <w:rFonts w:hint="eastAsia"/>
                        </w:rPr>
                        <w:t>このタスクに関連する作業はタスクブランチで行い、ほかのタスクはメインラインで行う</w:t>
                      </w:r>
                    </w:p>
                  </w:txbxContent>
                </v:textbox>
                <w10:anchorlock/>
              </v:shape>
            </w:pict>
          </mc:Fallback>
        </mc:AlternateContent>
      </w:r>
    </w:p>
    <w:p w:rsidR="001D7795" w:rsidRDefault="00137BE5" w:rsidP="00B717E2">
      <w:pPr>
        <w:jc w:val="center"/>
      </w:pPr>
      <w:r>
        <w:rPr>
          <w:rFonts w:hint="eastAsia"/>
          <w:noProof/>
        </w:rPr>
        <w:drawing>
          <wp:inline distT="0" distB="0" distL="0" distR="0" wp14:anchorId="64CC6729" wp14:editId="109E7281">
            <wp:extent cx="1738440" cy="1736280"/>
            <wp:effectExtent l="0" t="0" r="0" b="0"/>
            <wp:docPr id="25" name="図 25" descr="C:\idd\doc\task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task2.pn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738440" cy="1736280"/>
                    </a:xfrm>
                    <a:prstGeom prst="rect">
                      <a:avLst/>
                    </a:prstGeom>
                    <a:noFill/>
                    <a:ln>
                      <a:noFill/>
                    </a:ln>
                  </pic:spPr>
                </pic:pic>
              </a:graphicData>
            </a:graphic>
          </wp:inline>
        </w:drawing>
      </w:r>
      <w:r>
        <w:rPr>
          <w:rFonts w:hint="eastAsia"/>
        </w:rPr>
        <w:t xml:space="preserve">        </w:t>
      </w:r>
      <w:r>
        <w:rPr>
          <w:rFonts w:hint="eastAsia"/>
          <w:noProof/>
        </w:rPr>
        <w:drawing>
          <wp:inline distT="0" distB="0" distL="0" distR="0" wp14:anchorId="299B73D7" wp14:editId="4BB7C2B1">
            <wp:extent cx="1746360" cy="1736280"/>
            <wp:effectExtent l="0" t="0" r="6350" b="0"/>
            <wp:docPr id="13" name="図 13" descr="C:\idd\doc\task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task1.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746360" cy="1736280"/>
                    </a:xfrm>
                    <a:prstGeom prst="rect">
                      <a:avLst/>
                    </a:prstGeom>
                    <a:noFill/>
                    <a:ln>
                      <a:noFill/>
                    </a:ln>
                  </pic:spPr>
                </pic:pic>
              </a:graphicData>
            </a:graphic>
          </wp:inline>
        </w:drawing>
      </w:r>
    </w:p>
    <w:p w:rsidR="00D26DD9" w:rsidRDefault="00137BE5" w:rsidP="00137BE5">
      <w:pPr>
        <w:pStyle w:val="1"/>
      </w:pPr>
      <w:r>
        <w:rPr>
          <w:rFonts w:hint="eastAsia"/>
        </w:rPr>
        <w:t>コラム</w:t>
      </w:r>
      <w:r>
        <w:rPr>
          <w:rFonts w:hint="eastAsia"/>
        </w:rPr>
        <w:t xml:space="preserve"> </w:t>
      </w:r>
      <w:r>
        <w:rPr>
          <w:rFonts w:hint="eastAsia"/>
        </w:rPr>
        <w:t>リファクタリングとは</w:t>
      </w:r>
    </w:p>
    <w:tbl>
      <w:tblPr>
        <w:tblStyle w:val="af9"/>
        <w:tblW w:w="0" w:type="auto"/>
        <w:tblLook w:val="04A0" w:firstRow="1" w:lastRow="0" w:firstColumn="1" w:lastColumn="0" w:noHBand="0" w:noVBand="1"/>
      </w:tblPr>
      <w:tblGrid>
        <w:gridCol w:w="7149"/>
      </w:tblGrid>
      <w:tr w:rsidR="00D26DD9" w:rsidTr="00327EB4">
        <w:tc>
          <w:tcPr>
            <w:tcW w:w="7149" w:type="dxa"/>
          </w:tcPr>
          <w:p w:rsidR="00D26DD9" w:rsidRPr="006B28A0" w:rsidRDefault="00D26DD9" w:rsidP="00327EB4">
            <w:pPr>
              <w:pStyle w:val="aa"/>
              <w:jc w:val="center"/>
              <w:rPr>
                <w:b/>
                <w:sz w:val="18"/>
              </w:rPr>
            </w:pPr>
            <w:r>
              <w:br w:type="page"/>
            </w:r>
            <w:r>
              <w:br w:type="page"/>
            </w:r>
            <w:r>
              <w:rPr>
                <w:rFonts w:hint="eastAsia"/>
                <w:b/>
                <w:sz w:val="18"/>
              </w:rPr>
              <w:t>コラム</w:t>
            </w:r>
            <w:r>
              <w:rPr>
                <w:rFonts w:hint="eastAsia"/>
                <w:b/>
                <w:sz w:val="18"/>
              </w:rPr>
              <w:t xml:space="preserve"> </w:t>
            </w:r>
            <w:r w:rsidRPr="006B28A0">
              <w:rPr>
                <w:rFonts w:hint="eastAsia"/>
                <w:b/>
                <w:sz w:val="18"/>
              </w:rPr>
              <w:t>リファクタリングとは</w:t>
            </w:r>
          </w:p>
          <w:p w:rsidR="00D26DD9" w:rsidRPr="0064357D" w:rsidRDefault="00D26DD9" w:rsidP="00327EB4">
            <w:pPr>
              <w:pStyle w:val="aa"/>
              <w:rPr>
                <w:sz w:val="18"/>
              </w:rPr>
            </w:pPr>
            <w:r w:rsidRPr="0064357D">
              <w:rPr>
                <w:rFonts w:hint="eastAsia"/>
                <w:sz w:val="18"/>
              </w:rPr>
              <w:t>リファクタリングとは、ソフトウェアの振る舞いをまったく変更することなく、その内部構造をきれいに書き直すことです。</w:t>
            </w:r>
            <w:r>
              <w:rPr>
                <w:rFonts w:hint="eastAsia"/>
                <w:sz w:val="18"/>
              </w:rPr>
              <w:t>ひと昔前は、動作しているソフトウェアに</w:t>
            </w:r>
            <w:r w:rsidR="00777C88">
              <w:rPr>
                <w:rFonts w:hint="eastAsia"/>
                <w:sz w:val="18"/>
              </w:rPr>
              <w:t>は</w:t>
            </w:r>
            <w:r>
              <w:rPr>
                <w:rFonts w:hint="eastAsia"/>
                <w:sz w:val="18"/>
              </w:rPr>
              <w:t>手を</w:t>
            </w:r>
            <w:r>
              <w:rPr>
                <w:rFonts w:hint="eastAsia"/>
                <w:sz w:val="18"/>
              </w:rPr>
              <w:lastRenderedPageBreak/>
              <w:t>入れるべきでは</w:t>
            </w:r>
            <w:r w:rsidRPr="0064357D">
              <w:rPr>
                <w:rFonts w:hint="eastAsia"/>
                <w:sz w:val="18"/>
              </w:rPr>
              <w:t>ないと言われて</w:t>
            </w:r>
            <w:r>
              <w:rPr>
                <w:rFonts w:hint="eastAsia"/>
                <w:sz w:val="18"/>
              </w:rPr>
              <w:t>い</w:t>
            </w:r>
            <w:r w:rsidR="00CC3E4E">
              <w:rPr>
                <w:rFonts w:hint="eastAsia"/>
                <w:sz w:val="18"/>
              </w:rPr>
              <w:t>ました。</w:t>
            </w:r>
            <w:r w:rsidRPr="0064357D">
              <w:rPr>
                <w:rFonts w:hint="eastAsia"/>
                <w:sz w:val="18"/>
              </w:rPr>
              <w:t>ソフトウェアは非常に壊れやすい</w:t>
            </w:r>
            <w:r w:rsidR="00CC3E4E">
              <w:rPr>
                <w:rFonts w:hint="eastAsia"/>
                <w:sz w:val="18"/>
              </w:rPr>
              <w:t>ため、</w:t>
            </w:r>
            <w:r w:rsidR="005F48A9">
              <w:rPr>
                <w:rFonts w:hint="eastAsia"/>
                <w:sz w:val="18"/>
              </w:rPr>
              <w:t>ソフトウェアの振舞いを変更しない修正をわざわざ入れてリグレッションの危険を冒すなど、以前は</w:t>
            </w:r>
            <w:r w:rsidR="008877BA">
              <w:rPr>
                <w:rFonts w:hint="eastAsia"/>
                <w:sz w:val="18"/>
              </w:rPr>
              <w:t>考えられなかったのです。しかし、「正しく動いているソフトウェアに</w:t>
            </w:r>
            <w:r w:rsidRPr="0064357D">
              <w:rPr>
                <w:rFonts w:hint="eastAsia"/>
                <w:sz w:val="18"/>
              </w:rPr>
              <w:t>手を入れることは禁止」という</w:t>
            </w:r>
            <w:r>
              <w:rPr>
                <w:rFonts w:hint="eastAsia"/>
                <w:sz w:val="18"/>
              </w:rPr>
              <w:t>ルールに従い</w:t>
            </w:r>
            <w:r w:rsidRPr="0064357D">
              <w:rPr>
                <w:rFonts w:hint="eastAsia"/>
                <w:sz w:val="18"/>
              </w:rPr>
              <w:t>続けていると、どうしてもそのソフトウェアの構造は壊れていき、</w:t>
            </w:r>
            <w:r w:rsidR="005F48A9">
              <w:rPr>
                <w:rFonts w:hint="eastAsia"/>
                <w:sz w:val="18"/>
              </w:rPr>
              <w:t>保守ができなくな</w:t>
            </w:r>
            <w:r w:rsidR="008877BA">
              <w:rPr>
                <w:rFonts w:hint="eastAsia"/>
                <w:sz w:val="18"/>
              </w:rPr>
              <w:t>ってしまい</w:t>
            </w:r>
            <w:r w:rsidR="005F48A9">
              <w:rPr>
                <w:rFonts w:hint="eastAsia"/>
                <w:sz w:val="18"/>
              </w:rPr>
              <w:t>ます</w:t>
            </w:r>
            <w:r w:rsidRPr="0064357D">
              <w:rPr>
                <w:rFonts w:hint="eastAsia"/>
                <w:sz w:val="18"/>
              </w:rPr>
              <w:t>。そこで、たとえ動いているソフトウェアであっ</w:t>
            </w:r>
            <w:r>
              <w:rPr>
                <w:rFonts w:hint="eastAsia"/>
                <w:sz w:val="18"/>
              </w:rPr>
              <w:t>ても、書き直す勇気をもとう、というのがリファクタリングです。</w:t>
            </w:r>
          </w:p>
          <w:p w:rsidR="00D26DD9" w:rsidRDefault="00D26DD9" w:rsidP="001D1C29">
            <w:pPr>
              <w:pStyle w:val="aa"/>
            </w:pPr>
            <w:r w:rsidRPr="0064357D">
              <w:rPr>
                <w:rFonts w:hint="eastAsia"/>
                <w:sz w:val="18"/>
              </w:rPr>
              <w:t>もちろん、単に動いているソフトウェアに手を入れるというだけでは蛮勇というものです。リファクタリングは、テストによって支えられねばなりません。つまり、テストによって、リファクタリングの前後でそのソフトウェアの振る舞いが変わらないことを担保し</w:t>
            </w:r>
            <w:r>
              <w:rPr>
                <w:rFonts w:hint="eastAsia"/>
                <w:sz w:val="18"/>
              </w:rPr>
              <w:t>ま</w:t>
            </w:r>
            <w:r w:rsidRPr="0064357D">
              <w:rPr>
                <w:rFonts w:hint="eastAsia"/>
                <w:sz w:val="18"/>
              </w:rPr>
              <w:t>す。もし、大量のテストが自動化されていれば、リファクタリングをしようという勇気</w:t>
            </w:r>
            <w:r w:rsidR="00C06638">
              <w:rPr>
                <w:rFonts w:hint="eastAsia"/>
                <w:sz w:val="18"/>
              </w:rPr>
              <w:t>が得られま</w:t>
            </w:r>
            <w:r w:rsidRPr="0064357D">
              <w:rPr>
                <w:rFonts w:hint="eastAsia"/>
                <w:sz w:val="18"/>
              </w:rPr>
              <w:t>す。テストによって振る舞いの変化を検出できるため、不適切なリファクタリング</w:t>
            </w:r>
            <w:r>
              <w:rPr>
                <w:rFonts w:hint="eastAsia"/>
                <w:sz w:val="18"/>
              </w:rPr>
              <w:t>による修正</w:t>
            </w:r>
            <w:r w:rsidRPr="0064357D">
              <w:rPr>
                <w:rFonts w:hint="eastAsia"/>
                <w:sz w:val="18"/>
              </w:rPr>
              <w:t>をコミットせずに済むからです。逆に、大規模かつ自動化されていないテストをすでに実施済みであるようなときは、コードを修正したいという誘惑には勝たねばなりません。このよう</w:t>
            </w:r>
            <w:r w:rsidR="00A11575">
              <w:rPr>
                <w:rFonts w:hint="eastAsia"/>
                <w:sz w:val="18"/>
              </w:rPr>
              <w:t>なときは、リグレッションリスクが非常に大きくなるからです。</w:t>
            </w:r>
            <w:r w:rsidR="001D1C29">
              <w:rPr>
                <w:rFonts w:hint="eastAsia"/>
                <w:sz w:val="18"/>
              </w:rPr>
              <w:t>ソフトウェアの内部構造を大きく</w:t>
            </w:r>
            <w:r w:rsidRPr="0064357D">
              <w:rPr>
                <w:rFonts w:hint="eastAsia"/>
                <w:sz w:val="18"/>
              </w:rPr>
              <w:t>変更</w:t>
            </w:r>
            <w:r w:rsidR="001D1C29">
              <w:rPr>
                <w:rFonts w:hint="eastAsia"/>
                <w:sz w:val="18"/>
              </w:rPr>
              <w:t>するリファクタリング</w:t>
            </w:r>
            <w:r w:rsidRPr="0064357D">
              <w:rPr>
                <w:rFonts w:hint="eastAsia"/>
                <w:sz w:val="18"/>
              </w:rPr>
              <w:t>は、大量のテストが自動化されていない限り、リリース済みのソフトウェアに対して安全に行うのは</w:t>
            </w:r>
            <w:r w:rsidR="00A11575">
              <w:rPr>
                <w:rFonts w:hint="eastAsia"/>
                <w:sz w:val="18"/>
              </w:rPr>
              <w:t>困難です</w:t>
            </w:r>
            <w:r w:rsidRPr="0064357D">
              <w:rPr>
                <w:rFonts w:hint="eastAsia"/>
                <w:sz w:val="18"/>
              </w:rPr>
              <w:t>。</w:t>
            </w:r>
          </w:p>
        </w:tc>
      </w:tr>
    </w:tbl>
    <w:p w:rsidR="00D26DD9" w:rsidRPr="00D26DD9" w:rsidRDefault="00D26DD9" w:rsidP="00E43560"/>
    <w:p w:rsidR="00CC47A8" w:rsidRDefault="00694AE4" w:rsidP="006D5169">
      <w:pPr>
        <w:pStyle w:val="2"/>
      </w:pPr>
      <w:r>
        <w:rPr>
          <w:rFonts w:hint="eastAsia"/>
        </w:rPr>
        <w:t>外部の</w:t>
      </w:r>
      <w:r w:rsidR="00CC47A8">
        <w:rPr>
          <w:rFonts w:hint="eastAsia"/>
        </w:rPr>
        <w:t>ライブラリやコンポーネントを管理したいとき</w:t>
      </w:r>
    </w:p>
    <w:p w:rsidR="00CC47A8" w:rsidRDefault="00CC47A8" w:rsidP="00CC47A8">
      <w:r>
        <w:rPr>
          <w:rFonts w:hint="eastAsia"/>
        </w:rPr>
        <w:t>あなたは、自社製品の開発に、テスト済みで品質が良いことがわかっている外部のコンポーネント製品を利用することにしました。ところが、半年から数年程度経つと、以前のコンポーネント製品はサポートが切れて、入手することもできなくなってしまいました。これでは、以前の自社製品をビルドできません。あるいは、入手はできても、以前の自社製品をビルドするときにどのバージョンのコンポーネントを使ったのか</w:t>
      </w:r>
      <w:r w:rsidR="003F26FF">
        <w:rPr>
          <w:rFonts w:hint="eastAsia"/>
        </w:rPr>
        <w:t>を失念</w:t>
      </w:r>
      <w:r w:rsidR="009506B4">
        <w:rPr>
          <w:rFonts w:hint="eastAsia"/>
        </w:rPr>
        <w:t>し</w:t>
      </w:r>
      <w:r w:rsidR="007576F8">
        <w:rPr>
          <w:rFonts w:hint="eastAsia"/>
        </w:rPr>
        <w:t>て</w:t>
      </w:r>
      <w:r>
        <w:rPr>
          <w:rFonts w:hint="eastAsia"/>
        </w:rPr>
        <w:t>しまうことがあります。この問題を解決するには、外部のライブラリやコンポーネントもリポジトリに入れておき、自社のソースコ</w:t>
      </w:r>
      <w:r>
        <w:rPr>
          <w:rFonts w:hint="eastAsia"/>
        </w:rPr>
        <w:lastRenderedPageBreak/>
        <w:t>ードと同じようにタグを打って管理することが有効です。このようなブランチをサードパーティコードライン</w:t>
      </w:r>
      <w:r>
        <w:rPr>
          <w:rFonts w:hint="eastAsia"/>
        </w:rPr>
        <w:t xml:space="preserve"> (third party </w:t>
      </w:r>
      <w:proofErr w:type="spellStart"/>
      <w:r>
        <w:rPr>
          <w:rFonts w:hint="eastAsia"/>
        </w:rPr>
        <w:t>codeline</w:t>
      </w:r>
      <w:proofErr w:type="spellEnd"/>
      <w:r>
        <w:rPr>
          <w:rFonts w:hint="eastAsia"/>
        </w:rPr>
        <w:t xml:space="preserve">) </w:t>
      </w:r>
      <w:r>
        <w:rPr>
          <w:rFonts w:hint="eastAsia"/>
        </w:rPr>
        <w:t>もしくはベンダーブランチ</w:t>
      </w:r>
      <w:r>
        <w:rPr>
          <w:rFonts w:hint="eastAsia"/>
        </w:rPr>
        <w:t xml:space="preserve"> (vendor branch)</w:t>
      </w:r>
      <w:r>
        <w:rPr>
          <w:rFonts w:hint="eastAsia"/>
        </w:rPr>
        <w:t>といいます</w:t>
      </w:r>
      <w:r w:rsidR="000D58D0">
        <w:rPr>
          <w:rStyle w:val="af4"/>
        </w:rPr>
        <w:footnoteReference w:id="43"/>
      </w:r>
      <w:r>
        <w:rPr>
          <w:rFonts w:hint="eastAsia"/>
        </w:rPr>
        <w:t>。</w:t>
      </w:r>
      <w:r w:rsidR="000976A7">
        <w:rPr>
          <w:rFonts w:hint="eastAsia"/>
        </w:rPr>
        <w:t>このブランチはメインラインから</w:t>
      </w:r>
      <w:r w:rsidR="00800B4D">
        <w:rPr>
          <w:rFonts w:hint="eastAsia"/>
        </w:rPr>
        <w:t>分けて作るのではなく、最初から独立したラインになります。</w:t>
      </w:r>
    </w:p>
    <w:p w:rsidR="009B5139" w:rsidRDefault="00CC47A8" w:rsidP="009B5139">
      <w:r>
        <w:rPr>
          <w:rFonts w:hint="eastAsia"/>
        </w:rPr>
        <w:t>もちろん、複数のプロジェクトにまたがって利用されている自社開発のコンポーネントについても同様の管理が可能です。これをサブシステムライン</w:t>
      </w:r>
      <w:r>
        <w:rPr>
          <w:rFonts w:hint="eastAsia"/>
        </w:rPr>
        <w:t xml:space="preserve"> (subsystem line) </w:t>
      </w:r>
      <w:r>
        <w:rPr>
          <w:rFonts w:hint="eastAsia"/>
        </w:rPr>
        <w:t>もしくはコンポーネントブランチ</w:t>
      </w:r>
      <w:r>
        <w:rPr>
          <w:rFonts w:hint="eastAsia"/>
        </w:rPr>
        <w:t xml:space="preserve"> (component branch) </w:t>
      </w:r>
      <w:r>
        <w:rPr>
          <w:rFonts w:hint="eastAsia"/>
        </w:rPr>
        <w:t>などといいます。</w:t>
      </w:r>
    </w:p>
    <w:p w:rsidR="009B5139" w:rsidRDefault="009B5139" w:rsidP="009B5139">
      <w:r>
        <w:rPr>
          <w:rFonts w:hint="eastAsia"/>
          <w:noProof/>
        </w:rPr>
        <mc:AlternateContent>
          <mc:Choice Requires="wps">
            <w:drawing>
              <wp:inline distT="0" distB="0" distL="0" distR="0" wp14:anchorId="546824A6" wp14:editId="3A52E034">
                <wp:extent cx="2156460" cy="868680"/>
                <wp:effectExtent l="0" t="0" r="15240" b="26670"/>
                <wp:docPr id="98" name="テキスト ボックス 98"/>
                <wp:cNvGraphicFramePr/>
                <a:graphic xmlns:a="http://schemas.openxmlformats.org/drawingml/2006/main">
                  <a:graphicData uri="http://schemas.microsoft.com/office/word/2010/wordprocessingShape">
                    <wps:wsp>
                      <wps:cNvSpPr txBox="1"/>
                      <wps:spPr>
                        <a:xfrm>
                          <a:off x="0" y="0"/>
                          <a:ext cx="2156460" cy="8686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70C66" w:rsidRDefault="00B70C66" w:rsidP="008410CA">
                            <w:r>
                              <w:rPr>
                                <w:rFonts w:hint="eastAsia"/>
                              </w:rPr>
                              <w:t>問題</w:t>
                            </w:r>
                            <w:r>
                              <w:rPr>
                                <w:rFonts w:hint="eastAsia"/>
                              </w:rPr>
                              <w:t xml:space="preserve">: </w:t>
                            </w:r>
                            <w:r>
                              <w:rPr>
                                <w:rFonts w:hint="eastAsia"/>
                              </w:rPr>
                              <w:t>外部コンポーネントを使っている自社製品の、過去のビルドの再現性を確保したい</w:t>
                            </w:r>
                          </w:p>
                          <w:p w:rsidR="00B70C66" w:rsidRDefault="00B70C66" w:rsidP="009B513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テキスト ボックス 98" o:spid="_x0000_s1041" type="#_x0000_t202" style="width:169.8pt;height:6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" fillcolor="white [3201]" strokeweight=".5pt">
                <v:textbox>
                  <w:txbxContent>
                    <w:p w:rsidR="00995209" w:rsidRDefault="00995209" w:rsidP="008410CA">
                      <w:r>
                        <w:rPr>
                          <w:rFonts w:hint="eastAsia"/>
                        </w:rPr>
                        <w:t>問題</w:t>
                      </w:r>
                      <w:r>
                        <w:rPr>
                          <w:rFonts w:hint="eastAsia"/>
                        </w:rPr>
                        <w:t xml:space="preserve">: </w:t>
                      </w:r>
                      <w:r>
                        <w:rPr>
                          <w:rFonts w:hint="eastAsia"/>
                        </w:rPr>
                        <w:t>外部コンポーネントを使っている自社製品の、過去のビルドの再現性を確保したい</w:t>
                      </w:r>
                    </w:p>
                    <w:p w:rsidR="00995209" w:rsidRDefault="00995209" w:rsidP="009B5139"/>
                  </w:txbxContent>
                </v:textbox>
                <w10:anchorlock/>
              </v:shape>
            </w:pict>
          </mc:Fallback>
        </mc:AlternateContent>
      </w:r>
      <w:r>
        <w:rPr>
          <w:rFonts w:hint="eastAsia"/>
          <w:noProof/>
        </w:rPr>
        <mc:AlternateContent>
          <mc:Choice Requires="wps">
            <w:drawing>
              <wp:inline distT="0" distB="0" distL="0" distR="0" wp14:anchorId="186FF3F3" wp14:editId="19EE6894">
                <wp:extent cx="2217420" cy="868680"/>
                <wp:effectExtent l="0" t="0" r="11430" b="26670"/>
                <wp:docPr id="99" name="テキスト ボックス 99"/>
                <wp:cNvGraphicFramePr/>
                <a:graphic xmlns:a="http://schemas.openxmlformats.org/drawingml/2006/main">
                  <a:graphicData uri="http://schemas.microsoft.com/office/word/2010/wordprocessingShape">
                    <wps:wsp>
                      <wps:cNvSpPr txBox="1"/>
                      <wps:spPr>
                        <a:xfrm>
                          <a:off x="0" y="0"/>
                          <a:ext cx="2217420" cy="8686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70C66" w:rsidRDefault="00B70C66" w:rsidP="009B5139">
                            <w:r>
                              <w:rPr>
                                <w:rFonts w:hint="eastAsia"/>
                              </w:rPr>
                              <w:t>解決</w:t>
                            </w:r>
                            <w:r>
                              <w:rPr>
                                <w:rFonts w:hint="eastAsia"/>
                              </w:rPr>
                              <w:t xml:space="preserve">: </w:t>
                            </w:r>
                            <w:r>
                              <w:rPr>
                                <w:rFonts w:hint="eastAsia"/>
                              </w:rPr>
                              <w:t>コンポーネント製品を別のブランチに保存し、ビルドと同じタグを打っておく</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テキスト ボックス 99" o:spid="_x0000_s1042" type="#_x0000_t202" style="width:174.6pt;height:6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" fillcolor="white [3201]" strokeweight=".5pt">
                <v:textbox>
                  <w:txbxContent>
                    <w:p w:rsidR="00995209" w:rsidRDefault="00995209" w:rsidP="009B5139">
                      <w:r>
                        <w:rPr>
                          <w:rFonts w:hint="eastAsia"/>
                        </w:rPr>
                        <w:t>解決</w:t>
                      </w:r>
                      <w:r>
                        <w:rPr>
                          <w:rFonts w:hint="eastAsia"/>
                        </w:rPr>
                        <w:t xml:space="preserve">: </w:t>
                      </w:r>
                      <w:r>
                        <w:rPr>
                          <w:rFonts w:hint="eastAsia"/>
                        </w:rPr>
                        <w:t>コンポーネント製品を別のブランチに保存し、ビルドと同じタグを打っておく</w:t>
                      </w:r>
                    </w:p>
                  </w:txbxContent>
                </v:textbox>
                <w10:anchorlock/>
              </v:shape>
            </w:pict>
          </mc:Fallback>
        </mc:AlternateContent>
      </w:r>
    </w:p>
    <w:p w:rsidR="00CC47A8" w:rsidRDefault="00D26DD9" w:rsidP="008410CA">
      <w:pPr>
        <w:jc w:val="center"/>
      </w:pPr>
      <w:r>
        <w:rPr>
          <w:rFonts w:hint="eastAsia"/>
          <w:noProof/>
        </w:rPr>
        <w:drawing>
          <wp:inline distT="0" distB="0" distL="0" distR="0" wp14:anchorId="6A2EAB30" wp14:editId="1B6A3DD6">
            <wp:extent cx="1739160" cy="1735560"/>
            <wp:effectExtent l="0" t="0" r="0" b="0"/>
            <wp:docPr id="93" name="図 93" descr="C:\idd\doc\ven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d\doc\vender.pn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739160" cy="1735560"/>
                    </a:xfrm>
                    <a:prstGeom prst="rect">
                      <a:avLst/>
                    </a:prstGeom>
                    <a:noFill/>
                    <a:ln>
                      <a:noFill/>
                    </a:ln>
                  </pic:spPr>
                </pic:pic>
              </a:graphicData>
            </a:graphic>
          </wp:inline>
        </w:drawing>
      </w:r>
      <w:r w:rsidR="008410CA">
        <w:rPr>
          <w:rFonts w:hint="eastAsia"/>
        </w:rPr>
        <w:t xml:space="preserve">        </w:t>
      </w:r>
      <w:r w:rsidR="00187DBC">
        <w:rPr>
          <w:rFonts w:hint="eastAsia"/>
          <w:noProof/>
        </w:rPr>
        <w:drawing>
          <wp:inline distT="0" distB="0" distL="0" distR="0" wp14:anchorId="55D2F5B6" wp14:editId="19291F16">
            <wp:extent cx="1742400" cy="1738800"/>
            <wp:effectExtent l="0" t="0" r="0" b="0"/>
            <wp:docPr id="61" name="図 61" descr="C:\idd\doc\v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idd\doc\v2.pn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742400" cy="1738800"/>
                    </a:xfrm>
                    <a:prstGeom prst="rect">
                      <a:avLst/>
                    </a:prstGeom>
                    <a:noFill/>
                    <a:ln>
                      <a:noFill/>
                    </a:ln>
                  </pic:spPr>
                </pic:pic>
              </a:graphicData>
            </a:graphic>
          </wp:inline>
        </w:drawing>
      </w:r>
    </w:p>
    <w:p w:rsidR="00560712" w:rsidRDefault="00560712" w:rsidP="00560712">
      <w:pPr>
        <w:pStyle w:val="2"/>
      </w:pPr>
      <w:r>
        <w:rPr>
          <w:rFonts w:hint="eastAsia"/>
        </w:rPr>
        <w:lastRenderedPageBreak/>
        <w:t>大量のポートを安全に行いたいとき</w:t>
      </w:r>
    </w:p>
    <w:p w:rsidR="00021558" w:rsidRDefault="00021558" w:rsidP="00560712">
      <w:r>
        <w:rPr>
          <w:rFonts w:hint="eastAsia"/>
        </w:rPr>
        <w:t>複数のサブブランチに入れたチェンジセットをすべてメインラインに統合し</w:t>
      </w:r>
      <w:r w:rsidR="00211ABE">
        <w:rPr>
          <w:rFonts w:hint="eastAsia"/>
        </w:rPr>
        <w:t>、サブブランチは破棄し</w:t>
      </w:r>
      <w:r w:rsidR="00EB3825">
        <w:rPr>
          <w:rFonts w:hint="eastAsia"/>
        </w:rPr>
        <w:t>たいとします</w:t>
      </w:r>
      <w:r>
        <w:rPr>
          <w:rFonts w:hint="eastAsia"/>
        </w:rPr>
        <w:t>。</w:t>
      </w:r>
      <w:r w:rsidR="00560712">
        <w:rPr>
          <w:rFonts w:hint="eastAsia"/>
        </w:rPr>
        <w:t>しかし、</w:t>
      </w:r>
      <w:r>
        <w:rPr>
          <w:rFonts w:hint="eastAsia"/>
        </w:rPr>
        <w:t>このバルクポートのペイロード</w:t>
      </w:r>
      <w:r w:rsidR="00CA586E">
        <w:rPr>
          <w:rFonts w:hint="eastAsia"/>
        </w:rPr>
        <w:t>が</w:t>
      </w:r>
      <w:r>
        <w:rPr>
          <w:rFonts w:hint="eastAsia"/>
        </w:rPr>
        <w:t>非常に</w:t>
      </w:r>
      <w:r w:rsidR="00CA586E">
        <w:rPr>
          <w:rFonts w:hint="eastAsia"/>
        </w:rPr>
        <w:t>大きい</w:t>
      </w:r>
      <w:r>
        <w:rPr>
          <w:rFonts w:hint="eastAsia"/>
        </w:rPr>
        <w:t>ため、ポートの操作により多くのファイルがサンドボックス上で競合してしまいました。手作業でマージを完了できたとしても、これをいきなりメインラインにコミットするのは危険です。</w:t>
      </w:r>
    </w:p>
    <w:p w:rsidR="00CE4110" w:rsidRDefault="00560712" w:rsidP="00560712">
      <w:r>
        <w:rPr>
          <w:rFonts w:hint="eastAsia"/>
        </w:rPr>
        <w:t>このようなときは、ポート先の</w:t>
      </w:r>
      <w:r w:rsidR="00793EC7">
        <w:rPr>
          <w:rFonts w:hint="eastAsia"/>
        </w:rPr>
        <w:t>ブランチの先端</w:t>
      </w:r>
      <w:r>
        <w:rPr>
          <w:rFonts w:hint="eastAsia"/>
        </w:rPr>
        <w:t>から</w:t>
      </w:r>
      <w:r w:rsidR="00DE7C32">
        <w:rPr>
          <w:rFonts w:hint="eastAsia"/>
        </w:rPr>
        <w:t>新しく</w:t>
      </w:r>
      <w:r>
        <w:rPr>
          <w:rFonts w:hint="eastAsia"/>
        </w:rPr>
        <w:t>ブランチを切り、</w:t>
      </w:r>
      <w:r w:rsidR="00864D94">
        <w:rPr>
          <w:rFonts w:hint="eastAsia"/>
        </w:rPr>
        <w:t>まずこ</w:t>
      </w:r>
      <w:r w:rsidR="00496F5A">
        <w:rPr>
          <w:rFonts w:hint="eastAsia"/>
        </w:rPr>
        <w:t>ちら</w:t>
      </w:r>
      <w:r w:rsidR="00864D94">
        <w:rPr>
          <w:rFonts w:hint="eastAsia"/>
        </w:rPr>
        <w:t>に</w:t>
      </w:r>
      <w:r w:rsidR="00CA4143">
        <w:rPr>
          <w:rFonts w:hint="eastAsia"/>
        </w:rPr>
        <w:t>バルク</w:t>
      </w:r>
      <w:r w:rsidR="00864D94">
        <w:rPr>
          <w:rFonts w:hint="eastAsia"/>
        </w:rPr>
        <w:t>ポート</w:t>
      </w:r>
      <w:r>
        <w:rPr>
          <w:rFonts w:hint="eastAsia"/>
        </w:rPr>
        <w:t>します。</w:t>
      </w:r>
      <w:r w:rsidR="00D250E2">
        <w:rPr>
          <w:rFonts w:hint="eastAsia"/>
        </w:rPr>
        <w:t>こ</w:t>
      </w:r>
      <w:r w:rsidR="003E20CD">
        <w:rPr>
          <w:rFonts w:hint="eastAsia"/>
        </w:rPr>
        <w:t>のブランチのビルドを安定させ</w:t>
      </w:r>
      <w:r w:rsidR="00CA4143">
        <w:rPr>
          <w:rFonts w:hint="eastAsia"/>
        </w:rPr>
        <w:t>てから、こ</w:t>
      </w:r>
      <w:r w:rsidR="00D250E2">
        <w:rPr>
          <w:rFonts w:hint="eastAsia"/>
        </w:rPr>
        <w:t>のブランチに入れた</w:t>
      </w:r>
      <w:r w:rsidR="00CA4143">
        <w:rPr>
          <w:rFonts w:hint="eastAsia"/>
        </w:rPr>
        <w:t>チェンジセットを</w:t>
      </w:r>
      <w:r w:rsidR="00D250E2">
        <w:rPr>
          <w:rFonts w:hint="eastAsia"/>
        </w:rPr>
        <w:t>まとめて、ポート先の</w:t>
      </w:r>
      <w:r>
        <w:rPr>
          <w:rFonts w:hint="eastAsia"/>
        </w:rPr>
        <w:t>ブランチにポートします。このような</w:t>
      </w:r>
      <w:r w:rsidR="00694AE4">
        <w:rPr>
          <w:rFonts w:hint="eastAsia"/>
        </w:rPr>
        <w:t>ブランチを統合ブランチ</w:t>
      </w:r>
      <w:r w:rsidR="00694AE4">
        <w:rPr>
          <w:rFonts w:hint="eastAsia"/>
        </w:rPr>
        <w:t xml:space="preserve"> (integration branch) </w:t>
      </w:r>
      <w:r w:rsidR="00694AE4">
        <w:rPr>
          <w:rFonts w:hint="eastAsia"/>
        </w:rPr>
        <w:t>もしくは受け取りブランチ</w:t>
      </w:r>
      <w:r w:rsidR="00694AE4">
        <w:rPr>
          <w:rFonts w:hint="eastAsia"/>
        </w:rPr>
        <w:t xml:space="preserve"> (receiving branch) </w:t>
      </w:r>
      <w:r w:rsidR="00694AE4">
        <w:rPr>
          <w:rFonts w:hint="eastAsia"/>
        </w:rPr>
        <w:t>などといいます。</w:t>
      </w:r>
      <w:r w:rsidR="000C346B">
        <w:rPr>
          <w:rFonts w:hint="eastAsia"/>
        </w:rPr>
        <w:t>しかし、こまめにフォワードポートをすることで、統合ブランチを使わずにすむようにしたいものです。</w:t>
      </w:r>
    </w:p>
    <w:p w:rsidR="00FB3748" w:rsidRDefault="00FB3748" w:rsidP="00FB3748">
      <w:r>
        <w:rPr>
          <w:rFonts w:hint="eastAsia"/>
          <w:noProof/>
        </w:rPr>
        <mc:AlternateContent>
          <mc:Choice Requires="wps">
            <w:drawing>
              <wp:inline distT="0" distB="0" distL="0" distR="0" wp14:anchorId="599A4BE8" wp14:editId="0F5EF6F9">
                <wp:extent cx="2156460" cy="868680"/>
                <wp:effectExtent l="0" t="0" r="15240" b="26670"/>
                <wp:docPr id="42" name="テキスト ボックス 42"/>
                <wp:cNvGraphicFramePr/>
                <a:graphic xmlns:a="http://schemas.openxmlformats.org/drawingml/2006/main">
                  <a:graphicData uri="http://schemas.microsoft.com/office/word/2010/wordprocessingShape">
                    <wps:wsp>
                      <wps:cNvSpPr txBox="1"/>
                      <wps:spPr>
                        <a:xfrm>
                          <a:off x="0" y="0"/>
                          <a:ext cx="2156460" cy="8686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70C66" w:rsidRDefault="00B70C66" w:rsidP="00FB3748">
                            <w:r>
                              <w:rPr>
                                <w:rFonts w:hint="eastAsia"/>
                              </w:rPr>
                              <w:t>問題</w:t>
                            </w:r>
                            <w:r>
                              <w:rPr>
                                <w:rFonts w:hint="eastAsia"/>
                              </w:rPr>
                              <w:t xml:space="preserve">: </w:t>
                            </w:r>
                            <w:r>
                              <w:rPr>
                                <w:rFonts w:hint="eastAsia"/>
                              </w:rPr>
                              <w:t>複数のブランチをまとめて安全にメインラインにマージしたい</w:t>
                            </w:r>
                          </w:p>
                          <w:p w:rsidR="00B70C66" w:rsidRDefault="00B70C66" w:rsidP="00FB374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テキスト ボックス 42" o:spid="_x0000_s1043" type="#_x0000_t202" style="width:169.8pt;height:6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" fillcolor="white [3201]" strokeweight=".5pt">
                <v:textbox>
                  <w:txbxContent>
                    <w:p w:rsidR="00995209" w:rsidRDefault="00995209" w:rsidP="00FB3748">
                      <w:r>
                        <w:rPr>
                          <w:rFonts w:hint="eastAsia"/>
                        </w:rPr>
                        <w:t>問題</w:t>
                      </w:r>
                      <w:r>
                        <w:rPr>
                          <w:rFonts w:hint="eastAsia"/>
                        </w:rPr>
                        <w:t xml:space="preserve">: </w:t>
                      </w:r>
                      <w:r>
                        <w:rPr>
                          <w:rFonts w:hint="eastAsia"/>
                        </w:rPr>
                        <w:t>複数のブランチをまとめて安全にメインラインにマージしたい</w:t>
                      </w:r>
                    </w:p>
                    <w:p w:rsidR="00995209" w:rsidRDefault="00995209" w:rsidP="00FB3748"/>
                  </w:txbxContent>
                </v:textbox>
                <w10:anchorlock/>
              </v:shape>
            </w:pict>
          </mc:Fallback>
        </mc:AlternateContent>
      </w:r>
      <w:r>
        <w:rPr>
          <w:rFonts w:hint="eastAsia"/>
          <w:noProof/>
        </w:rPr>
        <mc:AlternateContent>
          <mc:Choice Requires="wps">
            <w:drawing>
              <wp:inline distT="0" distB="0" distL="0" distR="0" wp14:anchorId="49357351" wp14:editId="2295C17F">
                <wp:extent cx="2217420" cy="868680"/>
                <wp:effectExtent l="0" t="0" r="11430" b="26670"/>
                <wp:docPr id="45" name="テキスト ボックス 45"/>
                <wp:cNvGraphicFramePr/>
                <a:graphic xmlns:a="http://schemas.openxmlformats.org/drawingml/2006/main">
                  <a:graphicData uri="http://schemas.microsoft.com/office/word/2010/wordprocessingShape">
                    <wps:wsp>
                      <wps:cNvSpPr txBox="1"/>
                      <wps:spPr>
                        <a:xfrm>
                          <a:off x="0" y="0"/>
                          <a:ext cx="2217420" cy="8686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70C66" w:rsidRDefault="00B70C66" w:rsidP="00FB3748">
                            <w:r>
                              <w:rPr>
                                <w:rFonts w:hint="eastAsia"/>
                              </w:rPr>
                              <w:t>解決</w:t>
                            </w:r>
                            <w:r>
                              <w:rPr>
                                <w:rFonts w:hint="eastAsia"/>
                              </w:rPr>
                              <w:t xml:space="preserve">: </w:t>
                            </w:r>
                            <w:r>
                              <w:rPr>
                                <w:rFonts w:hint="eastAsia"/>
                              </w:rPr>
                              <w:t>先に統合ブランチにポートし、このビルドを安定させてからメインラインへポート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テキスト ボックス 45" o:spid="_x0000_s1044" type="#_x0000_t202" style="width:174.6pt;height:6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" fillcolor="white [3201]" strokeweight=".5pt">
                <v:textbox>
                  <w:txbxContent>
                    <w:p w:rsidR="00995209" w:rsidRDefault="00995209" w:rsidP="00FB3748">
                      <w:r>
                        <w:rPr>
                          <w:rFonts w:hint="eastAsia"/>
                        </w:rPr>
                        <w:t>解決</w:t>
                      </w:r>
                      <w:r>
                        <w:rPr>
                          <w:rFonts w:hint="eastAsia"/>
                        </w:rPr>
                        <w:t xml:space="preserve">: </w:t>
                      </w:r>
                      <w:r>
                        <w:rPr>
                          <w:rFonts w:hint="eastAsia"/>
                        </w:rPr>
                        <w:t>先に統合ブランチにポートし、このビルドを安定させてからメインラインへポート</w:t>
                      </w:r>
                    </w:p>
                  </w:txbxContent>
                </v:textbox>
                <w10:anchorlock/>
              </v:shape>
            </w:pict>
          </mc:Fallback>
        </mc:AlternateContent>
      </w:r>
    </w:p>
    <w:p w:rsidR="00D036C3" w:rsidRDefault="00FB3748" w:rsidP="00FB3748">
      <w:pPr>
        <w:jc w:val="center"/>
      </w:pPr>
      <w:r>
        <w:rPr>
          <w:rFonts w:hint="eastAsia"/>
          <w:noProof/>
        </w:rPr>
        <w:lastRenderedPageBreak/>
        <w:drawing>
          <wp:inline distT="0" distB="0" distL="0" distR="0" wp14:anchorId="662CDB28" wp14:editId="61E08C4F">
            <wp:extent cx="1738800" cy="1738800"/>
            <wp:effectExtent l="0" t="0" r="0" b="0"/>
            <wp:docPr id="46" name="図 46" descr="C:\idd\doc\int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d\doc\intg1.pn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738800" cy="1738800"/>
                    </a:xfrm>
                    <a:prstGeom prst="rect">
                      <a:avLst/>
                    </a:prstGeom>
                    <a:noFill/>
                    <a:ln>
                      <a:noFill/>
                    </a:ln>
                  </pic:spPr>
                </pic:pic>
              </a:graphicData>
            </a:graphic>
          </wp:inline>
        </w:drawing>
      </w:r>
      <w:r>
        <w:rPr>
          <w:rFonts w:hint="eastAsia"/>
        </w:rPr>
        <w:t xml:space="preserve">        </w:t>
      </w:r>
      <w:r w:rsidR="00357523">
        <w:rPr>
          <w:rFonts w:hint="eastAsia"/>
          <w:noProof/>
        </w:rPr>
        <w:drawing>
          <wp:inline distT="0" distB="0" distL="0" distR="0" wp14:anchorId="7E73996C" wp14:editId="33D1C590">
            <wp:extent cx="1737360" cy="1737360"/>
            <wp:effectExtent l="0" t="0" r="0" b="0"/>
            <wp:docPr id="21" name="図 21" descr="C:\idd\doc\integr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integration.pn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737360" cy="1737360"/>
                    </a:xfrm>
                    <a:prstGeom prst="rect">
                      <a:avLst/>
                    </a:prstGeom>
                    <a:noFill/>
                    <a:ln>
                      <a:noFill/>
                    </a:ln>
                  </pic:spPr>
                </pic:pic>
              </a:graphicData>
            </a:graphic>
          </wp:inline>
        </w:drawing>
      </w:r>
    </w:p>
    <w:p w:rsidR="002B1FC9" w:rsidRDefault="002B1FC9" w:rsidP="002B1FC9">
      <w:pPr>
        <w:pStyle w:val="2"/>
      </w:pPr>
      <w:r>
        <w:rPr>
          <w:rFonts w:hint="eastAsia"/>
        </w:rPr>
        <w:t>複数の</w:t>
      </w:r>
      <w:r w:rsidR="000C346B">
        <w:rPr>
          <w:rFonts w:hint="eastAsia"/>
        </w:rPr>
        <w:t>チーム</w:t>
      </w:r>
      <w:r>
        <w:rPr>
          <w:rFonts w:hint="eastAsia"/>
        </w:rPr>
        <w:t>でひとつの製品を開発したいとき</w:t>
      </w:r>
    </w:p>
    <w:p w:rsidR="00425999" w:rsidRDefault="002B1FC9" w:rsidP="00425999">
      <w:r>
        <w:rPr>
          <w:rFonts w:hint="eastAsia"/>
        </w:rPr>
        <w:t>規模の大きいソフトウェア製品</w:t>
      </w:r>
      <w:r w:rsidR="000C346B">
        <w:rPr>
          <w:rFonts w:hint="eastAsia"/>
        </w:rPr>
        <w:t>を開発するときは、機能ごとにチームを編成し、それぞれが責任をもってその機能を作りこむことがあります。しかし、大勢が同じブランチ</w:t>
      </w:r>
      <w:r w:rsidR="00640704">
        <w:rPr>
          <w:rFonts w:hint="eastAsia"/>
        </w:rPr>
        <w:t>で作業</w:t>
      </w:r>
      <w:r w:rsidR="000C346B">
        <w:rPr>
          <w:rFonts w:hint="eastAsia"/>
        </w:rPr>
        <w:t>すると、簡単に競合が発生して</w:t>
      </w:r>
      <w:r w:rsidR="000A5761">
        <w:rPr>
          <w:rFonts w:hint="eastAsia"/>
        </w:rPr>
        <w:t>ビルドブレークしてしまいます</w:t>
      </w:r>
      <w:r w:rsidR="000C346B">
        <w:rPr>
          <w:rFonts w:hint="eastAsia"/>
        </w:rPr>
        <w:t>。このようなときは、各チーム用のサブブランチを切り、まずはそのブランチにコミットする運用をすることがあります。</w:t>
      </w:r>
      <w:r w:rsidR="00506AB9">
        <w:rPr>
          <w:rFonts w:hint="eastAsia"/>
        </w:rPr>
        <w:t>機能ブランチと同様ですが、</w:t>
      </w:r>
      <w:r w:rsidR="000C346B">
        <w:rPr>
          <w:rFonts w:hint="eastAsia"/>
        </w:rPr>
        <w:t>各チームの拠点が世界中に散らばっているとき、</w:t>
      </w:r>
      <w:r w:rsidR="004517A1">
        <w:rPr>
          <w:rFonts w:hint="eastAsia"/>
        </w:rPr>
        <w:t>こ</w:t>
      </w:r>
      <w:r w:rsidR="00506AB9">
        <w:rPr>
          <w:rFonts w:hint="eastAsia"/>
        </w:rPr>
        <w:t>れを</w:t>
      </w:r>
      <w:r w:rsidR="00C67744">
        <w:rPr>
          <w:rFonts w:hint="eastAsia"/>
        </w:rPr>
        <w:t>リモートライン</w:t>
      </w:r>
      <w:r w:rsidR="00750D9C">
        <w:rPr>
          <w:rFonts w:hint="eastAsia"/>
        </w:rPr>
        <w:t xml:space="preserve"> (remote line) </w:t>
      </w:r>
      <w:r w:rsidR="00C67744">
        <w:rPr>
          <w:rFonts w:hint="eastAsia"/>
        </w:rPr>
        <w:t>と</w:t>
      </w:r>
      <w:r w:rsidR="00EB73DD">
        <w:rPr>
          <w:rFonts w:hint="eastAsia"/>
        </w:rPr>
        <w:t>いいます。</w:t>
      </w:r>
      <w:r w:rsidR="004517A1">
        <w:rPr>
          <w:rFonts w:hint="eastAsia"/>
        </w:rPr>
        <w:t>リモートラインは、図のように階層化して運用されることもあります。</w:t>
      </w:r>
      <w:r w:rsidR="00DF477F">
        <w:rPr>
          <w:rFonts w:hint="eastAsia"/>
        </w:rPr>
        <w:t>このとき、親ブランチを</w:t>
      </w:r>
      <w:r w:rsidR="00DF477F">
        <w:rPr>
          <w:rFonts w:hint="eastAsia"/>
        </w:rPr>
        <w:t>L1</w:t>
      </w:r>
      <w:r w:rsidR="00DF477F">
        <w:rPr>
          <w:rFonts w:hint="eastAsia"/>
        </w:rPr>
        <w:t>ブランチ、子ブランチを</w:t>
      </w:r>
      <w:r w:rsidR="00DF477F">
        <w:rPr>
          <w:rFonts w:hint="eastAsia"/>
        </w:rPr>
        <w:t>L2</w:t>
      </w:r>
      <w:r w:rsidR="00DF477F">
        <w:rPr>
          <w:rFonts w:hint="eastAsia"/>
        </w:rPr>
        <w:t>ブランチ、孫ブランチを</w:t>
      </w:r>
      <w:r w:rsidR="00DF477F">
        <w:rPr>
          <w:rFonts w:hint="eastAsia"/>
        </w:rPr>
        <w:t>L3</w:t>
      </w:r>
      <w:r w:rsidR="00DF477F">
        <w:rPr>
          <w:rFonts w:hint="eastAsia"/>
        </w:rPr>
        <w:t>ブランチなどと</w:t>
      </w:r>
      <w:r w:rsidR="00D22509">
        <w:rPr>
          <w:rFonts w:hint="eastAsia"/>
        </w:rPr>
        <w:t>よんで区別し</w:t>
      </w:r>
      <w:r w:rsidR="00DF477F">
        <w:rPr>
          <w:rFonts w:hint="eastAsia"/>
        </w:rPr>
        <w:t>ます</w:t>
      </w:r>
      <w:r w:rsidR="00D964C4">
        <w:rPr>
          <w:rStyle w:val="af4"/>
        </w:rPr>
        <w:footnoteReference w:id="44"/>
      </w:r>
      <w:r w:rsidR="00DF477F">
        <w:rPr>
          <w:rFonts w:hint="eastAsia"/>
        </w:rPr>
        <w:t>。</w:t>
      </w:r>
    </w:p>
    <w:p w:rsidR="00425999" w:rsidRPr="00953660" w:rsidRDefault="00425999" w:rsidP="00953660">
      <w:r>
        <w:rPr>
          <w:rFonts w:hint="eastAsia"/>
          <w:noProof/>
        </w:rPr>
        <mc:AlternateContent>
          <mc:Choice Requires="wps">
            <w:drawing>
              <wp:inline distT="0" distB="0" distL="0" distR="0" wp14:anchorId="1194EC6C" wp14:editId="193EAD2D">
                <wp:extent cx="2156460" cy="868680"/>
                <wp:effectExtent l="0" t="0" r="15240" b="26670"/>
                <wp:docPr id="84" name="テキスト ボックス 84"/>
                <wp:cNvGraphicFramePr/>
                <a:graphic xmlns:a="http://schemas.openxmlformats.org/drawingml/2006/main">
                  <a:graphicData uri="http://schemas.microsoft.com/office/word/2010/wordprocessingShape">
                    <wps:wsp>
                      <wps:cNvSpPr txBox="1"/>
                      <wps:spPr>
                        <a:xfrm>
                          <a:off x="0" y="0"/>
                          <a:ext cx="2156460" cy="8686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70C66" w:rsidRDefault="00B70C66" w:rsidP="00425999">
                            <w:r>
                              <w:rPr>
                                <w:rFonts w:hint="eastAsia"/>
                              </w:rPr>
                              <w:t>問題</w:t>
                            </w:r>
                            <w:r>
                              <w:rPr>
                                <w:rFonts w:hint="eastAsia"/>
                              </w:rPr>
                              <w:t xml:space="preserve">: </w:t>
                            </w:r>
                            <w:r>
                              <w:rPr>
                                <w:rFonts w:hint="eastAsia"/>
                              </w:rPr>
                              <w:t>地理的に離れた複数の開発チームが同時に作業するブランチは壊れやすくなる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テキスト ボックス 84" o:spid="_x0000_s1045" type="#_x0000_t202" style="width:169.8pt;height:6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" fillcolor="white [3201]" strokeweight=".5pt">
                <v:textbox>
                  <w:txbxContent>
                    <w:p w:rsidR="00995209" w:rsidRDefault="00995209" w:rsidP="00425999">
                      <w:r>
                        <w:rPr>
                          <w:rFonts w:hint="eastAsia"/>
                        </w:rPr>
                        <w:t>問題</w:t>
                      </w:r>
                      <w:r>
                        <w:rPr>
                          <w:rFonts w:hint="eastAsia"/>
                        </w:rPr>
                        <w:t xml:space="preserve">: </w:t>
                      </w:r>
                      <w:r>
                        <w:rPr>
                          <w:rFonts w:hint="eastAsia"/>
                        </w:rPr>
                        <w:t>地理的に離れた複数の開発チームが同時に作業するブランチは壊れやすくなる</w:t>
                      </w:r>
                    </w:p>
                  </w:txbxContent>
                </v:textbox>
                <w10:anchorlock/>
              </v:shape>
            </w:pict>
          </mc:Fallback>
        </mc:AlternateContent>
      </w:r>
      <w:r>
        <w:rPr>
          <w:rFonts w:hint="eastAsia"/>
          <w:noProof/>
        </w:rPr>
        <mc:AlternateContent>
          <mc:Choice Requires="wps">
            <w:drawing>
              <wp:inline distT="0" distB="0" distL="0" distR="0" wp14:anchorId="148644D5" wp14:editId="7E0B5CAB">
                <wp:extent cx="2217420" cy="868680"/>
                <wp:effectExtent l="0" t="0" r="11430" b="26670"/>
                <wp:docPr id="85" name="テキスト ボックス 85"/>
                <wp:cNvGraphicFramePr/>
                <a:graphic xmlns:a="http://schemas.openxmlformats.org/drawingml/2006/main">
                  <a:graphicData uri="http://schemas.microsoft.com/office/word/2010/wordprocessingShape">
                    <wps:wsp>
                      <wps:cNvSpPr txBox="1"/>
                      <wps:spPr>
                        <a:xfrm>
                          <a:off x="0" y="0"/>
                          <a:ext cx="2217420" cy="8686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70C66" w:rsidRPr="00750D9C" w:rsidRDefault="00B70C66" w:rsidP="00425999">
                            <w:r w:rsidRPr="00750D9C">
                              <w:rPr>
                                <w:rFonts w:hint="eastAsia"/>
                              </w:rPr>
                              <w:t>解決</w:t>
                            </w:r>
                            <w:r w:rsidRPr="00750D9C">
                              <w:rPr>
                                <w:rFonts w:hint="eastAsia"/>
                              </w:rPr>
                              <w:t xml:space="preserve">: </w:t>
                            </w:r>
                            <w:r w:rsidRPr="00750D9C">
                              <w:rPr>
                                <w:rFonts w:hint="eastAsia"/>
                              </w:rPr>
                              <w:t>各開発チームのサブブランチから、定期的に差分をすぐ上のレベルにプロモートする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テキスト ボックス 85" o:spid="_x0000_s1046" type="#_x0000_t202" style="width:174.6pt;height:6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" fillcolor="white [3201]" strokeweight=".5pt">
                <v:textbox>
                  <w:txbxContent>
                    <w:p w:rsidR="00995209" w:rsidRPr="00750D9C" w:rsidRDefault="00995209" w:rsidP="00425999">
                      <w:r w:rsidRPr="00750D9C">
                        <w:rPr>
                          <w:rFonts w:hint="eastAsia"/>
                        </w:rPr>
                        <w:t>解決</w:t>
                      </w:r>
                      <w:r w:rsidRPr="00750D9C">
                        <w:rPr>
                          <w:rFonts w:hint="eastAsia"/>
                        </w:rPr>
                        <w:t xml:space="preserve">: </w:t>
                      </w:r>
                      <w:r w:rsidRPr="00750D9C">
                        <w:rPr>
                          <w:rFonts w:hint="eastAsia"/>
                        </w:rPr>
                        <w:t>各開発チームのサブブランチから、定期的に差分をすぐ上のレベルにプロモートする</w:t>
                      </w:r>
                    </w:p>
                  </w:txbxContent>
                </v:textbox>
                <w10:anchorlock/>
              </v:shape>
            </w:pict>
          </mc:Fallback>
        </mc:AlternateContent>
      </w:r>
    </w:p>
    <w:p w:rsidR="00D964C4" w:rsidRDefault="00DF477F" w:rsidP="00425999">
      <w:pPr>
        <w:jc w:val="center"/>
      </w:pPr>
      <w:r>
        <w:rPr>
          <w:rFonts w:hint="eastAsia"/>
          <w:noProof/>
        </w:rPr>
        <w:lastRenderedPageBreak/>
        <w:drawing>
          <wp:inline distT="0" distB="0" distL="0" distR="0" wp14:anchorId="14EEFC4B" wp14:editId="2F517994">
            <wp:extent cx="1738440" cy="1736280"/>
            <wp:effectExtent l="0" t="0" r="0" b="0"/>
            <wp:docPr id="50" name="図 50" descr="C:\idd\doc\promot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d\doc\promote1.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738440" cy="1736280"/>
                    </a:xfrm>
                    <a:prstGeom prst="rect">
                      <a:avLst/>
                    </a:prstGeom>
                    <a:noFill/>
                    <a:ln>
                      <a:noFill/>
                    </a:ln>
                  </pic:spPr>
                </pic:pic>
              </a:graphicData>
            </a:graphic>
          </wp:inline>
        </w:drawing>
      </w:r>
      <w:r w:rsidR="00953660">
        <w:rPr>
          <w:rFonts w:hint="eastAsia"/>
        </w:rPr>
        <w:t xml:space="preserve">        </w:t>
      </w:r>
      <w:r w:rsidR="00D964C4">
        <w:rPr>
          <w:rFonts w:hint="eastAsia"/>
          <w:noProof/>
        </w:rPr>
        <w:drawing>
          <wp:inline distT="0" distB="0" distL="0" distR="0" wp14:anchorId="63B1DC4F" wp14:editId="395DAFB8">
            <wp:extent cx="1738440" cy="1752480"/>
            <wp:effectExtent l="0" t="0" r="0" b="635"/>
            <wp:docPr id="51" name="図 51" descr="C:\idd\doc\promot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d\doc\promote2.pn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738440" cy="1752480"/>
                    </a:xfrm>
                    <a:prstGeom prst="rect">
                      <a:avLst/>
                    </a:prstGeom>
                    <a:noFill/>
                    <a:ln>
                      <a:noFill/>
                    </a:ln>
                  </pic:spPr>
                </pic:pic>
              </a:graphicData>
            </a:graphic>
          </wp:inline>
        </w:drawing>
      </w:r>
    </w:p>
    <w:p w:rsidR="008E474B" w:rsidRDefault="00750D9C" w:rsidP="000C346B">
      <w:r>
        <w:rPr>
          <w:rFonts w:hint="eastAsia"/>
        </w:rPr>
        <w:t>タスクブランチ</w:t>
      </w:r>
      <w:r w:rsidR="005F799A">
        <w:rPr>
          <w:rFonts w:hint="eastAsia"/>
        </w:rPr>
        <w:t>など</w:t>
      </w:r>
      <w:r>
        <w:rPr>
          <w:rFonts w:hint="eastAsia"/>
        </w:rPr>
        <w:t>では必要な最小限のファイル</w:t>
      </w:r>
      <w:r w:rsidR="00F727A6">
        <w:rPr>
          <w:rFonts w:hint="eastAsia"/>
        </w:rPr>
        <w:t>やディレクトリ</w:t>
      </w:r>
      <w:r w:rsidR="00BD12E0">
        <w:rPr>
          <w:rFonts w:hint="eastAsia"/>
        </w:rPr>
        <w:t>だけ</w:t>
      </w:r>
      <w:r>
        <w:rPr>
          <w:rFonts w:hint="eastAsia"/>
        </w:rPr>
        <w:t>をブランチ</w:t>
      </w:r>
      <w:r w:rsidR="00BD12E0">
        <w:rPr>
          <w:rFonts w:hint="eastAsia"/>
        </w:rPr>
        <w:t>することもありますが、リモートラインではメインラインに含まれるすべてのファイル</w:t>
      </w:r>
      <w:r w:rsidR="00B322B7">
        <w:rPr>
          <w:rFonts w:hint="eastAsia"/>
        </w:rPr>
        <w:t>を</w:t>
      </w:r>
      <w:r w:rsidR="00BD12E0">
        <w:rPr>
          <w:rFonts w:hint="eastAsia"/>
        </w:rPr>
        <w:t>ブランチ</w:t>
      </w:r>
      <w:r w:rsidR="00B322B7">
        <w:rPr>
          <w:rFonts w:hint="eastAsia"/>
        </w:rPr>
        <w:t>することがふつうで</w:t>
      </w:r>
      <w:r w:rsidR="004412F4">
        <w:rPr>
          <w:rFonts w:hint="eastAsia"/>
        </w:rPr>
        <w:t>す。</w:t>
      </w:r>
      <w:r w:rsidR="00DE11D8">
        <w:rPr>
          <w:rFonts w:hint="eastAsia"/>
        </w:rPr>
        <w:t>リモートの開発支部でも、ビルドができるようにするためです。</w:t>
      </w:r>
    </w:p>
    <w:p w:rsidR="00BE2DDD" w:rsidRDefault="00BE2DDD" w:rsidP="00BE2DDD">
      <w:pPr>
        <w:pStyle w:val="a3"/>
        <w:keepNext/>
        <w:jc w:val="center"/>
      </w:pPr>
      <w:bookmarkStart w:id="19" w:name="_Ref275757984"/>
      <w:r>
        <w:rPr>
          <w:rFonts w:hint="eastAsia"/>
        </w:rPr>
        <w:t>表</w:t>
      </w:r>
      <w:r>
        <w:rPr>
          <w:rFonts w:hint="eastAsia"/>
        </w:rPr>
        <w:t xml:space="preserve">3 - </w:t>
      </w:r>
      <w:r>
        <w:fldChar w:fldCharType="begin"/>
      </w:r>
      <w:r>
        <w:instrText xml:space="preserve"> </w:instrText>
      </w:r>
      <w:r>
        <w:rPr>
          <w:rFonts w:hint="eastAsia"/>
        </w:rPr>
        <w:instrText xml:space="preserve">SEQ </w:instrText>
      </w:r>
      <w:r>
        <w:rPr>
          <w:rFonts w:hint="eastAsia"/>
        </w:rPr>
        <w:instrText>表</w:instrText>
      </w:r>
      <w:r>
        <w:rPr>
          <w:rFonts w:hint="eastAsia"/>
        </w:rPr>
        <w:instrText>3_- \* ARABIC</w:instrText>
      </w:r>
      <w:r>
        <w:instrText xml:space="preserve"> </w:instrText>
      </w:r>
      <w:r>
        <w:fldChar w:fldCharType="separate"/>
      </w:r>
      <w:r>
        <w:rPr>
          <w:noProof/>
        </w:rPr>
        <w:t>6</w:t>
      </w:r>
      <w:r>
        <w:fldChar w:fldCharType="end"/>
      </w:r>
      <w:bookmarkEnd w:id="19"/>
      <w:r>
        <w:rPr>
          <w:rFonts w:hint="eastAsia"/>
        </w:rPr>
        <w:t xml:space="preserve"> </w:t>
      </w:r>
      <w:r>
        <w:rPr>
          <w:rFonts w:hint="eastAsia"/>
        </w:rPr>
        <w:t>よく使われるコードラインの例</w:t>
      </w:r>
    </w:p>
    <w:tbl>
      <w:tblPr>
        <w:tblStyle w:val="11"/>
        <w:tblW w:w="6946" w:type="dxa"/>
        <w:tblInd w:w="108" w:type="dxa"/>
        <w:tblLook w:val="04A0" w:firstRow="1" w:lastRow="0" w:firstColumn="1" w:lastColumn="0" w:noHBand="0" w:noVBand="1"/>
      </w:tblPr>
      <w:tblGrid>
        <w:gridCol w:w="1532"/>
        <w:gridCol w:w="3713"/>
        <w:gridCol w:w="1701"/>
      </w:tblGrid>
      <w:tr w:rsidR="00BE2DDD" w:rsidRPr="00C70F20" w:rsidTr="00BE2DDD">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532" w:type="dxa"/>
            <w:hideMark/>
          </w:tcPr>
          <w:p w:rsidR="00BE2DDD" w:rsidRPr="00C70F20" w:rsidRDefault="00BE2DDD" w:rsidP="00995209">
            <w:pPr>
              <w:spacing w:after="0" w:line="240" w:lineRule="auto"/>
              <w:rPr>
                <w:rFonts w:ascii="Calibri" w:eastAsia="Times New Roman" w:hAnsi="Calibri" w:cs="Calibri"/>
                <w:color w:val="000000"/>
                <w:sz w:val="16"/>
                <w:szCs w:val="16"/>
              </w:rPr>
            </w:pPr>
            <w:r w:rsidRPr="00C70F20">
              <w:rPr>
                <w:rFonts w:ascii="ＭＳ ゴシック" w:eastAsia="ＭＳ ゴシック" w:hAnsi="ＭＳ ゴシック" w:cs="ＭＳ ゴシック" w:hint="eastAsia"/>
                <w:color w:val="000000"/>
                <w:sz w:val="16"/>
                <w:szCs w:val="16"/>
              </w:rPr>
              <w:t>名</w:t>
            </w:r>
            <w:r w:rsidRPr="00C70F20">
              <w:rPr>
                <w:rFonts w:ascii="ＭＳ ゴシック" w:eastAsia="ＭＳ ゴシック" w:hAnsi="ＭＳ ゴシック" w:cs="ＭＳ ゴシック"/>
                <w:color w:val="000000"/>
                <w:sz w:val="16"/>
                <w:szCs w:val="16"/>
              </w:rPr>
              <w:t>前</w:t>
            </w:r>
          </w:p>
        </w:tc>
        <w:tc>
          <w:tcPr>
            <w:tcW w:w="3713" w:type="dxa"/>
            <w:hideMark/>
          </w:tcPr>
          <w:p w:rsidR="00BE2DDD" w:rsidRPr="00C70F20" w:rsidRDefault="00BE2DDD" w:rsidP="00995209">
            <w:pPr>
              <w:spacing w:after="0" w:line="240" w:lineRule="auto"/>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意味</w:t>
            </w:r>
          </w:p>
        </w:tc>
        <w:tc>
          <w:tcPr>
            <w:tcW w:w="1701" w:type="dxa"/>
            <w:hideMark/>
          </w:tcPr>
          <w:p w:rsidR="00BE2DDD" w:rsidRPr="00C70F20" w:rsidRDefault="00BE2DDD" w:rsidP="00995209">
            <w:pPr>
              <w:spacing w:after="0" w:line="240" w:lineRule="auto"/>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別名</w:t>
            </w:r>
          </w:p>
        </w:tc>
      </w:tr>
      <w:tr w:rsidR="00BE2DDD" w:rsidRPr="00C70F20" w:rsidTr="00BE2DDD">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532" w:type="dxa"/>
            <w:hideMark/>
          </w:tcPr>
          <w:p w:rsidR="00BE2DDD" w:rsidRPr="00C70F20" w:rsidRDefault="00BE2DDD" w:rsidP="00995209">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Mainline</w:t>
            </w:r>
          </w:p>
        </w:tc>
        <w:tc>
          <w:tcPr>
            <w:tcW w:w="3713" w:type="dxa"/>
            <w:hideMark/>
          </w:tcPr>
          <w:p w:rsidR="00BE2DDD" w:rsidRPr="00C70F20" w:rsidRDefault="00BE2DDD" w:rsidP="00995209">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その製品を保持する一番重要なライン</w:t>
            </w:r>
          </w:p>
        </w:tc>
        <w:tc>
          <w:tcPr>
            <w:tcW w:w="1701" w:type="dxa"/>
            <w:hideMark/>
          </w:tcPr>
          <w:p w:rsidR="00BE2DDD" w:rsidRPr="00CE4DB9" w:rsidRDefault="00BE2DDD" w:rsidP="00995209">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heme="minorEastAsia" w:hAnsi="Calibri" w:cs="Calibri"/>
                <w:color w:val="000000"/>
                <w:sz w:val="16"/>
                <w:szCs w:val="16"/>
              </w:rPr>
            </w:pPr>
            <w:r w:rsidRPr="00C70F20">
              <w:rPr>
                <w:rFonts w:ascii="Calibri" w:eastAsia="Times New Roman" w:hAnsi="Calibri" w:cs="Calibri"/>
                <w:color w:val="000000"/>
                <w:sz w:val="16"/>
                <w:szCs w:val="16"/>
              </w:rPr>
              <w:t>Mainstream, Trunk</w:t>
            </w:r>
            <w:r>
              <w:rPr>
                <w:rFonts w:ascii="Calibri" w:eastAsiaTheme="minorEastAsia" w:hAnsi="Calibri" w:cs="Calibri" w:hint="eastAsia"/>
                <w:color w:val="000000"/>
                <w:sz w:val="16"/>
                <w:szCs w:val="16"/>
              </w:rPr>
              <w:t>, Top-level branch</w:t>
            </w:r>
          </w:p>
        </w:tc>
      </w:tr>
      <w:tr w:rsidR="00BE2DDD" w:rsidRPr="00C70F20" w:rsidTr="00BE2DDD">
        <w:trPr>
          <w:trHeight w:val="288"/>
        </w:trPr>
        <w:tc>
          <w:tcPr>
            <w:cnfStyle w:val="001000000000" w:firstRow="0" w:lastRow="0" w:firstColumn="1" w:lastColumn="0" w:oddVBand="0" w:evenVBand="0" w:oddHBand="0" w:evenHBand="0" w:firstRowFirstColumn="0" w:firstRowLastColumn="0" w:lastRowFirstColumn="0" w:lastRowLastColumn="0"/>
            <w:tcW w:w="1532" w:type="dxa"/>
            <w:hideMark/>
          </w:tcPr>
          <w:p w:rsidR="00BE2DDD" w:rsidRPr="00C70F20" w:rsidRDefault="00BE2DDD" w:rsidP="00995209">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Release line</w:t>
            </w:r>
          </w:p>
        </w:tc>
        <w:tc>
          <w:tcPr>
            <w:tcW w:w="3713" w:type="dxa"/>
            <w:hideMark/>
          </w:tcPr>
          <w:p w:rsidR="00BE2DDD" w:rsidRPr="00C70F20" w:rsidRDefault="00BE2DDD" w:rsidP="00995209">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あるリリースに対応するライン</w:t>
            </w:r>
          </w:p>
        </w:tc>
        <w:tc>
          <w:tcPr>
            <w:tcW w:w="1701" w:type="dxa"/>
            <w:hideMark/>
          </w:tcPr>
          <w:p w:rsidR="00BE2DDD" w:rsidRPr="00C70F20" w:rsidRDefault="00BE2DDD" w:rsidP="00995209">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t> </w:t>
            </w:r>
          </w:p>
        </w:tc>
      </w:tr>
      <w:tr w:rsidR="00BE2DDD" w:rsidRPr="00C70F20" w:rsidTr="00BE2DDD">
        <w:trPr>
          <w:cnfStyle w:val="000000100000" w:firstRow="0" w:lastRow="0" w:firstColumn="0" w:lastColumn="0" w:oddVBand="0" w:evenVBand="0" w:oddHBand="1" w:evenHBand="0" w:firstRowFirstColumn="0" w:firstRowLastColumn="0" w:lastRowFirstColumn="0" w:lastRowLastColumn="0"/>
          <w:trHeight w:val="816"/>
        </w:trPr>
        <w:tc>
          <w:tcPr>
            <w:cnfStyle w:val="001000000000" w:firstRow="0" w:lastRow="0" w:firstColumn="1" w:lastColumn="0" w:oddVBand="0" w:evenVBand="0" w:oddHBand="0" w:evenHBand="0" w:firstRowFirstColumn="0" w:firstRowLastColumn="0" w:lastRowFirstColumn="0" w:lastRowLastColumn="0"/>
            <w:tcW w:w="1532" w:type="dxa"/>
            <w:hideMark/>
          </w:tcPr>
          <w:p w:rsidR="00BE2DDD" w:rsidRPr="00C70F20" w:rsidRDefault="00BE2DDD" w:rsidP="00995209">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 xml:space="preserve">Release-prep </w:t>
            </w:r>
            <w:proofErr w:type="spellStart"/>
            <w:r w:rsidRPr="00C70F20">
              <w:rPr>
                <w:rFonts w:ascii="Calibri" w:eastAsia="Times New Roman" w:hAnsi="Calibri" w:cs="Calibri"/>
                <w:color w:val="000000"/>
                <w:sz w:val="16"/>
                <w:szCs w:val="16"/>
              </w:rPr>
              <w:t>codeline</w:t>
            </w:r>
            <w:proofErr w:type="spellEnd"/>
          </w:p>
        </w:tc>
        <w:tc>
          <w:tcPr>
            <w:tcW w:w="3713" w:type="dxa"/>
            <w:hideMark/>
          </w:tcPr>
          <w:p w:rsidR="00BE2DDD" w:rsidRPr="00C70F20" w:rsidRDefault="00BE2DDD" w:rsidP="00995209">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あるリリースを準備</w:t>
            </w:r>
            <w:r w:rsidRPr="00C70F20">
              <w:rPr>
                <w:rFonts w:ascii="Calibri" w:eastAsia="Times New Roman" w:hAnsi="Calibri" w:cs="Calibri"/>
                <w:color w:val="000000"/>
                <w:sz w:val="16"/>
                <w:szCs w:val="16"/>
              </w:rPr>
              <w:t xml:space="preserve"> (prepare) </w:t>
            </w:r>
            <w:r w:rsidRPr="00C70F20">
              <w:rPr>
                <w:rFonts w:ascii="ＭＳ ゴシック" w:eastAsia="ＭＳ ゴシック" w:hAnsi="ＭＳ ゴシック" w:cs="ＭＳ ゴシック"/>
                <w:color w:val="000000"/>
                <w:sz w:val="16"/>
                <w:szCs w:val="16"/>
              </w:rPr>
              <w:t>するためのライン。リリース後は、そのまま</w:t>
            </w:r>
            <w:r w:rsidRPr="00C70F20">
              <w:rPr>
                <w:rFonts w:ascii="Calibri" w:eastAsia="Times New Roman" w:hAnsi="Calibri" w:cs="Calibri"/>
                <w:color w:val="000000"/>
                <w:sz w:val="16"/>
                <w:szCs w:val="16"/>
              </w:rPr>
              <w:t xml:space="preserve"> Release line </w:t>
            </w:r>
            <w:r w:rsidRPr="00C70F20">
              <w:rPr>
                <w:rFonts w:ascii="ＭＳ ゴシック" w:eastAsia="ＭＳ ゴシック" w:hAnsi="ＭＳ ゴシック" w:cs="ＭＳ ゴシック"/>
                <w:color w:val="000000"/>
                <w:sz w:val="16"/>
                <w:szCs w:val="16"/>
              </w:rPr>
              <w:t>もしくは</w:t>
            </w:r>
            <w:r w:rsidRPr="00C70F20">
              <w:rPr>
                <w:rFonts w:ascii="Calibri" w:eastAsia="Times New Roman" w:hAnsi="Calibri" w:cs="Calibri"/>
                <w:color w:val="000000"/>
                <w:sz w:val="16"/>
                <w:szCs w:val="16"/>
              </w:rPr>
              <w:t xml:space="preserve"> Maintenance line </w:t>
            </w:r>
            <w:r w:rsidRPr="00C70F20">
              <w:rPr>
                <w:rFonts w:ascii="ＭＳ ゴシック" w:eastAsia="ＭＳ ゴシック" w:hAnsi="ＭＳ ゴシック" w:cs="ＭＳ ゴシック"/>
                <w:color w:val="000000"/>
                <w:sz w:val="16"/>
                <w:szCs w:val="16"/>
              </w:rPr>
              <w:t>となる。</w:t>
            </w:r>
          </w:p>
        </w:tc>
        <w:tc>
          <w:tcPr>
            <w:tcW w:w="1701" w:type="dxa"/>
            <w:hideMark/>
          </w:tcPr>
          <w:p w:rsidR="00BE2DDD" w:rsidRPr="00C70F20" w:rsidRDefault="00BE2DDD" w:rsidP="00995209">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t> </w:t>
            </w:r>
          </w:p>
        </w:tc>
      </w:tr>
      <w:tr w:rsidR="00BE2DDD" w:rsidRPr="00C70F20" w:rsidTr="00BE2DDD">
        <w:trPr>
          <w:trHeight w:val="612"/>
        </w:trPr>
        <w:tc>
          <w:tcPr>
            <w:cnfStyle w:val="001000000000" w:firstRow="0" w:lastRow="0" w:firstColumn="1" w:lastColumn="0" w:oddVBand="0" w:evenVBand="0" w:oddHBand="0" w:evenHBand="0" w:firstRowFirstColumn="0" w:firstRowLastColumn="0" w:lastRowFirstColumn="0" w:lastRowLastColumn="0"/>
            <w:tcW w:w="1532" w:type="dxa"/>
            <w:hideMark/>
          </w:tcPr>
          <w:p w:rsidR="00BE2DDD" w:rsidRPr="00C70F20" w:rsidRDefault="00BE2DDD" w:rsidP="00995209">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Maintenance line</w:t>
            </w:r>
          </w:p>
        </w:tc>
        <w:tc>
          <w:tcPr>
            <w:tcW w:w="3713" w:type="dxa"/>
            <w:hideMark/>
          </w:tcPr>
          <w:p w:rsidR="00BE2DDD" w:rsidRPr="00C70F20" w:rsidRDefault="00BE2DDD" w:rsidP="00995209">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厳しくコミットを制限してリグレッションを防止し、本当に必要な修正だけを入れるライン</w:t>
            </w:r>
          </w:p>
        </w:tc>
        <w:tc>
          <w:tcPr>
            <w:tcW w:w="1701" w:type="dxa"/>
            <w:hideMark/>
          </w:tcPr>
          <w:p w:rsidR="00BE2DDD" w:rsidRPr="00C70F20" w:rsidRDefault="00BE2DDD" w:rsidP="00995209">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t> </w:t>
            </w:r>
          </w:p>
        </w:tc>
      </w:tr>
      <w:tr w:rsidR="00BE2DDD" w:rsidRPr="00C70F20" w:rsidTr="00BE2DDD">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532" w:type="dxa"/>
            <w:hideMark/>
          </w:tcPr>
          <w:p w:rsidR="00BE2DDD" w:rsidRPr="00C70F20" w:rsidRDefault="00BE2DDD" w:rsidP="00995209">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Active development line</w:t>
            </w:r>
          </w:p>
        </w:tc>
        <w:tc>
          <w:tcPr>
            <w:tcW w:w="3713" w:type="dxa"/>
            <w:hideMark/>
          </w:tcPr>
          <w:p w:rsidR="00BE2DDD" w:rsidRPr="00C70F20" w:rsidRDefault="00BE2DDD" w:rsidP="00995209">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新しいバージョンを開発するためのライン</w:t>
            </w:r>
          </w:p>
        </w:tc>
        <w:tc>
          <w:tcPr>
            <w:tcW w:w="1701" w:type="dxa"/>
            <w:hideMark/>
          </w:tcPr>
          <w:p w:rsidR="00BE2DDD" w:rsidRPr="00900F3F" w:rsidRDefault="00BE2DDD" w:rsidP="00995209">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heme="minorEastAsia" w:hAnsi="Calibri" w:cs="Calibri"/>
                <w:color w:val="000000"/>
                <w:sz w:val="16"/>
                <w:szCs w:val="16"/>
              </w:rPr>
            </w:pPr>
            <w:r w:rsidRPr="00C70F20">
              <w:rPr>
                <w:rFonts w:ascii="Calibri" w:eastAsia="Times New Roman" w:hAnsi="Calibri" w:cs="Calibri"/>
                <w:color w:val="000000"/>
                <w:sz w:val="16"/>
                <w:szCs w:val="16"/>
              </w:rPr>
              <w:t>Development branch</w:t>
            </w:r>
            <w:r>
              <w:rPr>
                <w:rFonts w:ascii="Calibri" w:eastAsiaTheme="minorEastAsia" w:hAnsi="Calibri" w:cs="Calibri" w:hint="eastAsia"/>
                <w:color w:val="000000"/>
                <w:sz w:val="16"/>
                <w:szCs w:val="16"/>
              </w:rPr>
              <w:t>, Master branch</w:t>
            </w:r>
          </w:p>
        </w:tc>
      </w:tr>
      <w:tr w:rsidR="00BE2DDD" w:rsidRPr="00C70F20" w:rsidTr="00BE2DDD">
        <w:trPr>
          <w:trHeight w:val="433"/>
        </w:trPr>
        <w:tc>
          <w:tcPr>
            <w:cnfStyle w:val="001000000000" w:firstRow="0" w:lastRow="0" w:firstColumn="1" w:lastColumn="0" w:oddVBand="0" w:evenVBand="0" w:oddHBand="0" w:evenHBand="0" w:firstRowFirstColumn="0" w:firstRowLastColumn="0" w:lastRowFirstColumn="0" w:lastRowLastColumn="0"/>
            <w:tcW w:w="1532" w:type="dxa"/>
            <w:hideMark/>
          </w:tcPr>
          <w:p w:rsidR="00BE2DDD" w:rsidRPr="00C70F20" w:rsidRDefault="00BE2DDD" w:rsidP="00995209">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Task branch</w:t>
            </w:r>
          </w:p>
        </w:tc>
        <w:tc>
          <w:tcPr>
            <w:tcW w:w="3713" w:type="dxa"/>
            <w:hideMark/>
          </w:tcPr>
          <w:p w:rsidR="00BE2DDD" w:rsidRPr="00C70F20" w:rsidRDefault="00BE2DDD" w:rsidP="00995209">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ほかの開発者に影響を及ぼすことなく、ある大きな修正</w:t>
            </w:r>
            <w:r w:rsidRPr="00C70F20">
              <w:rPr>
                <w:rFonts w:ascii="Calibri" w:eastAsia="Times New Roman" w:hAnsi="Calibri" w:cs="Calibri"/>
                <w:color w:val="000000"/>
                <w:sz w:val="16"/>
                <w:szCs w:val="16"/>
              </w:rPr>
              <w:t xml:space="preserve"> (</w:t>
            </w:r>
            <w:r w:rsidRPr="00C70F20">
              <w:rPr>
                <w:rFonts w:ascii="ＭＳ ゴシック" w:eastAsia="ＭＳ ゴシック" w:hAnsi="ＭＳ ゴシック" w:cs="ＭＳ ゴシック"/>
                <w:color w:val="000000"/>
                <w:sz w:val="16"/>
                <w:szCs w:val="16"/>
              </w:rPr>
              <w:t>タスク</w:t>
            </w:r>
            <w:r w:rsidRPr="00C70F20">
              <w:rPr>
                <w:rFonts w:ascii="Calibri" w:eastAsia="Times New Roman" w:hAnsi="Calibri" w:cs="Calibri"/>
                <w:color w:val="000000"/>
                <w:sz w:val="16"/>
                <w:szCs w:val="16"/>
              </w:rPr>
              <w:t xml:space="preserve">) </w:t>
            </w:r>
            <w:r w:rsidRPr="00C70F20">
              <w:rPr>
                <w:rFonts w:ascii="ＭＳ ゴシック" w:eastAsia="ＭＳ ゴシック" w:hAnsi="ＭＳ ゴシック" w:cs="ＭＳ ゴシック"/>
                <w:color w:val="000000"/>
                <w:sz w:val="16"/>
                <w:szCs w:val="16"/>
              </w:rPr>
              <w:t>を完了させてから、それをまと</w:t>
            </w:r>
            <w:r w:rsidRPr="00C70F20">
              <w:rPr>
                <w:rFonts w:ascii="ＭＳ ゴシック" w:eastAsia="ＭＳ ゴシック" w:hAnsi="ＭＳ ゴシック" w:cs="ＭＳ ゴシック"/>
                <w:color w:val="000000"/>
                <w:sz w:val="16"/>
                <w:szCs w:val="16"/>
              </w:rPr>
              <w:lastRenderedPageBreak/>
              <w:t>めて元のラインにポートするためのライン</w:t>
            </w:r>
          </w:p>
        </w:tc>
        <w:tc>
          <w:tcPr>
            <w:tcW w:w="1701" w:type="dxa"/>
            <w:hideMark/>
          </w:tcPr>
          <w:p w:rsidR="00BE2DDD" w:rsidRPr="00C70F20" w:rsidRDefault="00BE2DDD" w:rsidP="00BE2DDD">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lastRenderedPageBreak/>
              <w:t>Activity branch</w:t>
            </w:r>
            <w:r>
              <w:rPr>
                <w:rFonts w:ascii="Calibri" w:eastAsiaTheme="minorEastAsia" w:hAnsi="Calibri" w:cs="Calibri" w:hint="eastAsia"/>
                <w:color w:val="000000"/>
                <w:sz w:val="16"/>
                <w:szCs w:val="16"/>
              </w:rPr>
              <w:t>,</w:t>
            </w:r>
            <w:r>
              <w:rPr>
                <w:rFonts w:ascii="Calibri" w:eastAsiaTheme="minorEastAsia" w:hAnsi="Calibri" w:cs="Calibri"/>
                <w:color w:val="000000"/>
                <w:sz w:val="16"/>
                <w:szCs w:val="16"/>
              </w:rPr>
              <w:br/>
            </w:r>
            <w:r>
              <w:rPr>
                <w:rFonts w:ascii="Calibri" w:eastAsiaTheme="minorEastAsia" w:hAnsi="Calibri" w:cs="Calibri" w:hint="eastAsia"/>
                <w:color w:val="000000"/>
                <w:sz w:val="16"/>
                <w:szCs w:val="16"/>
              </w:rPr>
              <w:t>Topic branch</w:t>
            </w:r>
            <w:r w:rsidRPr="00C70F20">
              <w:rPr>
                <w:rFonts w:ascii="Calibri" w:eastAsia="Times New Roman" w:hAnsi="Calibri" w:cs="Calibri"/>
                <w:color w:val="000000"/>
                <w:sz w:val="16"/>
                <w:szCs w:val="16"/>
              </w:rPr>
              <w:t xml:space="preserve">          </w:t>
            </w:r>
          </w:p>
        </w:tc>
      </w:tr>
      <w:tr w:rsidR="00BE2DDD" w:rsidRPr="00C70F20" w:rsidTr="00BE2DDD">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532" w:type="dxa"/>
            <w:hideMark/>
          </w:tcPr>
          <w:p w:rsidR="00BE2DDD" w:rsidRPr="00C70F20" w:rsidRDefault="00BE2DDD" w:rsidP="00995209">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lastRenderedPageBreak/>
              <w:t>Functional branch</w:t>
            </w:r>
          </w:p>
        </w:tc>
        <w:tc>
          <w:tcPr>
            <w:tcW w:w="3713" w:type="dxa"/>
            <w:hideMark/>
          </w:tcPr>
          <w:p w:rsidR="00BE2DDD" w:rsidRPr="00C70F20" w:rsidRDefault="00BE2DDD" w:rsidP="00995209">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ある機能を実装するためのライン。タスクブランチの一種</w:t>
            </w:r>
          </w:p>
        </w:tc>
        <w:tc>
          <w:tcPr>
            <w:tcW w:w="1701" w:type="dxa"/>
            <w:hideMark/>
          </w:tcPr>
          <w:p w:rsidR="00BE2DDD" w:rsidRPr="00C70F20" w:rsidRDefault="00BE2DDD" w:rsidP="00995209">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t> </w:t>
            </w:r>
          </w:p>
        </w:tc>
      </w:tr>
      <w:tr w:rsidR="00BE2DDD" w:rsidRPr="00C70F20" w:rsidTr="00BE2DDD">
        <w:trPr>
          <w:trHeight w:val="408"/>
        </w:trPr>
        <w:tc>
          <w:tcPr>
            <w:cnfStyle w:val="001000000000" w:firstRow="0" w:lastRow="0" w:firstColumn="1" w:lastColumn="0" w:oddVBand="0" w:evenVBand="0" w:oddHBand="0" w:evenHBand="0" w:firstRowFirstColumn="0" w:firstRowLastColumn="0" w:lastRowFirstColumn="0" w:lastRowLastColumn="0"/>
            <w:tcW w:w="1532" w:type="dxa"/>
            <w:hideMark/>
          </w:tcPr>
          <w:p w:rsidR="00BE2DDD" w:rsidRPr="00C70F20" w:rsidRDefault="00BE2DDD" w:rsidP="00995209">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Experimental line</w:t>
            </w:r>
          </w:p>
        </w:tc>
        <w:tc>
          <w:tcPr>
            <w:tcW w:w="3713" w:type="dxa"/>
            <w:hideMark/>
          </w:tcPr>
          <w:p w:rsidR="00BE2DDD" w:rsidRPr="00C70F20" w:rsidRDefault="00A72110" w:rsidP="00995209">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Pr>
                <w:rFonts w:ascii="ＭＳ ゴシック" w:eastAsia="ＭＳ ゴシック" w:hAnsi="ＭＳ ゴシック" w:cs="ＭＳ ゴシック" w:hint="eastAsia"/>
                <w:color w:val="000000"/>
                <w:sz w:val="16"/>
                <w:szCs w:val="16"/>
              </w:rPr>
              <w:t>破棄を前提とした</w:t>
            </w:r>
            <w:r w:rsidR="00510824" w:rsidRPr="00C70F20">
              <w:rPr>
                <w:rFonts w:ascii="ＭＳ ゴシック" w:eastAsia="ＭＳ ゴシック" w:hAnsi="ＭＳ ゴシック" w:cs="ＭＳ ゴシック"/>
                <w:color w:val="000000"/>
                <w:sz w:val="16"/>
                <w:szCs w:val="16"/>
              </w:rPr>
              <w:t>実験的な</w:t>
            </w:r>
            <w:r>
              <w:rPr>
                <w:rFonts w:ascii="ＭＳ ゴシック" w:eastAsia="ＭＳ ゴシック" w:hAnsi="ＭＳ ゴシック" w:cs="ＭＳ ゴシック" w:hint="eastAsia"/>
                <w:color w:val="000000"/>
                <w:sz w:val="16"/>
                <w:szCs w:val="16"/>
              </w:rPr>
              <w:t>プロトタイプのためのライン</w:t>
            </w:r>
          </w:p>
        </w:tc>
        <w:tc>
          <w:tcPr>
            <w:tcW w:w="1701" w:type="dxa"/>
            <w:hideMark/>
          </w:tcPr>
          <w:p w:rsidR="00BE2DDD" w:rsidRPr="00C70F20" w:rsidRDefault="00BE2DDD" w:rsidP="00995209">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t>Prototype line, Proto-line</w:t>
            </w:r>
          </w:p>
        </w:tc>
      </w:tr>
      <w:tr w:rsidR="00BE2DDD" w:rsidRPr="00C70F20" w:rsidTr="00BE2DDD">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532" w:type="dxa"/>
            <w:hideMark/>
          </w:tcPr>
          <w:p w:rsidR="00BE2DDD" w:rsidRPr="00C70F20" w:rsidRDefault="00BE2DDD" w:rsidP="00995209">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Integration line</w:t>
            </w:r>
          </w:p>
        </w:tc>
        <w:tc>
          <w:tcPr>
            <w:tcW w:w="3713" w:type="dxa"/>
            <w:hideMark/>
          </w:tcPr>
          <w:p w:rsidR="00BE2DDD" w:rsidRPr="00C70F20" w:rsidRDefault="00BE2DDD" w:rsidP="00995209">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ほかの複数のブランチの修正を統合するためのライン</w:t>
            </w:r>
          </w:p>
        </w:tc>
        <w:tc>
          <w:tcPr>
            <w:tcW w:w="1701" w:type="dxa"/>
            <w:hideMark/>
          </w:tcPr>
          <w:p w:rsidR="00BE2DDD" w:rsidRPr="00C70F20" w:rsidRDefault="00BE2DDD" w:rsidP="00995209">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8B598C">
              <w:rPr>
                <w:rFonts w:ascii="Calibri" w:eastAsia="Times New Roman" w:hAnsi="Calibri" w:cs="Calibri"/>
                <w:color w:val="000000"/>
                <w:sz w:val="16"/>
                <w:szCs w:val="16"/>
              </w:rPr>
              <w:t>Receiving Line</w:t>
            </w:r>
            <w:r>
              <w:rPr>
                <w:rFonts w:ascii="Calibri" w:eastAsiaTheme="minorEastAsia" w:hAnsi="Calibri" w:cs="Calibri" w:hint="eastAsia"/>
                <w:color w:val="000000"/>
                <w:sz w:val="16"/>
                <w:szCs w:val="16"/>
              </w:rPr>
              <w:t>, Docking line, C</w:t>
            </w:r>
            <w:r w:rsidRPr="0035417E">
              <w:rPr>
                <w:rFonts w:ascii="Calibri" w:eastAsiaTheme="minorEastAsia" w:hAnsi="Calibri" w:cs="Calibri"/>
                <w:color w:val="000000"/>
                <w:sz w:val="16"/>
                <w:szCs w:val="16"/>
              </w:rPr>
              <w:t>onsolidate branch</w:t>
            </w:r>
            <w:r w:rsidRPr="00C70F20">
              <w:rPr>
                <w:rFonts w:ascii="Calibri" w:eastAsia="Times New Roman" w:hAnsi="Calibri" w:cs="Calibri"/>
                <w:color w:val="000000"/>
                <w:sz w:val="16"/>
                <w:szCs w:val="16"/>
              </w:rPr>
              <w:t> </w:t>
            </w:r>
          </w:p>
        </w:tc>
      </w:tr>
      <w:tr w:rsidR="00BE2DDD" w:rsidRPr="00C70F20" w:rsidTr="00BE2DDD">
        <w:trPr>
          <w:trHeight w:val="408"/>
        </w:trPr>
        <w:tc>
          <w:tcPr>
            <w:cnfStyle w:val="001000000000" w:firstRow="0" w:lastRow="0" w:firstColumn="1" w:lastColumn="0" w:oddVBand="0" w:evenVBand="0" w:oddHBand="0" w:evenHBand="0" w:firstRowFirstColumn="0" w:firstRowLastColumn="0" w:lastRowFirstColumn="0" w:lastRowLastColumn="0"/>
            <w:tcW w:w="1532" w:type="dxa"/>
            <w:hideMark/>
          </w:tcPr>
          <w:p w:rsidR="00BE2DDD" w:rsidRPr="00C70F20" w:rsidRDefault="00BE2DDD" w:rsidP="00995209">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Project branch</w:t>
            </w:r>
          </w:p>
        </w:tc>
        <w:tc>
          <w:tcPr>
            <w:tcW w:w="3713" w:type="dxa"/>
            <w:hideMark/>
          </w:tcPr>
          <w:p w:rsidR="00BE2DDD" w:rsidRPr="00C70F20" w:rsidRDefault="00BE2DDD" w:rsidP="00995209">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複数のタスクを同時に作業するためのライン</w:t>
            </w:r>
          </w:p>
        </w:tc>
        <w:tc>
          <w:tcPr>
            <w:tcW w:w="1701" w:type="dxa"/>
            <w:hideMark/>
          </w:tcPr>
          <w:p w:rsidR="00BE2DDD" w:rsidRPr="00C70F20" w:rsidRDefault="00BE2DDD" w:rsidP="00995209">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t> </w:t>
            </w:r>
          </w:p>
        </w:tc>
      </w:tr>
      <w:tr w:rsidR="00BE2DDD" w:rsidRPr="00C70F20" w:rsidTr="00BE2DDD">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532" w:type="dxa"/>
            <w:hideMark/>
          </w:tcPr>
          <w:p w:rsidR="00BE2DDD" w:rsidRPr="00C70F20" w:rsidRDefault="00BE2DDD" w:rsidP="00995209">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Private line</w:t>
            </w:r>
          </w:p>
        </w:tc>
        <w:tc>
          <w:tcPr>
            <w:tcW w:w="3713" w:type="dxa"/>
            <w:hideMark/>
          </w:tcPr>
          <w:p w:rsidR="00BE2DDD" w:rsidRPr="00C70F20" w:rsidRDefault="00BE2DDD" w:rsidP="00995209">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ブランチオーナーだけがコミットを許されるライン</w:t>
            </w:r>
          </w:p>
        </w:tc>
        <w:tc>
          <w:tcPr>
            <w:tcW w:w="1701" w:type="dxa"/>
            <w:hideMark/>
          </w:tcPr>
          <w:p w:rsidR="00BE2DDD" w:rsidRPr="00C70F20" w:rsidRDefault="00BE2DDD" w:rsidP="00995209">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t>Private branch</w:t>
            </w:r>
          </w:p>
        </w:tc>
      </w:tr>
      <w:tr w:rsidR="00BE2DDD" w:rsidRPr="00C70F20" w:rsidTr="00BE2DDD">
        <w:trPr>
          <w:trHeight w:val="408"/>
        </w:trPr>
        <w:tc>
          <w:tcPr>
            <w:cnfStyle w:val="001000000000" w:firstRow="0" w:lastRow="0" w:firstColumn="1" w:lastColumn="0" w:oddVBand="0" w:evenVBand="0" w:oddHBand="0" w:evenHBand="0" w:firstRowFirstColumn="0" w:firstRowLastColumn="0" w:lastRowFirstColumn="0" w:lastRowLastColumn="0"/>
            <w:tcW w:w="1532" w:type="dxa"/>
            <w:hideMark/>
          </w:tcPr>
          <w:p w:rsidR="00BE2DDD" w:rsidRPr="00C70F20" w:rsidRDefault="00BE2DDD" w:rsidP="00995209">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Component branch</w:t>
            </w:r>
          </w:p>
        </w:tc>
        <w:tc>
          <w:tcPr>
            <w:tcW w:w="3713" w:type="dxa"/>
            <w:hideMark/>
          </w:tcPr>
          <w:p w:rsidR="00BE2DDD" w:rsidRPr="00C70F20" w:rsidRDefault="00BE2DDD" w:rsidP="00995209">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自社製のライブラリやコンポーネントを格納するライン</w:t>
            </w:r>
          </w:p>
        </w:tc>
        <w:tc>
          <w:tcPr>
            <w:tcW w:w="1701" w:type="dxa"/>
            <w:hideMark/>
          </w:tcPr>
          <w:p w:rsidR="00BE2DDD" w:rsidRPr="00C70F20" w:rsidRDefault="00BE2DDD" w:rsidP="00995209">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t>Module line, Subsystem line</w:t>
            </w:r>
          </w:p>
        </w:tc>
      </w:tr>
      <w:tr w:rsidR="00BE2DDD" w:rsidRPr="00C70F20" w:rsidTr="00BE2DDD">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532" w:type="dxa"/>
            <w:hideMark/>
          </w:tcPr>
          <w:p w:rsidR="00BE2DDD" w:rsidRPr="00C70F20" w:rsidRDefault="00BE2DDD" w:rsidP="00995209">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 xml:space="preserve">Third party </w:t>
            </w:r>
            <w:proofErr w:type="spellStart"/>
            <w:r w:rsidRPr="00C70F20">
              <w:rPr>
                <w:rFonts w:ascii="Calibri" w:eastAsia="Times New Roman" w:hAnsi="Calibri" w:cs="Calibri"/>
                <w:color w:val="000000"/>
                <w:sz w:val="16"/>
                <w:szCs w:val="16"/>
              </w:rPr>
              <w:t>codeline</w:t>
            </w:r>
            <w:proofErr w:type="spellEnd"/>
          </w:p>
        </w:tc>
        <w:tc>
          <w:tcPr>
            <w:tcW w:w="3713" w:type="dxa"/>
            <w:hideMark/>
          </w:tcPr>
          <w:p w:rsidR="00BE2DDD" w:rsidRPr="00C70F20" w:rsidRDefault="00BE2DDD" w:rsidP="00995209">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他社</w:t>
            </w:r>
            <w:r>
              <w:rPr>
                <w:rFonts w:ascii="ＭＳ ゴシック" w:eastAsia="ＭＳ ゴシック" w:hAnsi="ＭＳ ゴシック" w:cs="ＭＳ ゴシック" w:hint="eastAsia"/>
                <w:color w:val="000000"/>
                <w:sz w:val="16"/>
                <w:szCs w:val="16"/>
              </w:rPr>
              <w:t>(第三者)</w:t>
            </w:r>
            <w:r w:rsidRPr="00C70F20">
              <w:rPr>
                <w:rFonts w:ascii="ＭＳ ゴシック" w:eastAsia="ＭＳ ゴシック" w:hAnsi="ＭＳ ゴシック" w:cs="ＭＳ ゴシック"/>
                <w:color w:val="000000"/>
                <w:sz w:val="16"/>
                <w:szCs w:val="16"/>
              </w:rPr>
              <w:t>製のライブラリやコンポーネントを格納するライン</w:t>
            </w:r>
          </w:p>
        </w:tc>
        <w:tc>
          <w:tcPr>
            <w:tcW w:w="1701" w:type="dxa"/>
            <w:hideMark/>
          </w:tcPr>
          <w:p w:rsidR="00BE2DDD" w:rsidRPr="00C70F20" w:rsidRDefault="00BE2DDD" w:rsidP="00995209">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t>Vendor line</w:t>
            </w:r>
          </w:p>
        </w:tc>
      </w:tr>
      <w:tr w:rsidR="00BE2DDD" w:rsidRPr="00C70F20" w:rsidTr="00BE2DDD">
        <w:trPr>
          <w:trHeight w:val="408"/>
        </w:trPr>
        <w:tc>
          <w:tcPr>
            <w:cnfStyle w:val="001000000000" w:firstRow="0" w:lastRow="0" w:firstColumn="1" w:lastColumn="0" w:oddVBand="0" w:evenVBand="0" w:oddHBand="0" w:evenHBand="0" w:firstRowFirstColumn="0" w:firstRowLastColumn="0" w:lastRowFirstColumn="0" w:lastRowLastColumn="0"/>
            <w:tcW w:w="1532" w:type="dxa"/>
            <w:hideMark/>
          </w:tcPr>
          <w:p w:rsidR="00BE2DDD" w:rsidRPr="00C70F20" w:rsidRDefault="00BE2DDD" w:rsidP="00995209">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Platform line</w:t>
            </w:r>
          </w:p>
        </w:tc>
        <w:tc>
          <w:tcPr>
            <w:tcW w:w="3713" w:type="dxa"/>
            <w:hideMark/>
          </w:tcPr>
          <w:p w:rsidR="00BE2DDD" w:rsidRPr="00C70F20" w:rsidRDefault="00BE2DDD" w:rsidP="00995209">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複数のプラットフォーム</w:t>
            </w:r>
            <w:r w:rsidRPr="00C70F20">
              <w:rPr>
                <w:rFonts w:ascii="Calibri" w:eastAsia="Times New Roman" w:hAnsi="Calibri" w:cs="Calibri"/>
                <w:color w:val="000000"/>
                <w:sz w:val="16"/>
                <w:szCs w:val="16"/>
              </w:rPr>
              <w:t xml:space="preserve"> (OS</w:t>
            </w:r>
            <w:r w:rsidRPr="00C70F20">
              <w:rPr>
                <w:rFonts w:ascii="ＭＳ ゴシック" w:eastAsia="ＭＳ ゴシック" w:hAnsi="ＭＳ ゴシック" w:cs="ＭＳ ゴシック"/>
                <w:color w:val="000000"/>
                <w:sz w:val="16"/>
                <w:szCs w:val="16"/>
              </w:rPr>
              <w:t>など</w:t>
            </w:r>
            <w:r w:rsidRPr="00C70F20">
              <w:rPr>
                <w:rFonts w:ascii="Calibri" w:eastAsia="Times New Roman" w:hAnsi="Calibri" w:cs="Calibri"/>
                <w:color w:val="000000"/>
                <w:sz w:val="16"/>
                <w:szCs w:val="16"/>
              </w:rPr>
              <w:t xml:space="preserve">) </w:t>
            </w:r>
            <w:r w:rsidRPr="00C70F20">
              <w:rPr>
                <w:rFonts w:ascii="ＭＳ ゴシック" w:eastAsia="ＭＳ ゴシック" w:hAnsi="ＭＳ ゴシック" w:cs="ＭＳ ゴシック"/>
                <w:color w:val="000000"/>
                <w:sz w:val="16"/>
                <w:szCs w:val="16"/>
              </w:rPr>
              <w:t>に対応するためのライン</w:t>
            </w:r>
            <w:r>
              <w:rPr>
                <w:rFonts w:ascii="ＭＳ ゴシック" w:eastAsia="ＭＳ ゴシック" w:hAnsi="ＭＳ ゴシック" w:cs="ＭＳ ゴシック" w:hint="eastAsia"/>
                <w:color w:val="000000"/>
                <w:sz w:val="16"/>
                <w:szCs w:val="16"/>
              </w:rPr>
              <w:t>。プラットフォームに依存するソースファイルについてのみ、プラットフォームごとにサブブランチを切る</w:t>
            </w:r>
            <w:r>
              <w:rPr>
                <w:rStyle w:val="af4"/>
                <w:rFonts w:ascii="ＭＳ ゴシック" w:eastAsia="ＭＳ ゴシック" w:hAnsi="ＭＳ ゴシック" w:cs="ＭＳ ゴシック"/>
                <w:color w:val="000000"/>
                <w:sz w:val="16"/>
                <w:szCs w:val="16"/>
              </w:rPr>
              <w:footnoteReference w:id="45"/>
            </w:r>
          </w:p>
        </w:tc>
        <w:tc>
          <w:tcPr>
            <w:tcW w:w="1701" w:type="dxa"/>
            <w:hideMark/>
          </w:tcPr>
          <w:p w:rsidR="00BE2DDD" w:rsidRPr="00C70F20" w:rsidRDefault="00BE2DDD" w:rsidP="00995209">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Pr>
                <w:rFonts w:ascii="Calibri" w:eastAsiaTheme="minorEastAsia" w:hAnsi="Calibri" w:cs="Calibri" w:hint="eastAsia"/>
                <w:color w:val="000000"/>
                <w:sz w:val="16"/>
                <w:szCs w:val="16"/>
              </w:rPr>
              <w:t>V</w:t>
            </w:r>
            <w:r w:rsidRPr="00C70F20">
              <w:rPr>
                <w:rFonts w:ascii="Calibri" w:eastAsia="Times New Roman" w:hAnsi="Calibri" w:cs="Calibri"/>
                <w:color w:val="000000"/>
                <w:sz w:val="16"/>
                <w:szCs w:val="16"/>
              </w:rPr>
              <w:t>ariant line</w:t>
            </w:r>
          </w:p>
        </w:tc>
      </w:tr>
      <w:tr w:rsidR="00BE2DDD" w:rsidRPr="00C70F20" w:rsidTr="00BE2DDD">
        <w:trPr>
          <w:cnfStyle w:val="000000100000" w:firstRow="0" w:lastRow="0" w:firstColumn="0" w:lastColumn="0" w:oddVBand="0" w:evenVBand="0" w:oddHBand="1" w:evenHBand="0" w:firstRowFirstColumn="0" w:firstRowLastColumn="0" w:lastRowFirstColumn="0" w:lastRowLastColumn="0"/>
          <w:trHeight w:val="816"/>
        </w:trPr>
        <w:tc>
          <w:tcPr>
            <w:cnfStyle w:val="001000000000" w:firstRow="0" w:lastRow="0" w:firstColumn="1" w:lastColumn="0" w:oddVBand="0" w:evenVBand="0" w:oddHBand="0" w:evenHBand="0" w:firstRowFirstColumn="0" w:firstRowLastColumn="0" w:lastRowFirstColumn="0" w:lastRowLastColumn="0"/>
            <w:tcW w:w="1532" w:type="dxa"/>
            <w:hideMark/>
          </w:tcPr>
          <w:p w:rsidR="00BE2DDD" w:rsidRPr="00C70F20" w:rsidRDefault="00BE2DDD" w:rsidP="00995209">
            <w:pPr>
              <w:spacing w:after="0" w:line="240" w:lineRule="auto"/>
              <w:rPr>
                <w:rFonts w:ascii="Calibri" w:eastAsia="Times New Roman" w:hAnsi="Calibri" w:cs="Calibri"/>
                <w:color w:val="000000"/>
                <w:sz w:val="16"/>
                <w:szCs w:val="16"/>
              </w:rPr>
            </w:pPr>
            <w:r w:rsidRPr="00C70F20">
              <w:rPr>
                <w:rFonts w:ascii="Calibri" w:eastAsia="Times New Roman" w:hAnsi="Calibri" w:cs="Calibri"/>
                <w:color w:val="000000"/>
                <w:sz w:val="16"/>
                <w:szCs w:val="16"/>
              </w:rPr>
              <w:t>Remote line</w:t>
            </w:r>
          </w:p>
        </w:tc>
        <w:tc>
          <w:tcPr>
            <w:tcW w:w="3713" w:type="dxa"/>
            <w:hideMark/>
          </w:tcPr>
          <w:p w:rsidR="00BE2DDD" w:rsidRPr="00C70F20" w:rsidRDefault="00BE2DDD" w:rsidP="00995209">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ＭＳ ゴシック" w:eastAsia="ＭＳ ゴシック" w:hAnsi="ＭＳ ゴシック" w:cs="ＭＳ ゴシック"/>
                <w:color w:val="000000"/>
                <w:sz w:val="16"/>
                <w:szCs w:val="16"/>
              </w:rPr>
              <w:t>離れた地域で並行して同じ製品を開発するとき、その地域でテストしてからメインラインにポートしてもらうためのライン</w:t>
            </w:r>
          </w:p>
        </w:tc>
        <w:tc>
          <w:tcPr>
            <w:tcW w:w="1701" w:type="dxa"/>
            <w:hideMark/>
          </w:tcPr>
          <w:p w:rsidR="00BE2DDD" w:rsidRPr="00C70F20" w:rsidRDefault="00BE2DDD" w:rsidP="00995209">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70F20">
              <w:rPr>
                <w:rFonts w:ascii="Calibri" w:eastAsia="Times New Roman" w:hAnsi="Calibri" w:cs="Calibri"/>
                <w:color w:val="000000"/>
                <w:sz w:val="16"/>
                <w:szCs w:val="16"/>
              </w:rPr>
              <w:t>Site development line</w:t>
            </w:r>
            <w:r>
              <w:rPr>
                <w:rFonts w:ascii="Calibri" w:eastAsiaTheme="minorEastAsia" w:hAnsi="Calibri" w:cs="Calibri" w:hint="eastAsia"/>
                <w:color w:val="000000"/>
                <w:sz w:val="16"/>
                <w:szCs w:val="16"/>
              </w:rPr>
              <w:t>, Remote development line</w:t>
            </w:r>
          </w:p>
        </w:tc>
      </w:tr>
      <w:tr w:rsidR="00AB46A4" w:rsidRPr="00C70F20" w:rsidTr="00BE2DDD">
        <w:trPr>
          <w:trHeight w:val="816"/>
        </w:trPr>
        <w:tc>
          <w:tcPr>
            <w:cnfStyle w:val="001000000000" w:firstRow="0" w:lastRow="0" w:firstColumn="1" w:lastColumn="0" w:oddVBand="0" w:evenVBand="0" w:oddHBand="0" w:evenHBand="0" w:firstRowFirstColumn="0" w:firstRowLastColumn="0" w:lastRowFirstColumn="0" w:lastRowLastColumn="0"/>
            <w:tcW w:w="1532" w:type="dxa"/>
          </w:tcPr>
          <w:p w:rsidR="00AB46A4" w:rsidRPr="00AB46A4" w:rsidRDefault="00AB46A4" w:rsidP="00995209">
            <w:pPr>
              <w:spacing w:after="0" w:line="240" w:lineRule="auto"/>
              <w:rPr>
                <w:rFonts w:ascii="Calibri" w:eastAsiaTheme="minorEastAsia" w:hAnsi="Calibri" w:cs="Calibri" w:hint="eastAsia"/>
                <w:color w:val="000000"/>
                <w:sz w:val="16"/>
                <w:szCs w:val="16"/>
              </w:rPr>
            </w:pPr>
            <w:r w:rsidRPr="00AB46A4">
              <w:rPr>
                <w:rFonts w:ascii="Calibri" w:eastAsiaTheme="minorEastAsia" w:hAnsi="Calibri" w:cs="Calibri" w:hint="eastAsia"/>
                <w:color w:val="000000"/>
                <w:sz w:val="16"/>
                <w:szCs w:val="16"/>
              </w:rPr>
              <w:t>Staging</w:t>
            </w:r>
            <w:r>
              <w:rPr>
                <w:rFonts w:ascii="Calibri" w:eastAsiaTheme="minorEastAsia" w:hAnsi="Calibri" w:cs="Calibri" w:hint="eastAsia"/>
                <w:color w:val="000000"/>
                <w:sz w:val="16"/>
                <w:szCs w:val="16"/>
              </w:rPr>
              <w:t xml:space="preserve"> branch</w:t>
            </w:r>
          </w:p>
        </w:tc>
        <w:tc>
          <w:tcPr>
            <w:tcW w:w="3713" w:type="dxa"/>
          </w:tcPr>
          <w:p w:rsidR="00AB46A4" w:rsidRPr="00C70F20" w:rsidRDefault="00AB46A4" w:rsidP="00995209">
            <w:pPr>
              <w:spacing w:after="0" w:line="240" w:lineRule="auto"/>
              <w:cnfStyle w:val="000000000000" w:firstRow="0" w:lastRow="0" w:firstColumn="0" w:lastColumn="0" w:oddVBand="0" w:evenVBand="0" w:oddHBand="0" w:evenHBand="0" w:firstRowFirstColumn="0" w:firstRowLastColumn="0" w:lastRowFirstColumn="0" w:lastRowLastColumn="0"/>
              <w:rPr>
                <w:rFonts w:ascii="ＭＳ ゴシック" w:eastAsia="ＭＳ ゴシック" w:hAnsi="ＭＳ ゴシック" w:cs="ＭＳ ゴシック"/>
                <w:color w:val="000000"/>
                <w:sz w:val="16"/>
                <w:szCs w:val="16"/>
              </w:rPr>
            </w:pPr>
            <w:r>
              <w:rPr>
                <w:rFonts w:ascii="ＭＳ ゴシック" w:eastAsia="ＭＳ ゴシック" w:hAnsi="ＭＳ ゴシック" w:cs="ＭＳ ゴシック" w:hint="eastAsia"/>
                <w:color w:val="000000"/>
                <w:sz w:val="16"/>
                <w:szCs w:val="16"/>
              </w:rPr>
              <w:t>チェンジセットを</w:t>
            </w:r>
            <w:r>
              <w:rPr>
                <w:rFonts w:ascii="ＭＳ ゴシック" w:eastAsia="ＭＳ ゴシック" w:hAnsi="ＭＳ ゴシック" w:cs="ＭＳ ゴシック" w:hint="eastAsia"/>
                <w:color w:val="000000"/>
                <w:sz w:val="16"/>
                <w:szCs w:val="16"/>
              </w:rPr>
              <w:t>段階的に</w:t>
            </w:r>
            <w:bookmarkStart w:id="20" w:name="_GoBack"/>
            <w:bookmarkEnd w:id="20"/>
            <w:r>
              <w:rPr>
                <w:rFonts w:ascii="ＭＳ ゴシック" w:eastAsia="ＭＳ ゴシック" w:hAnsi="ＭＳ ゴシック" w:cs="ＭＳ ゴシック" w:hint="eastAsia"/>
                <w:color w:val="000000"/>
                <w:sz w:val="16"/>
                <w:szCs w:val="16"/>
              </w:rPr>
              <w:t>プロモートするためのブランチ</w:t>
            </w:r>
          </w:p>
        </w:tc>
        <w:tc>
          <w:tcPr>
            <w:tcW w:w="1701" w:type="dxa"/>
          </w:tcPr>
          <w:p w:rsidR="00AB46A4" w:rsidRPr="00C70F20" w:rsidRDefault="00AB46A4" w:rsidP="00995209">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p>
        </w:tc>
      </w:tr>
      <w:tr w:rsidR="00BE2DDD" w:rsidRPr="00C70F20" w:rsidTr="00BE2DDD">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1532" w:type="dxa"/>
          </w:tcPr>
          <w:p w:rsidR="00BE2DDD" w:rsidRPr="00CE4DB9" w:rsidRDefault="00BE2DDD" w:rsidP="00995209">
            <w:pPr>
              <w:spacing w:after="0" w:line="240" w:lineRule="auto"/>
              <w:rPr>
                <w:rFonts w:ascii="Calibri" w:eastAsiaTheme="minorEastAsia" w:hAnsi="Calibri" w:cs="Calibri"/>
                <w:color w:val="000000"/>
                <w:sz w:val="16"/>
                <w:szCs w:val="16"/>
              </w:rPr>
            </w:pPr>
            <w:r>
              <w:rPr>
                <w:rFonts w:ascii="Calibri" w:eastAsiaTheme="minorEastAsia" w:hAnsi="Calibri" w:cs="Calibri" w:hint="eastAsia"/>
                <w:color w:val="000000"/>
                <w:sz w:val="16"/>
                <w:szCs w:val="16"/>
              </w:rPr>
              <w:t>Frozen branch</w:t>
            </w:r>
          </w:p>
        </w:tc>
        <w:tc>
          <w:tcPr>
            <w:tcW w:w="3713" w:type="dxa"/>
          </w:tcPr>
          <w:p w:rsidR="00BE2DDD" w:rsidRPr="00C70F20" w:rsidRDefault="00BE2DDD" w:rsidP="00995209">
            <w:pPr>
              <w:spacing w:after="0" w:line="240" w:lineRule="auto"/>
              <w:cnfStyle w:val="000000100000" w:firstRow="0" w:lastRow="0" w:firstColumn="0" w:lastColumn="0" w:oddVBand="0" w:evenVBand="0" w:oddHBand="1" w:evenHBand="0" w:firstRowFirstColumn="0" w:firstRowLastColumn="0" w:lastRowFirstColumn="0" w:lastRowLastColumn="0"/>
              <w:rPr>
                <w:rFonts w:ascii="ＭＳ ゴシック" w:eastAsia="ＭＳ ゴシック" w:hAnsi="ＭＳ ゴシック" w:cs="ＭＳ ゴシック"/>
                <w:color w:val="000000"/>
                <w:sz w:val="16"/>
                <w:szCs w:val="16"/>
              </w:rPr>
            </w:pPr>
            <w:r>
              <w:rPr>
                <w:rFonts w:ascii="ＭＳ ゴシック" w:eastAsia="ＭＳ ゴシック" w:hAnsi="ＭＳ ゴシック" w:cs="ＭＳ ゴシック" w:hint="eastAsia"/>
                <w:color w:val="000000"/>
                <w:sz w:val="16"/>
                <w:szCs w:val="16"/>
              </w:rPr>
              <w:t>コミットができないように凍結したブランチ</w:t>
            </w:r>
          </w:p>
        </w:tc>
        <w:tc>
          <w:tcPr>
            <w:tcW w:w="1701" w:type="dxa"/>
          </w:tcPr>
          <w:p w:rsidR="00BE2DDD" w:rsidRPr="00CE4DB9" w:rsidRDefault="00BE2DDD" w:rsidP="00995209">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heme="minorEastAsia" w:hAnsi="Calibri" w:cs="Calibri"/>
                <w:color w:val="000000"/>
                <w:sz w:val="16"/>
                <w:szCs w:val="16"/>
              </w:rPr>
            </w:pPr>
            <w:r>
              <w:rPr>
                <w:rFonts w:ascii="Calibri" w:eastAsiaTheme="minorEastAsia" w:hAnsi="Calibri" w:cs="Calibri"/>
                <w:color w:val="000000"/>
                <w:sz w:val="16"/>
                <w:szCs w:val="16"/>
              </w:rPr>
              <w:t>S</w:t>
            </w:r>
            <w:r>
              <w:rPr>
                <w:rFonts w:ascii="Calibri" w:eastAsiaTheme="minorEastAsia" w:hAnsi="Calibri" w:cs="Calibri" w:hint="eastAsia"/>
                <w:color w:val="000000"/>
                <w:sz w:val="16"/>
                <w:szCs w:val="16"/>
              </w:rPr>
              <w:t>napshot branch</w:t>
            </w:r>
          </w:p>
        </w:tc>
      </w:tr>
    </w:tbl>
    <w:p w:rsidR="00BE2DDD" w:rsidRDefault="00BE2DDD" w:rsidP="000C346B"/>
    <w:p w:rsidR="00E81BCD" w:rsidRDefault="00CE58EF" w:rsidP="008552A2">
      <w:pPr>
        <w:pStyle w:val="1"/>
        <w:numPr>
          <w:ilvl w:val="0"/>
          <w:numId w:val="6"/>
        </w:numPr>
      </w:pPr>
      <w:r>
        <w:rPr>
          <w:rFonts w:hint="eastAsia"/>
        </w:rPr>
        <w:t>コード</w:t>
      </w:r>
      <w:r w:rsidR="00E81BCD">
        <w:rPr>
          <w:rFonts w:hint="eastAsia"/>
        </w:rPr>
        <w:t>のプロモーション</w:t>
      </w:r>
    </w:p>
    <w:p w:rsidR="00977973" w:rsidRDefault="005B3D3E" w:rsidP="004A3BF2">
      <w:r>
        <w:rPr>
          <w:rFonts w:hint="eastAsia"/>
        </w:rPr>
        <w:t>Promotion</w:t>
      </w:r>
      <w:r w:rsidR="00295541">
        <w:rPr>
          <w:rFonts w:hint="eastAsia"/>
        </w:rPr>
        <w:t>とは昇格とか昇進という意味で</w:t>
      </w:r>
      <w:r w:rsidR="006B4197">
        <w:rPr>
          <w:rFonts w:hint="eastAsia"/>
        </w:rPr>
        <w:t>す。</w:t>
      </w:r>
      <w:r w:rsidR="00CE58EF">
        <w:rPr>
          <w:rFonts w:hint="eastAsia"/>
        </w:rPr>
        <w:t>コード</w:t>
      </w:r>
      <w:r w:rsidR="006B4197">
        <w:rPr>
          <w:rFonts w:hint="eastAsia"/>
        </w:rPr>
        <w:t>のプロモーションとは</w:t>
      </w:r>
      <w:r w:rsidR="00A67B5E">
        <w:rPr>
          <w:rFonts w:hint="eastAsia"/>
        </w:rPr>
        <w:t>、</w:t>
      </w:r>
      <w:r w:rsidR="00662339">
        <w:rPr>
          <w:rFonts w:hint="eastAsia"/>
        </w:rPr>
        <w:t>あるブランチに</w:t>
      </w:r>
      <w:r w:rsidR="00D6037A">
        <w:rPr>
          <w:rFonts w:hint="eastAsia"/>
        </w:rPr>
        <w:t>コミットした</w:t>
      </w:r>
      <w:r w:rsidR="00CE58EF">
        <w:rPr>
          <w:rFonts w:hint="eastAsia"/>
        </w:rPr>
        <w:t>コード</w:t>
      </w:r>
      <w:r w:rsidR="00CE58EF">
        <w:rPr>
          <w:rFonts w:hint="eastAsia"/>
        </w:rPr>
        <w:t>(</w:t>
      </w:r>
      <w:r w:rsidR="00CE58EF">
        <w:rPr>
          <w:rFonts w:hint="eastAsia"/>
        </w:rPr>
        <w:t>実際にはチェンジセット</w:t>
      </w:r>
      <w:r w:rsidR="00CE58EF">
        <w:rPr>
          <w:rFonts w:hint="eastAsia"/>
        </w:rPr>
        <w:t>)</w:t>
      </w:r>
      <w:r w:rsidR="00AB225F">
        <w:rPr>
          <w:rFonts w:hint="eastAsia"/>
        </w:rPr>
        <w:t>を</w:t>
      </w:r>
      <w:r w:rsidR="00374F12">
        <w:rPr>
          <w:rFonts w:hint="eastAsia"/>
        </w:rPr>
        <w:t>、より安定したブランチ</w:t>
      </w:r>
      <w:r w:rsidR="002940E2">
        <w:rPr>
          <w:rFonts w:hint="eastAsia"/>
        </w:rPr>
        <w:t>に</w:t>
      </w:r>
      <w:r w:rsidR="0095134F">
        <w:rPr>
          <w:rFonts w:hint="eastAsia"/>
        </w:rPr>
        <w:t>ポート</w:t>
      </w:r>
      <w:r w:rsidR="002940E2">
        <w:rPr>
          <w:rFonts w:hint="eastAsia"/>
        </w:rPr>
        <w:t>す</w:t>
      </w:r>
      <w:r w:rsidR="00C17A89">
        <w:rPr>
          <w:rFonts w:hint="eastAsia"/>
        </w:rPr>
        <w:t>る</w:t>
      </w:r>
      <w:r w:rsidR="00E1557A">
        <w:rPr>
          <w:rFonts w:hint="eastAsia"/>
        </w:rPr>
        <w:t>こと</w:t>
      </w:r>
      <w:r w:rsidR="00A67B5E">
        <w:rPr>
          <w:rFonts w:hint="eastAsia"/>
        </w:rPr>
        <w:t>です。</w:t>
      </w:r>
      <w:r w:rsidR="00977973">
        <w:rPr>
          <w:rFonts w:hint="eastAsia"/>
        </w:rPr>
        <w:t>これは、</w:t>
      </w:r>
      <w:r w:rsidR="00C17A89">
        <w:rPr>
          <w:rFonts w:hint="eastAsia"/>
        </w:rPr>
        <w:t>開発ブランチ</w:t>
      </w:r>
      <w:r w:rsidR="008C3DB9">
        <w:rPr>
          <w:rFonts w:hint="eastAsia"/>
        </w:rPr>
        <w:t>を運用するとき</w:t>
      </w:r>
      <w:r w:rsidR="00977973" w:rsidRPr="00977973">
        <w:rPr>
          <w:rFonts w:hint="eastAsia"/>
        </w:rPr>
        <w:t>に</w:t>
      </w:r>
      <w:r w:rsidR="00977973">
        <w:rPr>
          <w:rFonts w:hint="eastAsia"/>
        </w:rPr>
        <w:t>とても役に立つ考え方です。</w:t>
      </w:r>
    </w:p>
    <w:p w:rsidR="00514027" w:rsidRDefault="00514027" w:rsidP="00514027">
      <w:pPr>
        <w:jc w:val="center"/>
      </w:pPr>
      <w:r>
        <w:rPr>
          <w:rFonts w:hint="eastAsia"/>
          <w:noProof/>
        </w:rPr>
        <w:drawing>
          <wp:inline distT="0" distB="0" distL="0" distR="0" wp14:anchorId="5A2B0AB2" wp14:editId="40463B3C">
            <wp:extent cx="1747080" cy="1735200"/>
            <wp:effectExtent l="0" t="0" r="5715" b="0"/>
            <wp:docPr id="55" name="図 55" descr="C:\idd\doc\promo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promotion.pn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747080" cy="1735200"/>
                    </a:xfrm>
                    <a:prstGeom prst="rect">
                      <a:avLst/>
                    </a:prstGeom>
                    <a:noFill/>
                    <a:ln>
                      <a:noFill/>
                    </a:ln>
                  </pic:spPr>
                </pic:pic>
              </a:graphicData>
            </a:graphic>
          </wp:inline>
        </w:drawing>
      </w:r>
    </w:p>
    <w:p w:rsidR="00AB06FB" w:rsidRDefault="009940AE" w:rsidP="004A3BF2">
      <w:r>
        <w:rPr>
          <w:rFonts w:hint="eastAsia"/>
        </w:rPr>
        <w:t>一般に、</w:t>
      </w:r>
      <w:r w:rsidR="00527E19">
        <w:rPr>
          <w:rFonts w:hint="eastAsia"/>
        </w:rPr>
        <w:t>機能ブランチなどの</w:t>
      </w:r>
      <w:r w:rsidR="00B03E73">
        <w:rPr>
          <w:rFonts w:hint="eastAsia"/>
        </w:rPr>
        <w:t>開発ブランチ</w:t>
      </w:r>
      <w:r>
        <w:rPr>
          <w:rFonts w:hint="eastAsia"/>
        </w:rPr>
        <w:t>を運用するときは、</w:t>
      </w:r>
      <w:r w:rsidR="00FE43DF">
        <w:rPr>
          <w:rFonts w:hint="eastAsia"/>
        </w:rPr>
        <w:t>直接の</w:t>
      </w:r>
      <w:r w:rsidR="00B03E73">
        <w:rPr>
          <w:rFonts w:hint="eastAsia"/>
        </w:rPr>
        <w:t>親ブランチへの</w:t>
      </w:r>
      <w:r>
        <w:rPr>
          <w:rFonts w:hint="eastAsia"/>
        </w:rPr>
        <w:t>定期的な</w:t>
      </w:r>
      <w:r>
        <w:rPr>
          <w:rFonts w:hint="eastAsia"/>
        </w:rPr>
        <w:t>RI</w:t>
      </w:r>
      <w:r>
        <w:rPr>
          <w:rFonts w:hint="eastAsia"/>
        </w:rPr>
        <w:t>を計画します</w:t>
      </w:r>
      <w:r w:rsidR="00B03E73">
        <w:rPr>
          <w:rFonts w:hint="eastAsia"/>
        </w:rPr>
        <w:t>が、これを指して</w:t>
      </w:r>
      <w:r w:rsidR="002D5F3B">
        <w:rPr>
          <w:rFonts w:hint="eastAsia"/>
        </w:rPr>
        <w:t>コード</w:t>
      </w:r>
      <w:r w:rsidR="000D6FCA">
        <w:rPr>
          <w:rFonts w:hint="eastAsia"/>
        </w:rPr>
        <w:t>のプロモーション</w:t>
      </w:r>
      <w:r w:rsidR="00F97A7E">
        <w:rPr>
          <w:rFonts w:hint="eastAsia"/>
        </w:rPr>
        <w:t>とい</w:t>
      </w:r>
      <w:r w:rsidR="009F7EFB">
        <w:rPr>
          <w:rFonts w:hint="eastAsia"/>
        </w:rPr>
        <w:t>うわけです</w:t>
      </w:r>
      <w:r w:rsidR="000D6FCA">
        <w:rPr>
          <w:rFonts w:hint="eastAsia"/>
        </w:rPr>
        <w:t>。</w:t>
      </w:r>
      <w:r w:rsidR="00BE5FD6">
        <w:rPr>
          <w:rFonts w:hint="eastAsia"/>
        </w:rPr>
        <w:t>こ</w:t>
      </w:r>
      <w:r w:rsidR="00BE65EF">
        <w:rPr>
          <w:rFonts w:hint="eastAsia"/>
        </w:rPr>
        <w:t>の用語</w:t>
      </w:r>
      <w:r w:rsidR="00BE5FD6">
        <w:rPr>
          <w:rFonts w:hint="eastAsia"/>
        </w:rPr>
        <w:t>は、</w:t>
      </w:r>
      <w:r w:rsidR="00B322B7">
        <w:rPr>
          <w:rFonts w:hint="eastAsia"/>
        </w:rPr>
        <w:t>よ</w:t>
      </w:r>
      <w:r w:rsidR="002D5F3B">
        <w:rPr>
          <w:rFonts w:hint="eastAsia"/>
        </w:rPr>
        <w:t>り安定し</w:t>
      </w:r>
      <w:r w:rsidR="00B322B7">
        <w:rPr>
          <w:rFonts w:hint="eastAsia"/>
        </w:rPr>
        <w:t>たブランチへのポート</w:t>
      </w:r>
      <w:r w:rsidR="003B5D49">
        <w:rPr>
          <w:rFonts w:hint="eastAsia"/>
        </w:rPr>
        <w:t>が</w:t>
      </w:r>
      <w:r w:rsidR="002D5F3B">
        <w:rPr>
          <w:rFonts w:hint="eastAsia"/>
        </w:rPr>
        <w:t>丁寧</w:t>
      </w:r>
      <w:r w:rsidR="00B322B7">
        <w:rPr>
          <w:rFonts w:hint="eastAsia"/>
        </w:rPr>
        <w:t>に行</w:t>
      </w:r>
      <w:r w:rsidR="003B5D49">
        <w:rPr>
          <w:rFonts w:hint="eastAsia"/>
        </w:rPr>
        <w:t>われる</w:t>
      </w:r>
      <w:r w:rsidR="00B322B7">
        <w:rPr>
          <w:rFonts w:hint="eastAsia"/>
        </w:rPr>
        <w:t>べきことを示唆</w:t>
      </w:r>
      <w:r w:rsidR="00BE5FD6">
        <w:rPr>
          <w:rFonts w:hint="eastAsia"/>
        </w:rPr>
        <w:t>します</w:t>
      </w:r>
      <w:r w:rsidR="002D5F3B">
        <w:rPr>
          <w:rFonts w:hint="eastAsia"/>
        </w:rPr>
        <w:t>。</w:t>
      </w:r>
      <w:r w:rsidR="00AB06FB">
        <w:rPr>
          <w:rFonts w:hint="eastAsia"/>
        </w:rPr>
        <w:t>上図では機能ブランチ</w:t>
      </w:r>
      <w:r w:rsidR="00AB06FB">
        <w:rPr>
          <w:rFonts w:hint="eastAsia"/>
        </w:rPr>
        <w:t>A</w:t>
      </w:r>
      <w:r w:rsidR="00AB06FB" w:rsidRPr="00506D79">
        <w:rPr>
          <w:rFonts w:hint="eastAsia"/>
        </w:rPr>
        <w:t>からの</w:t>
      </w:r>
      <w:r w:rsidR="00AB06FB" w:rsidRPr="00506D79">
        <w:rPr>
          <w:rFonts w:hint="eastAsia"/>
        </w:rPr>
        <w:t>RI</w:t>
      </w:r>
      <w:r w:rsidR="00AB06FB" w:rsidRPr="00506D79">
        <w:rPr>
          <w:rFonts w:hint="eastAsia"/>
        </w:rPr>
        <w:t>だけを表示していますが、機能ブランチ</w:t>
      </w:r>
      <w:r w:rsidR="00AB06FB" w:rsidRPr="00506D79">
        <w:rPr>
          <w:rFonts w:hint="eastAsia"/>
        </w:rPr>
        <w:t>B</w:t>
      </w:r>
      <w:r w:rsidR="00AB06FB" w:rsidRPr="00506D79">
        <w:rPr>
          <w:rFonts w:hint="eastAsia"/>
        </w:rPr>
        <w:t>から</w:t>
      </w:r>
      <w:r w:rsidR="00AB06FB">
        <w:rPr>
          <w:rFonts w:hint="eastAsia"/>
        </w:rPr>
        <w:t>メインラインへ</w:t>
      </w:r>
      <w:r w:rsidR="00AB06FB" w:rsidRPr="00506D79">
        <w:rPr>
          <w:rFonts w:hint="eastAsia"/>
        </w:rPr>
        <w:t>の</w:t>
      </w:r>
      <w:r w:rsidR="00AB06FB" w:rsidRPr="00506D79">
        <w:rPr>
          <w:rFonts w:hint="eastAsia"/>
        </w:rPr>
        <w:t>RI</w:t>
      </w:r>
      <w:r w:rsidR="00AB06FB" w:rsidRPr="00506D79">
        <w:rPr>
          <w:rFonts w:hint="eastAsia"/>
        </w:rPr>
        <w:t>も同様</w:t>
      </w:r>
      <w:r w:rsidR="00AB06FB" w:rsidRPr="006E1229">
        <w:rPr>
          <w:rFonts w:hint="eastAsia"/>
        </w:rPr>
        <w:t>に</w:t>
      </w:r>
      <w:r w:rsidR="00AB06FB">
        <w:rPr>
          <w:rFonts w:hint="eastAsia"/>
        </w:rPr>
        <w:t>定期的に</w:t>
      </w:r>
      <w:r w:rsidR="00B90A1A">
        <w:rPr>
          <w:rFonts w:hint="eastAsia"/>
        </w:rPr>
        <w:t>行います</w:t>
      </w:r>
      <w:r w:rsidR="00AB06FB" w:rsidRPr="006E1229">
        <w:rPr>
          <w:rFonts w:hint="eastAsia"/>
        </w:rPr>
        <w:t>。</w:t>
      </w:r>
    </w:p>
    <w:p w:rsidR="001476F3" w:rsidRDefault="001476F3" w:rsidP="004A3BF2">
      <w:r>
        <w:rPr>
          <w:rFonts w:hint="eastAsia"/>
        </w:rPr>
        <w:t>このような</w:t>
      </w:r>
      <w:r>
        <w:rPr>
          <w:rFonts w:hint="eastAsia"/>
        </w:rPr>
        <w:t>RI</w:t>
      </w:r>
      <w:r>
        <w:rPr>
          <w:rFonts w:hint="eastAsia"/>
        </w:rPr>
        <w:t>を実施する直前に</w:t>
      </w:r>
      <w:r w:rsidR="00CB1D2D">
        <w:rPr>
          <w:rFonts w:hint="eastAsia"/>
        </w:rPr>
        <w:t>は</w:t>
      </w:r>
      <w:r w:rsidR="00DB7A85">
        <w:rPr>
          <w:rFonts w:hint="eastAsia"/>
        </w:rPr>
        <w:t>、まず子</w:t>
      </w:r>
      <w:r>
        <w:rPr>
          <w:rFonts w:hint="eastAsia"/>
        </w:rPr>
        <w:t>ブランチでビルドを</w:t>
      </w:r>
      <w:r w:rsidR="00ED08F8">
        <w:rPr>
          <w:rFonts w:hint="eastAsia"/>
        </w:rPr>
        <w:t>作って</w:t>
      </w:r>
      <w:r>
        <w:rPr>
          <w:rFonts w:hint="eastAsia"/>
        </w:rPr>
        <w:t>テストし、コードをプロモートして</w:t>
      </w:r>
      <w:r w:rsidR="00CB1D2D">
        <w:rPr>
          <w:rFonts w:hint="eastAsia"/>
        </w:rPr>
        <w:t>も</w:t>
      </w:r>
      <w:r w:rsidR="00F71DFB">
        <w:rPr>
          <w:rFonts w:hint="eastAsia"/>
        </w:rPr>
        <w:t>問題ないか確認します。</w:t>
      </w:r>
      <w:r w:rsidR="00C43623">
        <w:rPr>
          <w:rFonts w:hint="eastAsia"/>
        </w:rPr>
        <w:t>ここで問題が見つか</w:t>
      </w:r>
      <w:r w:rsidR="00DB7A85">
        <w:rPr>
          <w:rFonts w:hint="eastAsia"/>
        </w:rPr>
        <w:t>れば</w:t>
      </w:r>
      <w:r w:rsidR="00C43623">
        <w:rPr>
          <w:rFonts w:hint="eastAsia"/>
        </w:rPr>
        <w:t>、単純にこの</w:t>
      </w:r>
      <w:r w:rsidR="00C43623">
        <w:rPr>
          <w:rFonts w:hint="eastAsia"/>
        </w:rPr>
        <w:t>RI</w:t>
      </w:r>
      <w:r w:rsidR="00C43623">
        <w:rPr>
          <w:rFonts w:hint="eastAsia"/>
        </w:rPr>
        <w:t>をキャンセルします。ただし、</w:t>
      </w:r>
      <w:r w:rsidR="00C43623">
        <w:rPr>
          <w:rFonts w:hint="eastAsia"/>
        </w:rPr>
        <w:t>RI</w:t>
      </w:r>
      <w:r w:rsidR="00C43623">
        <w:rPr>
          <w:rFonts w:hint="eastAsia"/>
        </w:rPr>
        <w:t>のキ</w:t>
      </w:r>
      <w:r w:rsidR="00C43623">
        <w:rPr>
          <w:rFonts w:hint="eastAsia"/>
        </w:rPr>
        <w:lastRenderedPageBreak/>
        <w:t>ャンセルが何度か続くと、</w:t>
      </w:r>
      <w:r w:rsidR="00DB7A85">
        <w:rPr>
          <w:rFonts w:hint="eastAsia"/>
        </w:rPr>
        <w:t>その</w:t>
      </w:r>
      <w:r w:rsidR="00C43623">
        <w:rPr>
          <w:rFonts w:hint="eastAsia"/>
        </w:rPr>
        <w:t>次の</w:t>
      </w:r>
      <w:r w:rsidR="00C43623">
        <w:rPr>
          <w:rFonts w:hint="eastAsia"/>
        </w:rPr>
        <w:t>RI</w:t>
      </w:r>
      <w:r w:rsidR="00E47557">
        <w:rPr>
          <w:rFonts w:hint="eastAsia"/>
        </w:rPr>
        <w:t>がビッグバン・インテグレーション</w:t>
      </w:r>
      <w:r w:rsidR="00C43623">
        <w:rPr>
          <w:rFonts w:hint="eastAsia"/>
        </w:rPr>
        <w:t>になってしまう</w:t>
      </w:r>
      <w:r w:rsidR="00DB7A85">
        <w:rPr>
          <w:rFonts w:hint="eastAsia"/>
        </w:rPr>
        <w:t>ので</w:t>
      </w:r>
      <w:r w:rsidR="00C43623">
        <w:rPr>
          <w:rFonts w:hint="eastAsia"/>
        </w:rPr>
        <w:t>注意が必要です。</w:t>
      </w:r>
      <w:r w:rsidR="00D600A9">
        <w:rPr>
          <w:rFonts w:hint="eastAsia"/>
        </w:rPr>
        <w:t>また、</w:t>
      </w:r>
      <w:r>
        <w:rPr>
          <w:rFonts w:hint="eastAsia"/>
        </w:rPr>
        <w:t>RI</w:t>
      </w:r>
      <w:r w:rsidR="00C43623">
        <w:rPr>
          <w:rFonts w:hint="eastAsia"/>
        </w:rPr>
        <w:t>を実施した直後に、ポート先のブラ</w:t>
      </w:r>
      <w:r>
        <w:rPr>
          <w:rFonts w:hint="eastAsia"/>
        </w:rPr>
        <w:t>ンチで</w:t>
      </w:r>
      <w:r w:rsidR="00ED08F8">
        <w:rPr>
          <w:rFonts w:hint="eastAsia"/>
        </w:rPr>
        <w:t>ビルドを作って</w:t>
      </w:r>
      <w:r>
        <w:rPr>
          <w:rFonts w:hint="eastAsia"/>
        </w:rPr>
        <w:t>テスト</w:t>
      </w:r>
      <w:r w:rsidR="00DB7A85">
        <w:rPr>
          <w:rFonts w:hint="eastAsia"/>
        </w:rPr>
        <w:t>する</w:t>
      </w:r>
      <w:r w:rsidR="00F71DFB">
        <w:rPr>
          <w:rFonts w:hint="eastAsia"/>
        </w:rPr>
        <w:t>運用をすることもあります</w:t>
      </w:r>
      <w:r>
        <w:rPr>
          <w:rFonts w:hint="eastAsia"/>
        </w:rPr>
        <w:t>。</w:t>
      </w:r>
    </w:p>
    <w:p w:rsidR="002875A8" w:rsidRDefault="00D600A9" w:rsidP="004A3BF2">
      <w:r>
        <w:rPr>
          <w:rFonts w:hint="eastAsia"/>
        </w:rPr>
        <w:t>さらに</w:t>
      </w:r>
      <w:r w:rsidR="002940E2">
        <w:rPr>
          <w:rFonts w:hint="eastAsia"/>
        </w:rPr>
        <w:t>、</w:t>
      </w:r>
      <w:r w:rsidR="002809D2">
        <w:rPr>
          <w:rFonts w:hint="eastAsia"/>
        </w:rPr>
        <w:t>親ブランチに</w:t>
      </w:r>
      <w:r w:rsidR="00456B3D">
        <w:rPr>
          <w:rFonts w:hint="eastAsia"/>
        </w:rPr>
        <w:t>RI</w:t>
      </w:r>
      <w:r w:rsidR="002030AF">
        <w:rPr>
          <w:rFonts w:hint="eastAsia"/>
        </w:rPr>
        <w:t>し</w:t>
      </w:r>
      <w:r w:rsidR="00456B3D">
        <w:rPr>
          <w:rFonts w:hint="eastAsia"/>
        </w:rPr>
        <w:t>た</w:t>
      </w:r>
      <w:r w:rsidR="00B51616">
        <w:rPr>
          <w:rFonts w:hint="eastAsia"/>
        </w:rPr>
        <w:t>ペイロード</w:t>
      </w:r>
      <w:r w:rsidR="00B51616">
        <w:rPr>
          <w:rFonts w:hint="eastAsia"/>
        </w:rPr>
        <w:t>(</w:t>
      </w:r>
      <w:r w:rsidR="00456B3D">
        <w:rPr>
          <w:rFonts w:hint="eastAsia"/>
        </w:rPr>
        <w:t>チェンジセット</w:t>
      </w:r>
      <w:r w:rsidR="00B51616">
        <w:rPr>
          <w:rFonts w:hint="eastAsia"/>
        </w:rPr>
        <w:t>の集合</w:t>
      </w:r>
      <w:r w:rsidR="00B51616">
        <w:rPr>
          <w:rFonts w:hint="eastAsia"/>
        </w:rPr>
        <w:t>)</w:t>
      </w:r>
      <w:r w:rsidR="00456B3D">
        <w:rPr>
          <w:rFonts w:hint="eastAsia"/>
        </w:rPr>
        <w:t>は、</w:t>
      </w:r>
      <w:r w:rsidR="00AE4F40">
        <w:rPr>
          <w:rFonts w:hint="eastAsia"/>
        </w:rPr>
        <w:t>すぐに</w:t>
      </w:r>
      <w:r w:rsidR="00572A0E">
        <w:rPr>
          <w:rFonts w:hint="eastAsia"/>
        </w:rPr>
        <w:t>ほか</w:t>
      </w:r>
      <w:r w:rsidR="00456B3D">
        <w:rPr>
          <w:rFonts w:hint="eastAsia"/>
        </w:rPr>
        <w:t>の</w:t>
      </w:r>
      <w:r w:rsidR="00572A0E">
        <w:rPr>
          <w:rFonts w:hint="eastAsia"/>
        </w:rPr>
        <w:t>全ての</w:t>
      </w:r>
      <w:r w:rsidR="00456B3D">
        <w:rPr>
          <w:rFonts w:hint="eastAsia"/>
        </w:rPr>
        <w:t>子ブランチへ</w:t>
      </w:r>
      <w:r w:rsidR="00456B3D">
        <w:rPr>
          <w:rFonts w:hint="eastAsia"/>
        </w:rPr>
        <w:t>FI</w:t>
      </w:r>
      <w:r w:rsidR="002030AF">
        <w:rPr>
          <w:rFonts w:hint="eastAsia"/>
        </w:rPr>
        <w:t>し</w:t>
      </w:r>
      <w:r w:rsidR="0069229C">
        <w:rPr>
          <w:rFonts w:hint="eastAsia"/>
        </w:rPr>
        <w:t>ます。</w:t>
      </w:r>
      <w:r w:rsidR="002940E2">
        <w:rPr>
          <w:rFonts w:hint="eastAsia"/>
        </w:rPr>
        <w:t>安定したコードを</w:t>
      </w:r>
      <w:r w:rsidR="00DE713F">
        <w:rPr>
          <w:rFonts w:hint="eastAsia"/>
        </w:rPr>
        <w:t>、</w:t>
      </w:r>
      <w:r w:rsidR="00572A0E">
        <w:rPr>
          <w:rFonts w:hint="eastAsia"/>
        </w:rPr>
        <w:t>ほかの</w:t>
      </w:r>
      <w:r w:rsidR="002940E2">
        <w:rPr>
          <w:rFonts w:hint="eastAsia"/>
        </w:rPr>
        <w:t>子ブランチに配るようなイメージです。</w:t>
      </w:r>
      <w:r w:rsidR="00237A68">
        <w:rPr>
          <w:rFonts w:hint="eastAsia"/>
        </w:rPr>
        <w:t>一般に、</w:t>
      </w:r>
      <w:r w:rsidR="00237A68">
        <w:rPr>
          <w:rFonts w:hint="eastAsia"/>
        </w:rPr>
        <w:t>FI</w:t>
      </w:r>
      <w:r w:rsidR="00237A68">
        <w:rPr>
          <w:rFonts w:hint="eastAsia"/>
        </w:rPr>
        <w:t>のときには</w:t>
      </w:r>
      <w:r w:rsidR="00237A68">
        <w:rPr>
          <w:rFonts w:hint="eastAsia"/>
        </w:rPr>
        <w:t>RI</w:t>
      </w:r>
      <w:r w:rsidR="00237A68">
        <w:rPr>
          <w:rFonts w:hint="eastAsia"/>
        </w:rPr>
        <w:t>と同様の丁寧なテストは不要です。</w:t>
      </w:r>
    </w:p>
    <w:p w:rsidR="000D6FCA" w:rsidRDefault="008708E2" w:rsidP="004A3BF2">
      <w:r>
        <w:rPr>
          <w:rFonts w:hint="eastAsia"/>
        </w:rPr>
        <w:t>このような定期的な</w:t>
      </w:r>
      <w:r w:rsidR="000D6FCA">
        <w:rPr>
          <w:rFonts w:hint="eastAsia"/>
        </w:rPr>
        <w:t>RI</w:t>
      </w:r>
      <w:r w:rsidR="000D6FCA">
        <w:rPr>
          <w:rFonts w:hint="eastAsia"/>
        </w:rPr>
        <w:t>を計画するときは、</w:t>
      </w:r>
      <w:r w:rsidR="00A16D8A">
        <w:rPr>
          <w:rFonts w:hint="eastAsia"/>
        </w:rPr>
        <w:t>そのカットオフ</w:t>
      </w:r>
      <w:r w:rsidR="000D6FCA">
        <w:rPr>
          <w:rFonts w:hint="eastAsia"/>
        </w:rPr>
        <w:t>日時を明確に</w:t>
      </w:r>
      <w:r w:rsidR="00342396">
        <w:rPr>
          <w:rFonts w:hint="eastAsia"/>
        </w:rPr>
        <w:t>決めましょう</w:t>
      </w:r>
      <w:r w:rsidR="007E6281">
        <w:rPr>
          <w:rFonts w:hint="eastAsia"/>
        </w:rPr>
        <w:t>。カットオフまでにコミット</w:t>
      </w:r>
      <w:r w:rsidR="00417B36">
        <w:rPr>
          <w:rFonts w:hint="eastAsia"/>
        </w:rPr>
        <w:t>され</w:t>
      </w:r>
      <w:r w:rsidR="000D6FCA">
        <w:rPr>
          <w:rFonts w:hint="eastAsia"/>
        </w:rPr>
        <w:t>たチェンジセットだけが、</w:t>
      </w:r>
      <w:r w:rsidR="000D6FCA">
        <w:rPr>
          <w:rFonts w:hint="eastAsia"/>
        </w:rPr>
        <w:t>RI</w:t>
      </w:r>
      <w:r w:rsidR="007E6281">
        <w:rPr>
          <w:rFonts w:hint="eastAsia"/>
        </w:rPr>
        <w:t>の対象となります。カットオフまでにコミットできなかったコード</w:t>
      </w:r>
      <w:r w:rsidR="000D6FCA">
        <w:rPr>
          <w:rFonts w:hint="eastAsia"/>
        </w:rPr>
        <w:t>は、次回にスケジュール</w:t>
      </w:r>
      <w:r w:rsidR="00C222E9">
        <w:rPr>
          <w:rFonts w:hint="eastAsia"/>
        </w:rPr>
        <w:t>し</w:t>
      </w:r>
      <w:r w:rsidR="000D6FCA">
        <w:rPr>
          <w:rFonts w:hint="eastAsia"/>
        </w:rPr>
        <w:t>た</w:t>
      </w:r>
      <w:r w:rsidR="000D6FCA">
        <w:rPr>
          <w:rFonts w:hint="eastAsia"/>
        </w:rPr>
        <w:t>RI</w:t>
      </w:r>
      <w:r w:rsidR="002940E2">
        <w:rPr>
          <w:rFonts w:hint="eastAsia"/>
        </w:rPr>
        <w:t>でプロモートし</w:t>
      </w:r>
      <w:r w:rsidR="000D6FCA">
        <w:rPr>
          <w:rFonts w:hint="eastAsia"/>
        </w:rPr>
        <w:t>ます。</w:t>
      </w:r>
    </w:p>
    <w:p w:rsidR="002F3538" w:rsidRDefault="00A63CC0" w:rsidP="00A63CC0">
      <w:r>
        <w:rPr>
          <w:rFonts w:hint="eastAsia"/>
        </w:rPr>
        <w:t>コードのプロモーションは、</w:t>
      </w:r>
      <w:r w:rsidR="0015398E">
        <w:rPr>
          <w:rFonts w:hint="eastAsia"/>
        </w:rPr>
        <w:t>機能ブランチやリモートラインなどでブランチを</w:t>
      </w:r>
      <w:r w:rsidR="00566284">
        <w:rPr>
          <w:rFonts w:hint="eastAsia"/>
        </w:rPr>
        <w:t>親・子・孫のように複数の階層</w:t>
      </w:r>
      <w:r w:rsidR="0015398E">
        <w:rPr>
          <w:rFonts w:hint="eastAsia"/>
        </w:rPr>
        <w:t>で構成した</w:t>
      </w:r>
      <w:r w:rsidR="00566284">
        <w:rPr>
          <w:rFonts w:hint="eastAsia"/>
        </w:rPr>
        <w:t>とき</w:t>
      </w:r>
      <w:r>
        <w:rPr>
          <w:rFonts w:hint="eastAsia"/>
        </w:rPr>
        <w:t>も有用で</w:t>
      </w:r>
      <w:r w:rsidR="00F14B33">
        <w:rPr>
          <w:rFonts w:hint="eastAsia"/>
        </w:rPr>
        <w:t>す。</w:t>
      </w:r>
      <w:r>
        <w:rPr>
          <w:rFonts w:hint="eastAsia"/>
        </w:rPr>
        <w:t>複数の階層構造で</w:t>
      </w:r>
      <w:r w:rsidR="00FD429C">
        <w:rPr>
          <w:rFonts w:hint="eastAsia"/>
        </w:rPr>
        <w:t>ブランチを</w:t>
      </w:r>
      <w:r>
        <w:rPr>
          <w:rFonts w:hint="eastAsia"/>
        </w:rPr>
        <w:t>構成</w:t>
      </w:r>
      <w:r w:rsidR="00DD0659">
        <w:rPr>
          <w:rFonts w:hint="eastAsia"/>
        </w:rPr>
        <w:t>し、</w:t>
      </w:r>
      <w:r w:rsidR="001A58C7">
        <w:rPr>
          <w:rFonts w:hint="eastAsia"/>
        </w:rPr>
        <w:t>直接の親子関係にあるブランチ間で</w:t>
      </w:r>
      <w:r w:rsidR="00DD0659">
        <w:rPr>
          <w:rFonts w:hint="eastAsia"/>
        </w:rPr>
        <w:t>定期的なコードのプロモーションを実施す</w:t>
      </w:r>
      <w:r>
        <w:rPr>
          <w:rFonts w:hint="eastAsia"/>
        </w:rPr>
        <w:t>ると、</w:t>
      </w:r>
      <w:r w:rsidR="002940E2">
        <w:rPr>
          <w:rFonts w:hint="eastAsia"/>
        </w:rPr>
        <w:t>プロモート先のブランチを</w:t>
      </w:r>
      <w:r>
        <w:rPr>
          <w:rFonts w:hint="eastAsia"/>
        </w:rPr>
        <w:t>より</w:t>
      </w:r>
      <w:r w:rsidR="002940E2">
        <w:rPr>
          <w:rFonts w:hint="eastAsia"/>
        </w:rPr>
        <w:t>安定させ、不正なコミットの影響を局所的にする効果があります。</w:t>
      </w:r>
      <w:r w:rsidR="00ED0BB7">
        <w:rPr>
          <w:rFonts w:hint="eastAsia"/>
        </w:rPr>
        <w:t>ただし</w:t>
      </w:r>
      <w:r w:rsidR="002940E2">
        <w:rPr>
          <w:rFonts w:hint="eastAsia"/>
        </w:rPr>
        <w:t>、その代償としてビルドとテストの工数が増えますし、開発のペースも遅くなります。</w:t>
      </w:r>
      <w:r w:rsidR="007E3E09">
        <w:rPr>
          <w:rFonts w:hint="eastAsia"/>
        </w:rPr>
        <w:t>例えば、孫ブランチにコミットしたチェンジセットが</w:t>
      </w:r>
      <w:r w:rsidR="007732A6">
        <w:rPr>
          <w:rFonts w:hint="eastAsia"/>
        </w:rPr>
        <w:t>子ブランチを経由して</w:t>
      </w:r>
      <w:r w:rsidR="007E3E09">
        <w:rPr>
          <w:rFonts w:hint="eastAsia"/>
        </w:rPr>
        <w:t>親ブランチにポートされる</w:t>
      </w:r>
      <w:r w:rsidR="007A0F40">
        <w:rPr>
          <w:rFonts w:hint="eastAsia"/>
        </w:rPr>
        <w:t>まで</w:t>
      </w:r>
      <w:r w:rsidR="007E3E09">
        <w:rPr>
          <w:rFonts w:hint="eastAsia"/>
        </w:rPr>
        <w:t>には、</w:t>
      </w:r>
      <w:r w:rsidR="007E3E09">
        <w:rPr>
          <w:rFonts w:hint="eastAsia"/>
        </w:rPr>
        <w:t>2</w:t>
      </w:r>
      <w:r w:rsidR="007E3E09">
        <w:rPr>
          <w:rFonts w:hint="eastAsia"/>
        </w:rPr>
        <w:t>回の</w:t>
      </w:r>
      <w:r w:rsidR="007E3E09">
        <w:rPr>
          <w:rFonts w:hint="eastAsia"/>
        </w:rPr>
        <w:t>RI</w:t>
      </w:r>
      <w:r w:rsidR="007E3E09">
        <w:rPr>
          <w:rFonts w:hint="eastAsia"/>
        </w:rPr>
        <w:t>が必要です。</w:t>
      </w:r>
    </w:p>
    <w:p w:rsidR="00CC47A8" w:rsidRDefault="00E81BCD" w:rsidP="008552A2">
      <w:pPr>
        <w:pStyle w:val="1"/>
        <w:numPr>
          <w:ilvl w:val="0"/>
          <w:numId w:val="6"/>
        </w:numPr>
      </w:pPr>
      <w:r>
        <w:rPr>
          <w:rFonts w:hint="eastAsia"/>
        </w:rPr>
        <w:lastRenderedPageBreak/>
        <w:t>ブランチの</w:t>
      </w:r>
      <w:r w:rsidR="00CC47A8">
        <w:rPr>
          <w:rFonts w:hint="eastAsia"/>
        </w:rPr>
        <w:t>プロモーション</w:t>
      </w:r>
    </w:p>
    <w:p w:rsidR="005F3C7B" w:rsidRDefault="00E218D2" w:rsidP="00CC47A8">
      <w:r>
        <w:rPr>
          <w:rFonts w:hint="eastAsia"/>
        </w:rPr>
        <w:t>ブランチのプロモーションとは、サブブランチだったブランチをメインラインに格上げすることです。</w:t>
      </w:r>
      <w:r w:rsidR="006B7066">
        <w:rPr>
          <w:rFonts w:hint="eastAsia"/>
        </w:rPr>
        <w:t>例えば、</w:t>
      </w:r>
      <w:r w:rsidR="00CC47A8">
        <w:rPr>
          <w:rFonts w:hint="eastAsia"/>
        </w:rPr>
        <w:t>あなたは今、メインラインと保守ブランチの両方をもってい</w:t>
      </w:r>
      <w:r w:rsidR="00D6261E">
        <w:rPr>
          <w:rFonts w:hint="eastAsia"/>
        </w:rPr>
        <w:t>るとします</w:t>
      </w:r>
      <w:r w:rsidR="00CC47A8">
        <w:rPr>
          <w:rFonts w:hint="eastAsia"/>
        </w:rPr>
        <w:t>。リリースした後にもそのユーザーからの要求が多く、保守ブランチで多くの修正や機能追加を行いました。ふと気づくと、最近はメインラインにほとんど手を入れておらず、ビルドもしていません。元々メインラインだったはずのブランチは実質破棄されており、保守ブランチだったはずのブランチがメインラインに変化してしまっているのです。そういえば、このメインラインだったはずのブランチも、もっと以前はほかのブランチから分けたサブブランチでした。このように、メインラインとなっているブランチを</w:t>
      </w:r>
      <w:r w:rsidR="00FE50EC">
        <w:rPr>
          <w:rFonts w:hint="eastAsia"/>
        </w:rPr>
        <w:t>次々に</w:t>
      </w:r>
      <w:r w:rsidR="00CC47A8">
        <w:rPr>
          <w:rFonts w:hint="eastAsia"/>
        </w:rPr>
        <w:t>乗り換えながら</w:t>
      </w:r>
      <w:r w:rsidR="003F2950">
        <w:rPr>
          <w:rFonts w:hint="eastAsia"/>
        </w:rPr>
        <w:t>製品の開発・</w:t>
      </w:r>
      <w:r w:rsidR="00CC47A8">
        <w:rPr>
          <w:rFonts w:hint="eastAsia"/>
        </w:rPr>
        <w:t>保守を続けることを</w:t>
      </w:r>
      <w:r w:rsidR="00A05DC0">
        <w:rPr>
          <w:rFonts w:hint="eastAsia"/>
        </w:rPr>
        <w:t>、</w:t>
      </w:r>
      <w:r w:rsidR="00220DC0">
        <w:rPr>
          <w:rFonts w:hint="eastAsia"/>
        </w:rPr>
        <w:t>ブランチの</w:t>
      </w:r>
      <w:r w:rsidR="00CC47A8">
        <w:rPr>
          <w:rFonts w:hint="eastAsia"/>
        </w:rPr>
        <w:t>プロモーションモデルといいます。</w:t>
      </w:r>
    </w:p>
    <w:p w:rsidR="005F3C7B" w:rsidRDefault="005F3C7B" w:rsidP="005F3C7B">
      <w:pPr>
        <w:keepNext/>
        <w:jc w:val="center"/>
      </w:pPr>
      <w:r>
        <w:rPr>
          <w:noProof/>
        </w:rPr>
        <w:drawing>
          <wp:inline distT="0" distB="0" distL="0" distR="0" wp14:anchorId="615B4E34" wp14:editId="06D3FFD4">
            <wp:extent cx="1738440" cy="1735200"/>
            <wp:effectExtent l="0" t="0" r="0" b="0"/>
            <wp:docPr id="24" name="図 24" descr="C:\idd\doc\promo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dd\doc\promotion.pn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738440" cy="1735200"/>
                    </a:xfrm>
                    <a:prstGeom prst="rect">
                      <a:avLst/>
                    </a:prstGeom>
                    <a:noFill/>
                    <a:ln>
                      <a:noFill/>
                    </a:ln>
                  </pic:spPr>
                </pic:pic>
              </a:graphicData>
            </a:graphic>
          </wp:inline>
        </w:drawing>
      </w:r>
    </w:p>
    <w:p w:rsidR="005F3C7B" w:rsidRPr="008147B0" w:rsidRDefault="005F3C7B" w:rsidP="005F3C7B">
      <w:pPr>
        <w:pStyle w:val="a3"/>
        <w:jc w:val="center"/>
      </w:pPr>
      <w:r>
        <w:rPr>
          <w:rFonts w:hint="eastAsia"/>
        </w:rPr>
        <w:t>図</w:t>
      </w:r>
      <w:r>
        <w:rPr>
          <w:rFonts w:hint="eastAsia"/>
        </w:rPr>
        <w:t xml:space="preserve">3 - </w:t>
      </w:r>
      <w:r>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fldChar w:fldCharType="separate"/>
      </w:r>
      <w:r w:rsidR="00293F79">
        <w:rPr>
          <w:noProof/>
        </w:rPr>
        <w:t>18</w:t>
      </w:r>
      <w:r>
        <w:fldChar w:fldCharType="end"/>
      </w:r>
      <w:r>
        <w:rPr>
          <w:rFonts w:hint="eastAsia"/>
        </w:rPr>
        <w:t xml:space="preserve"> </w:t>
      </w:r>
      <w:r w:rsidR="000D0080">
        <w:rPr>
          <w:rFonts w:hint="eastAsia"/>
        </w:rPr>
        <w:t>ブランチの</w:t>
      </w:r>
      <w:r>
        <w:rPr>
          <w:rFonts w:hint="eastAsia"/>
        </w:rPr>
        <w:t>プロモーションモデル</w:t>
      </w:r>
    </w:p>
    <w:p w:rsidR="00E71790" w:rsidRPr="00632D12" w:rsidRDefault="00F0531C" w:rsidP="00632D12">
      <w:r>
        <w:rPr>
          <w:rFonts w:hint="eastAsia"/>
        </w:rPr>
        <w:t>ここに示したシナリオの</w:t>
      </w:r>
      <w:r w:rsidR="00371B61">
        <w:rPr>
          <w:rFonts w:hint="eastAsia"/>
        </w:rPr>
        <w:t>ような、なんちゃってプロモーション</w:t>
      </w:r>
      <w:r>
        <w:rPr>
          <w:rFonts w:hint="eastAsia"/>
        </w:rPr>
        <w:t>モデル</w:t>
      </w:r>
      <w:r w:rsidR="00371B61">
        <w:rPr>
          <w:rFonts w:hint="eastAsia"/>
        </w:rPr>
        <w:t>は</w:t>
      </w:r>
      <w:r w:rsidR="00FD6FD6">
        <w:rPr>
          <w:rFonts w:hint="eastAsia"/>
        </w:rPr>
        <w:t>お勧め</w:t>
      </w:r>
      <w:r w:rsidR="00371B61">
        <w:rPr>
          <w:rFonts w:hint="eastAsia"/>
        </w:rPr>
        <w:t>でき</w:t>
      </w:r>
      <w:r w:rsidR="00FD6FD6">
        <w:rPr>
          <w:rFonts w:hint="eastAsia"/>
        </w:rPr>
        <w:t>ません</w:t>
      </w:r>
      <w:r w:rsidR="00AA2CB1">
        <w:rPr>
          <w:rFonts w:hint="eastAsia"/>
        </w:rPr>
        <w:t>。</w:t>
      </w:r>
      <w:r>
        <w:rPr>
          <w:rFonts w:hint="eastAsia"/>
        </w:rPr>
        <w:t>これでは、</w:t>
      </w:r>
      <w:r w:rsidR="00CC47A8">
        <w:rPr>
          <w:rFonts w:hint="eastAsia"/>
        </w:rPr>
        <w:t>メインラインとしてワークしているブラ</w:t>
      </w:r>
      <w:r w:rsidR="00CC47A8">
        <w:rPr>
          <w:rFonts w:hint="eastAsia"/>
        </w:rPr>
        <w:lastRenderedPageBreak/>
        <w:t>ンチはどれなのか、また現在保守を続けているブランチはどれとどれなのか、訳がわからなくなって</w:t>
      </w:r>
      <w:r w:rsidR="00F639E4">
        <w:rPr>
          <w:rFonts w:hint="eastAsia"/>
        </w:rPr>
        <w:t>しま</w:t>
      </w:r>
      <w:r>
        <w:rPr>
          <w:rFonts w:hint="eastAsia"/>
        </w:rPr>
        <w:t>いま</w:t>
      </w:r>
      <w:r w:rsidR="00CC47A8">
        <w:rPr>
          <w:rFonts w:hint="eastAsia"/>
        </w:rPr>
        <w:t>す。</w:t>
      </w:r>
      <w:r w:rsidR="00503A66">
        <w:rPr>
          <w:rFonts w:hint="eastAsia"/>
        </w:rPr>
        <w:t>一般に、サブブランチでバグを修正したとき、その差分をメインラインにポートする手間を惜しむと、このようなことが起こります。</w:t>
      </w:r>
      <w:r w:rsidR="005758E0">
        <w:rPr>
          <w:rFonts w:hint="eastAsia"/>
        </w:rPr>
        <w:t>ずいぶん前</w:t>
      </w:r>
      <w:r w:rsidR="005842FF">
        <w:rPr>
          <w:rFonts w:hint="eastAsia"/>
        </w:rPr>
        <w:t>のこと</w:t>
      </w:r>
      <w:r w:rsidR="00BA1AF6">
        <w:rPr>
          <w:rFonts w:hint="eastAsia"/>
        </w:rPr>
        <w:t>ですが、筆者</w:t>
      </w:r>
      <w:r w:rsidR="005758E0">
        <w:rPr>
          <w:rFonts w:hint="eastAsia"/>
        </w:rPr>
        <w:t>も</w:t>
      </w:r>
      <w:r w:rsidR="00E60961">
        <w:rPr>
          <w:rFonts w:hint="eastAsia"/>
        </w:rPr>
        <w:t>ポート作業を怠っ</w:t>
      </w:r>
      <w:r w:rsidR="007B3FAE">
        <w:rPr>
          <w:rFonts w:hint="eastAsia"/>
        </w:rPr>
        <w:t>たために</w:t>
      </w:r>
      <w:r w:rsidR="00E60961">
        <w:rPr>
          <w:rFonts w:hint="eastAsia"/>
        </w:rPr>
        <w:t>、</w:t>
      </w:r>
      <w:r w:rsidR="00BA1AF6">
        <w:rPr>
          <w:rFonts w:hint="eastAsia"/>
        </w:rPr>
        <w:t>複数のブランチのうち</w:t>
      </w:r>
      <w:r w:rsidR="00E60961">
        <w:rPr>
          <w:rFonts w:hint="eastAsia"/>
        </w:rPr>
        <w:t>どれが最新の修正</w:t>
      </w:r>
      <w:r w:rsidR="005758E0">
        <w:rPr>
          <w:rFonts w:hint="eastAsia"/>
        </w:rPr>
        <w:t>を含むべきブランチ</w:t>
      </w:r>
      <w:r w:rsidR="00BA507F">
        <w:rPr>
          <w:rFonts w:hint="eastAsia"/>
        </w:rPr>
        <w:t>なの</w:t>
      </w:r>
      <w:r w:rsidR="005758E0">
        <w:rPr>
          <w:rFonts w:hint="eastAsia"/>
        </w:rPr>
        <w:t>か、</w:t>
      </w:r>
      <w:r w:rsidR="00CA4983">
        <w:rPr>
          <w:rFonts w:hint="eastAsia"/>
        </w:rPr>
        <w:t>訳が分からなく</w:t>
      </w:r>
      <w:r w:rsidR="005758E0">
        <w:rPr>
          <w:rFonts w:hint="eastAsia"/>
        </w:rPr>
        <w:t>な</w:t>
      </w:r>
      <w:r w:rsidR="005842FF">
        <w:rPr>
          <w:rFonts w:hint="eastAsia"/>
        </w:rPr>
        <w:t>りかけ</w:t>
      </w:r>
      <w:r w:rsidR="00467A95">
        <w:rPr>
          <w:rFonts w:hint="eastAsia"/>
        </w:rPr>
        <w:t>た</w:t>
      </w:r>
      <w:r w:rsidR="005758E0">
        <w:rPr>
          <w:rFonts w:hint="eastAsia"/>
        </w:rPr>
        <w:t>ことがありました。みなさんも気をつけましょう。</w:t>
      </w:r>
    </w:p>
    <w:p w:rsidR="006B3F77" w:rsidRDefault="00632D12" w:rsidP="00000CDD">
      <w:r>
        <w:rPr>
          <w:rFonts w:hint="eastAsia"/>
        </w:rPr>
        <w:t>これ</w:t>
      </w:r>
      <w:r w:rsidR="00CC47A8">
        <w:rPr>
          <w:rFonts w:hint="eastAsia"/>
        </w:rPr>
        <w:t>に対し、元々メインラインだったブランチをそのままメインラインとして堅持し続けるモデルをメインラインモデルといいます。</w:t>
      </w:r>
      <w:r w:rsidR="00BB4BE0">
        <w:rPr>
          <w:rFonts w:hint="eastAsia"/>
        </w:rPr>
        <w:t>プロモーションモデルよりも、メインラインモデルを使うことを勧めます。</w:t>
      </w:r>
    </w:p>
    <w:p w:rsidR="005F3C7B" w:rsidRDefault="005F3C7B" w:rsidP="005F3C7B">
      <w:pPr>
        <w:keepNext/>
        <w:jc w:val="center"/>
      </w:pPr>
      <w:r>
        <w:rPr>
          <w:noProof/>
        </w:rPr>
        <w:drawing>
          <wp:inline distT="0" distB="0" distL="0" distR="0" wp14:anchorId="0E0A20D1" wp14:editId="35999944">
            <wp:extent cx="1738080" cy="1738080"/>
            <wp:effectExtent l="0" t="0" r="0" b="0"/>
            <wp:docPr id="23" name="図 23" descr="C:\idd\doc\mainl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d\doc\mainline.png"/>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738080" cy="1738080"/>
                    </a:xfrm>
                    <a:prstGeom prst="rect">
                      <a:avLst/>
                    </a:prstGeom>
                    <a:noFill/>
                    <a:ln>
                      <a:noFill/>
                    </a:ln>
                  </pic:spPr>
                </pic:pic>
              </a:graphicData>
            </a:graphic>
          </wp:inline>
        </w:drawing>
      </w:r>
    </w:p>
    <w:p w:rsidR="005F3C7B" w:rsidRDefault="005F3C7B" w:rsidP="005F3C7B">
      <w:pPr>
        <w:pStyle w:val="a3"/>
        <w:jc w:val="center"/>
      </w:pPr>
      <w:r>
        <w:rPr>
          <w:rFonts w:hint="eastAsia"/>
        </w:rPr>
        <w:t>図</w:t>
      </w:r>
      <w:r>
        <w:rPr>
          <w:rFonts w:hint="eastAsia"/>
        </w:rPr>
        <w:t xml:space="preserve">3 - </w:t>
      </w:r>
      <w:r>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fldChar w:fldCharType="separate"/>
      </w:r>
      <w:r w:rsidR="00293F79">
        <w:rPr>
          <w:noProof/>
        </w:rPr>
        <w:t>19</w:t>
      </w:r>
      <w:r>
        <w:fldChar w:fldCharType="end"/>
      </w:r>
      <w:r>
        <w:rPr>
          <w:rFonts w:hint="eastAsia"/>
        </w:rPr>
        <w:t xml:space="preserve"> </w:t>
      </w:r>
      <w:r>
        <w:rPr>
          <w:rFonts w:hint="eastAsia"/>
        </w:rPr>
        <w:t>メインラインモデル</w:t>
      </w:r>
    </w:p>
    <w:p w:rsidR="00E972D4" w:rsidRDefault="008F51CB" w:rsidP="00000CDD">
      <w:r>
        <w:rPr>
          <w:rFonts w:hint="eastAsia"/>
        </w:rPr>
        <w:t>メインラインモデル</w:t>
      </w:r>
      <w:r w:rsidR="002918DC">
        <w:rPr>
          <w:rFonts w:hint="eastAsia"/>
        </w:rPr>
        <w:t>により、</w:t>
      </w:r>
      <w:r w:rsidRPr="008F51CB">
        <w:rPr>
          <w:rFonts w:hint="eastAsia"/>
        </w:rPr>
        <w:t>製品の進化のための最上のブランチ</w:t>
      </w:r>
      <w:r w:rsidR="002918DC">
        <w:rPr>
          <w:rFonts w:hint="eastAsia"/>
        </w:rPr>
        <w:t>を</w:t>
      </w:r>
      <w:r w:rsidR="002918DC">
        <w:rPr>
          <w:rFonts w:hint="eastAsia"/>
        </w:rPr>
        <w:t>1</w:t>
      </w:r>
      <w:r w:rsidR="002918DC">
        <w:rPr>
          <w:rFonts w:hint="eastAsia"/>
        </w:rPr>
        <w:t>本残すことができます</w:t>
      </w:r>
      <w:r w:rsidRPr="008F51CB">
        <w:rPr>
          <w:rFonts w:hint="eastAsia"/>
        </w:rPr>
        <w:t>。</w:t>
      </w:r>
      <w:r w:rsidR="009C03D1">
        <w:rPr>
          <w:rFonts w:hint="eastAsia"/>
        </w:rPr>
        <w:t>メインラインモデルを維持するには、</w:t>
      </w:r>
    </w:p>
    <w:p w:rsidR="009C03D1" w:rsidRDefault="00CC47A8" w:rsidP="00E972D4">
      <w:pPr>
        <w:pStyle w:val="ab"/>
        <w:numPr>
          <w:ilvl w:val="0"/>
          <w:numId w:val="26"/>
        </w:numPr>
      </w:pPr>
      <w:r>
        <w:rPr>
          <w:rFonts w:hint="eastAsia"/>
        </w:rPr>
        <w:t>保守ブ</w:t>
      </w:r>
      <w:r w:rsidR="00B54739">
        <w:rPr>
          <w:rFonts w:hint="eastAsia"/>
        </w:rPr>
        <w:t>ランチ</w:t>
      </w:r>
      <w:r w:rsidR="009C03D1">
        <w:rPr>
          <w:rFonts w:hint="eastAsia"/>
        </w:rPr>
        <w:t>から</w:t>
      </w:r>
      <w:r w:rsidR="00485176">
        <w:rPr>
          <w:rFonts w:hint="eastAsia"/>
        </w:rPr>
        <w:t>は</w:t>
      </w:r>
      <w:r w:rsidR="009C03D1">
        <w:rPr>
          <w:rFonts w:hint="eastAsia"/>
        </w:rPr>
        <w:t>次</w:t>
      </w:r>
      <w:r w:rsidR="00E972D4">
        <w:rPr>
          <w:rFonts w:hint="eastAsia"/>
        </w:rPr>
        <w:t>のメジャーバージョンの製品</w:t>
      </w:r>
      <w:r w:rsidR="00F963DB">
        <w:rPr>
          <w:rFonts w:hint="eastAsia"/>
        </w:rPr>
        <w:t>を</w:t>
      </w:r>
      <w:r w:rsidR="00E972D4">
        <w:rPr>
          <w:rFonts w:hint="eastAsia"/>
        </w:rPr>
        <w:t>リ</w:t>
      </w:r>
      <w:r w:rsidR="00F963DB">
        <w:rPr>
          <w:rFonts w:hint="eastAsia"/>
        </w:rPr>
        <w:t>リース</w:t>
      </w:r>
      <w:r w:rsidR="00E972D4">
        <w:rPr>
          <w:rFonts w:hint="eastAsia"/>
        </w:rPr>
        <w:t>しない</w:t>
      </w:r>
    </w:p>
    <w:p w:rsidR="00E972D4" w:rsidRDefault="00E972D4" w:rsidP="00CF6A5E">
      <w:pPr>
        <w:pStyle w:val="ab"/>
        <w:numPr>
          <w:ilvl w:val="0"/>
          <w:numId w:val="26"/>
        </w:numPr>
      </w:pPr>
      <w:r>
        <w:rPr>
          <w:rFonts w:hint="eastAsia"/>
        </w:rPr>
        <w:lastRenderedPageBreak/>
        <w:t>保守ブランチに</w:t>
      </w:r>
      <w:r w:rsidR="00B54739">
        <w:rPr>
          <w:rFonts w:hint="eastAsia"/>
        </w:rPr>
        <w:t>コミットした</w:t>
      </w:r>
      <w:r w:rsidR="00A56E64">
        <w:rPr>
          <w:rFonts w:hint="eastAsia"/>
        </w:rPr>
        <w:t>チェンジセット</w:t>
      </w:r>
      <w:r>
        <w:rPr>
          <w:rFonts w:hint="eastAsia"/>
        </w:rPr>
        <w:t>は</w:t>
      </w:r>
      <w:r w:rsidR="00B403E8">
        <w:rPr>
          <w:rFonts w:hint="eastAsia"/>
        </w:rPr>
        <w:t>必ず</w:t>
      </w:r>
      <w:r w:rsidR="00B54739">
        <w:rPr>
          <w:rFonts w:hint="eastAsia"/>
        </w:rPr>
        <w:t>メインラインに</w:t>
      </w:r>
      <w:r w:rsidR="00CC47A8">
        <w:rPr>
          <w:rFonts w:hint="eastAsia"/>
        </w:rPr>
        <w:t>バックポート</w:t>
      </w:r>
      <w:r>
        <w:rPr>
          <w:rFonts w:hint="eastAsia"/>
        </w:rPr>
        <w:t>する</w:t>
      </w:r>
    </w:p>
    <w:p w:rsidR="00E972D4" w:rsidRDefault="00F15A67" w:rsidP="00000CDD">
      <w:pPr>
        <w:pStyle w:val="ab"/>
        <w:numPr>
          <w:ilvl w:val="0"/>
          <w:numId w:val="26"/>
        </w:numPr>
      </w:pPr>
      <w:r>
        <w:rPr>
          <w:rFonts w:hint="eastAsia"/>
        </w:rPr>
        <w:t>以前のバージョン</w:t>
      </w:r>
      <w:r w:rsidR="0010664A">
        <w:rPr>
          <w:rFonts w:hint="eastAsia"/>
        </w:rPr>
        <w:t>をリタイアしたら、そ</w:t>
      </w:r>
      <w:r>
        <w:rPr>
          <w:rFonts w:hint="eastAsia"/>
        </w:rPr>
        <w:t>の</w:t>
      </w:r>
      <w:r w:rsidR="00CC47A8">
        <w:rPr>
          <w:rFonts w:hint="eastAsia"/>
        </w:rPr>
        <w:t>保守ブ</w:t>
      </w:r>
      <w:r>
        <w:rPr>
          <w:rFonts w:hint="eastAsia"/>
        </w:rPr>
        <w:t>ランチは</w:t>
      </w:r>
      <w:r w:rsidR="00CC47A8">
        <w:rPr>
          <w:rFonts w:hint="eastAsia"/>
        </w:rPr>
        <w:t>凍結し</w:t>
      </w:r>
      <w:r w:rsidR="0010664A">
        <w:rPr>
          <w:rFonts w:hint="eastAsia"/>
        </w:rPr>
        <w:t>て</w:t>
      </w:r>
      <w:r>
        <w:rPr>
          <w:rFonts w:hint="eastAsia"/>
        </w:rPr>
        <w:t>明確に破棄</w:t>
      </w:r>
      <w:r w:rsidR="00E972D4">
        <w:rPr>
          <w:rFonts w:hint="eastAsia"/>
        </w:rPr>
        <w:t>する</w:t>
      </w:r>
    </w:p>
    <w:p w:rsidR="00E972D4" w:rsidRDefault="00E972D4" w:rsidP="00000CDD">
      <w:pPr>
        <w:pStyle w:val="ab"/>
        <w:numPr>
          <w:ilvl w:val="0"/>
          <w:numId w:val="26"/>
        </w:numPr>
      </w:pPr>
      <w:r>
        <w:rPr>
          <w:rFonts w:hint="eastAsia"/>
        </w:rPr>
        <w:t>サブブランチは、可能な限りメインラインから切る</w:t>
      </w:r>
      <w:r>
        <w:rPr>
          <w:rFonts w:hint="eastAsia"/>
        </w:rPr>
        <w:t xml:space="preserve"> (</w:t>
      </w:r>
      <w:r w:rsidR="00C86548">
        <w:rPr>
          <w:rFonts w:hint="eastAsia"/>
        </w:rPr>
        <w:t>なるべくサブブランチからは切らない、</w:t>
      </w:r>
      <w:r>
        <w:rPr>
          <w:rFonts w:hint="eastAsia"/>
        </w:rPr>
        <w:t>ブランチ</w:t>
      </w:r>
      <w:r w:rsidR="00EF1E9C">
        <w:rPr>
          <w:rFonts w:hint="eastAsia"/>
        </w:rPr>
        <w:t>の</w:t>
      </w:r>
      <w:r>
        <w:rPr>
          <w:rFonts w:hint="eastAsia"/>
        </w:rPr>
        <w:t>階層を深く</w:t>
      </w:r>
      <w:r w:rsidR="00D43A8B">
        <w:rPr>
          <w:rFonts w:hint="eastAsia"/>
        </w:rPr>
        <w:t>しすぎない</w:t>
      </w:r>
      <w:r>
        <w:rPr>
          <w:rFonts w:hint="eastAsia"/>
        </w:rPr>
        <w:t>)</w:t>
      </w:r>
    </w:p>
    <w:p w:rsidR="00000CDD" w:rsidRDefault="00E972D4" w:rsidP="00E972D4">
      <w:r>
        <w:rPr>
          <w:rFonts w:hint="eastAsia"/>
        </w:rPr>
        <w:t>などのプラクティスが有効です。</w:t>
      </w:r>
    </w:p>
    <w:p w:rsidR="0029726E" w:rsidRDefault="00E5568F" w:rsidP="00632D12">
      <w:r>
        <w:rPr>
          <w:rFonts w:hint="eastAsia"/>
        </w:rPr>
        <w:t>適切なプロモーションモデルの運用もあります。</w:t>
      </w:r>
      <w:r>
        <w:fldChar w:fldCharType="begin"/>
      </w:r>
      <w:r>
        <w:instrText xml:space="preserve"> </w:instrText>
      </w:r>
      <w:r>
        <w:rPr>
          <w:rFonts w:hint="eastAsia"/>
        </w:rPr>
        <w:instrText>REF _Ref294643183 \h</w:instrText>
      </w:r>
      <w:r>
        <w:instrText xml:space="preserve"> </w:instrText>
      </w:r>
      <w:r>
        <w:fldChar w:fldCharType="separate"/>
      </w:r>
      <w:r>
        <w:rPr>
          <w:rFonts w:hint="eastAsia"/>
        </w:rPr>
        <w:t>図</w:t>
      </w:r>
      <w:r>
        <w:rPr>
          <w:rFonts w:hint="eastAsia"/>
        </w:rPr>
        <w:t xml:space="preserve">3 - </w:t>
      </w:r>
      <w:r>
        <w:rPr>
          <w:noProof/>
        </w:rPr>
        <w:t>20</w:t>
      </w:r>
      <w:r>
        <w:fldChar w:fldCharType="end"/>
      </w:r>
      <w:r w:rsidR="00632D12">
        <w:rPr>
          <w:rFonts w:hint="eastAsia"/>
        </w:rPr>
        <w:t>は、次のメジャーバージョンのための開発</w:t>
      </w:r>
      <w:r w:rsidR="001B1171">
        <w:rPr>
          <w:rFonts w:hint="eastAsia"/>
        </w:rPr>
        <w:t>ブランチ</w:t>
      </w:r>
      <w:r w:rsidR="00632D12">
        <w:rPr>
          <w:rFonts w:hint="eastAsia"/>
        </w:rPr>
        <w:t>を、そのままそのバージョンのメインラインにプロモートした例です。ただし、この場合でも、各バージョンのメインライン</w:t>
      </w:r>
      <w:r w:rsidR="003416D4">
        <w:rPr>
          <w:rFonts w:hint="eastAsia"/>
        </w:rPr>
        <w:t>は</w:t>
      </w:r>
      <w:r w:rsidR="00632D12">
        <w:rPr>
          <w:rFonts w:hint="eastAsia"/>
        </w:rPr>
        <w:t>堅持す</w:t>
      </w:r>
      <w:r w:rsidR="0016126E">
        <w:rPr>
          <w:rFonts w:hint="eastAsia"/>
        </w:rPr>
        <w:t>べきです</w:t>
      </w:r>
      <w:r w:rsidR="00632D12">
        <w:rPr>
          <w:rFonts w:hint="eastAsia"/>
        </w:rPr>
        <w:t>。</w:t>
      </w:r>
      <w:r w:rsidR="00C1272A">
        <w:rPr>
          <w:rFonts w:hint="eastAsia"/>
        </w:rPr>
        <w:t>さもないと、</w:t>
      </w:r>
      <w:r w:rsidR="00647515">
        <w:rPr>
          <w:rFonts w:hint="eastAsia"/>
        </w:rPr>
        <w:t>各メインラインから</w:t>
      </w:r>
      <w:r w:rsidR="002806E7">
        <w:rPr>
          <w:rFonts w:hint="eastAsia"/>
        </w:rPr>
        <w:t>マイナーリリースのための保守ブランチを切</w:t>
      </w:r>
      <w:r w:rsidR="00A61E45">
        <w:rPr>
          <w:rFonts w:hint="eastAsia"/>
        </w:rPr>
        <w:t>るなどし</w:t>
      </w:r>
      <w:r w:rsidR="002806E7">
        <w:rPr>
          <w:rFonts w:hint="eastAsia"/>
        </w:rPr>
        <w:t>た</w:t>
      </w:r>
      <w:r w:rsidR="00C1272A">
        <w:rPr>
          <w:rFonts w:hint="eastAsia"/>
        </w:rPr>
        <w:t>場合</w:t>
      </w:r>
      <w:r w:rsidR="00EC7E36">
        <w:rPr>
          <w:rFonts w:hint="eastAsia"/>
        </w:rPr>
        <w:t>に混乱し</w:t>
      </w:r>
      <w:r w:rsidR="000E61A1">
        <w:rPr>
          <w:rFonts w:hint="eastAsia"/>
        </w:rPr>
        <w:t>てしまい</w:t>
      </w:r>
      <w:r w:rsidR="00EC7E36">
        <w:rPr>
          <w:rFonts w:hint="eastAsia"/>
        </w:rPr>
        <w:t>ま</w:t>
      </w:r>
      <w:r w:rsidR="002806E7">
        <w:rPr>
          <w:rFonts w:hint="eastAsia"/>
        </w:rPr>
        <w:t>す。</w:t>
      </w:r>
      <w:r w:rsidR="00A055FB">
        <w:rPr>
          <w:rFonts w:hint="eastAsia"/>
        </w:rPr>
        <w:t>各バージョンのサポート終了に伴い、それぞれのメインライン</w:t>
      </w:r>
      <w:r w:rsidR="005217D6">
        <w:rPr>
          <w:rFonts w:hint="eastAsia"/>
        </w:rPr>
        <w:t>は</w:t>
      </w:r>
      <w:r w:rsidR="00A055FB">
        <w:rPr>
          <w:rFonts w:hint="eastAsia"/>
        </w:rPr>
        <w:t>破棄</w:t>
      </w:r>
      <w:r w:rsidR="00D14B10">
        <w:rPr>
          <w:rFonts w:hint="eastAsia"/>
        </w:rPr>
        <w:t>し</w:t>
      </w:r>
      <w:r w:rsidR="00A055FB">
        <w:rPr>
          <w:rFonts w:hint="eastAsia"/>
        </w:rPr>
        <w:t>ます。</w:t>
      </w:r>
    </w:p>
    <w:p w:rsidR="005114C9" w:rsidRDefault="004558DB" w:rsidP="005114C9">
      <w:pPr>
        <w:keepNext/>
        <w:jc w:val="center"/>
      </w:pPr>
      <w:r>
        <w:rPr>
          <w:rFonts w:hint="eastAsia"/>
          <w:noProof/>
        </w:rPr>
        <w:drawing>
          <wp:inline distT="0" distB="0" distL="0" distR="0" wp14:anchorId="6099870A" wp14:editId="7CDE7374">
            <wp:extent cx="1738440" cy="1735200"/>
            <wp:effectExtent l="0" t="0" r="0" b="0"/>
            <wp:docPr id="63" name="図 63" descr="C:\idd\doc\branchpervers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d\doc\branchperversion.pn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738440" cy="1735200"/>
                    </a:xfrm>
                    <a:prstGeom prst="rect">
                      <a:avLst/>
                    </a:prstGeom>
                    <a:noFill/>
                    <a:ln>
                      <a:noFill/>
                    </a:ln>
                  </pic:spPr>
                </pic:pic>
              </a:graphicData>
            </a:graphic>
          </wp:inline>
        </w:drawing>
      </w:r>
    </w:p>
    <w:p w:rsidR="00632D12" w:rsidRDefault="005114C9" w:rsidP="005114C9">
      <w:pPr>
        <w:pStyle w:val="a3"/>
        <w:jc w:val="center"/>
      </w:pPr>
      <w:bookmarkStart w:id="21" w:name="_Ref294643183"/>
      <w:r>
        <w:rPr>
          <w:rFonts w:hint="eastAsia"/>
        </w:rPr>
        <w:t>図</w:t>
      </w:r>
      <w:r>
        <w:rPr>
          <w:rFonts w:hint="eastAsia"/>
        </w:rPr>
        <w:t xml:space="preserve">3 - </w:t>
      </w:r>
      <w:r>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fldChar w:fldCharType="separate"/>
      </w:r>
      <w:r w:rsidR="00293F79">
        <w:rPr>
          <w:noProof/>
        </w:rPr>
        <w:t>20</w:t>
      </w:r>
      <w:r>
        <w:fldChar w:fldCharType="end"/>
      </w:r>
      <w:bookmarkEnd w:id="21"/>
      <w:r>
        <w:rPr>
          <w:rFonts w:hint="eastAsia"/>
        </w:rPr>
        <w:t xml:space="preserve"> </w:t>
      </w:r>
      <w:r w:rsidR="006913B9">
        <w:rPr>
          <w:rFonts w:hint="eastAsia"/>
        </w:rPr>
        <w:t>プロモーションモデルによる</w:t>
      </w:r>
      <w:r w:rsidR="006913B9">
        <w:br/>
      </w:r>
      <w:r w:rsidR="00F22163">
        <w:rPr>
          <w:rFonts w:hint="eastAsia"/>
        </w:rPr>
        <w:t>branch per major r</w:t>
      </w:r>
      <w:r>
        <w:rPr>
          <w:rFonts w:hint="eastAsia"/>
        </w:rPr>
        <w:t>elease</w:t>
      </w:r>
      <w:r w:rsidR="00F0531C">
        <w:rPr>
          <w:rFonts w:hint="eastAsia"/>
        </w:rPr>
        <w:t>パターン</w:t>
      </w:r>
    </w:p>
    <w:p w:rsidR="008E6083" w:rsidRDefault="008E588D" w:rsidP="008E588D">
      <w:pPr>
        <w:pStyle w:val="1"/>
      </w:pPr>
      <w:r>
        <w:rPr>
          <w:rFonts w:hint="eastAsia"/>
        </w:rPr>
        <w:lastRenderedPageBreak/>
        <w:t>コラム</w:t>
      </w:r>
      <w:r>
        <w:rPr>
          <w:rFonts w:hint="eastAsia"/>
        </w:rPr>
        <w:t xml:space="preserve"> </w:t>
      </w:r>
      <w:r>
        <w:rPr>
          <w:rFonts w:hint="eastAsia"/>
        </w:rPr>
        <w:t>複数のチームメンバーがいろんな事情で長期休暇</w:t>
      </w:r>
    </w:p>
    <w:tbl>
      <w:tblPr>
        <w:tblStyle w:val="af9"/>
        <w:tblW w:w="0" w:type="auto"/>
        <w:tblLook w:val="04A0" w:firstRow="1" w:lastRow="0" w:firstColumn="1" w:lastColumn="0" w:noHBand="0" w:noVBand="1"/>
      </w:tblPr>
      <w:tblGrid>
        <w:gridCol w:w="7149"/>
      </w:tblGrid>
      <w:tr w:rsidR="008E6083" w:rsidTr="008E6083">
        <w:tc>
          <w:tcPr>
            <w:tcW w:w="7149" w:type="dxa"/>
          </w:tcPr>
          <w:p w:rsidR="008E6083" w:rsidRPr="008E6083" w:rsidRDefault="008E6083" w:rsidP="008E6083">
            <w:pPr>
              <w:jc w:val="center"/>
              <w:rPr>
                <w:b/>
                <w:sz w:val="18"/>
              </w:rPr>
            </w:pPr>
            <w:r w:rsidRPr="008E6083">
              <w:rPr>
                <w:rFonts w:hint="eastAsia"/>
                <w:b/>
                <w:sz w:val="18"/>
              </w:rPr>
              <w:t>コラム</w:t>
            </w:r>
            <w:r w:rsidRPr="008E6083">
              <w:rPr>
                <w:rFonts w:hint="eastAsia"/>
                <w:b/>
                <w:sz w:val="18"/>
              </w:rPr>
              <w:t xml:space="preserve"> </w:t>
            </w:r>
            <w:r w:rsidRPr="008E6083">
              <w:rPr>
                <w:rFonts w:hint="eastAsia"/>
                <w:b/>
                <w:sz w:val="18"/>
              </w:rPr>
              <w:t>複数のチームメンバーがいろんな事情で長期休暇</w:t>
            </w:r>
          </w:p>
          <w:p w:rsidR="008E6083" w:rsidRDefault="009B19EB" w:rsidP="00C56AFD">
            <w:r>
              <w:rPr>
                <w:rFonts w:hint="eastAsia"/>
                <w:sz w:val="18"/>
              </w:rPr>
              <w:t>複数のチーム</w:t>
            </w:r>
            <w:r w:rsidR="008E6083" w:rsidRPr="008E6083">
              <w:rPr>
                <w:rFonts w:hint="eastAsia"/>
                <w:sz w:val="18"/>
              </w:rPr>
              <w:t>メンバーが</w:t>
            </w:r>
            <w:r w:rsidR="00821756">
              <w:rPr>
                <w:rFonts w:hint="eastAsia"/>
                <w:sz w:val="18"/>
              </w:rPr>
              <w:t>、</w:t>
            </w:r>
            <w:r w:rsidR="008E6083" w:rsidRPr="008E6083">
              <w:rPr>
                <w:rFonts w:hint="eastAsia"/>
                <w:sz w:val="18"/>
              </w:rPr>
              <w:t>バスに轢かれ</w:t>
            </w:r>
            <w:r w:rsidR="00821756">
              <w:rPr>
                <w:rFonts w:hint="eastAsia"/>
                <w:sz w:val="18"/>
              </w:rPr>
              <w:t>て</w:t>
            </w:r>
            <w:r w:rsidR="009C2B5C">
              <w:rPr>
                <w:rFonts w:hint="eastAsia"/>
                <w:sz w:val="18"/>
              </w:rPr>
              <w:t>入院しました。もし、このために</w:t>
            </w:r>
            <w:r w:rsidR="008E6083" w:rsidRPr="008E6083">
              <w:rPr>
                <w:rFonts w:hint="eastAsia"/>
                <w:sz w:val="18"/>
              </w:rPr>
              <w:t>プロジェクト</w:t>
            </w:r>
            <w:r w:rsidR="00765124">
              <w:rPr>
                <w:rFonts w:hint="eastAsia"/>
                <w:sz w:val="18"/>
              </w:rPr>
              <w:t>を続行できなくなった</w:t>
            </w:r>
            <w:r w:rsidR="00C44DA7">
              <w:rPr>
                <w:rFonts w:hint="eastAsia"/>
                <w:sz w:val="18"/>
              </w:rPr>
              <w:t>とき</w:t>
            </w:r>
            <w:r w:rsidR="00765124">
              <w:rPr>
                <w:rFonts w:hint="eastAsia"/>
                <w:sz w:val="18"/>
              </w:rPr>
              <w:t>、</w:t>
            </w:r>
            <w:r w:rsidR="00821756">
              <w:rPr>
                <w:rFonts w:hint="eastAsia"/>
                <w:sz w:val="18"/>
              </w:rPr>
              <w:t>その</w:t>
            </w:r>
            <w:r w:rsidR="009C2B5C">
              <w:rPr>
                <w:rFonts w:hint="eastAsia"/>
                <w:sz w:val="18"/>
              </w:rPr>
              <w:t>入院し</w:t>
            </w:r>
            <w:r w:rsidR="008E6083" w:rsidRPr="008E6083">
              <w:rPr>
                <w:rFonts w:hint="eastAsia"/>
                <w:sz w:val="18"/>
              </w:rPr>
              <w:t>た人数をバスナンバー</w:t>
            </w:r>
            <w:r w:rsidR="008E6083" w:rsidRPr="008E6083">
              <w:rPr>
                <w:rFonts w:hint="eastAsia"/>
                <w:sz w:val="18"/>
              </w:rPr>
              <w:t xml:space="preserve"> (bus number) </w:t>
            </w:r>
            <w:r w:rsidR="008E6083" w:rsidRPr="008E6083">
              <w:rPr>
                <w:rFonts w:hint="eastAsia"/>
                <w:sz w:val="18"/>
              </w:rPr>
              <w:t>といいます。</w:t>
            </w:r>
            <w:r w:rsidR="00780440">
              <w:rPr>
                <w:rFonts w:hint="eastAsia"/>
                <w:sz w:val="18"/>
              </w:rPr>
              <w:t>同様に、複数の</w:t>
            </w:r>
            <w:r w:rsidR="008E6083" w:rsidRPr="008E6083">
              <w:rPr>
                <w:rFonts w:hint="eastAsia"/>
                <w:sz w:val="18"/>
              </w:rPr>
              <w:t>メンバーがトラックに轢かれ</w:t>
            </w:r>
            <w:r w:rsidR="0002091D">
              <w:rPr>
                <w:rFonts w:hint="eastAsia"/>
                <w:sz w:val="18"/>
              </w:rPr>
              <w:t>て入院しました。この</w:t>
            </w:r>
            <w:r w:rsidR="00780440">
              <w:rPr>
                <w:rFonts w:hint="eastAsia"/>
                <w:sz w:val="18"/>
              </w:rPr>
              <w:t>ために</w:t>
            </w:r>
            <w:r w:rsidR="00780440" w:rsidRPr="008E6083">
              <w:rPr>
                <w:rFonts w:hint="eastAsia"/>
                <w:sz w:val="18"/>
              </w:rPr>
              <w:t>プロジェクト</w:t>
            </w:r>
            <w:r w:rsidR="00780440">
              <w:rPr>
                <w:rFonts w:hint="eastAsia"/>
                <w:sz w:val="18"/>
              </w:rPr>
              <w:t>を続行できなくなったとき、その</w:t>
            </w:r>
            <w:r w:rsidR="0002091D">
              <w:rPr>
                <w:rFonts w:hint="eastAsia"/>
                <w:sz w:val="18"/>
              </w:rPr>
              <w:t>入院した</w:t>
            </w:r>
            <w:r w:rsidR="00780440">
              <w:rPr>
                <w:rFonts w:hint="eastAsia"/>
                <w:sz w:val="18"/>
              </w:rPr>
              <w:t>人数</w:t>
            </w:r>
            <w:r w:rsidR="008E6083" w:rsidRPr="008E6083">
              <w:rPr>
                <w:rFonts w:hint="eastAsia"/>
                <w:sz w:val="18"/>
              </w:rPr>
              <w:t>をトラックナンバー</w:t>
            </w:r>
            <w:r w:rsidR="008E6083" w:rsidRPr="008E6083">
              <w:rPr>
                <w:rFonts w:hint="eastAsia"/>
                <w:sz w:val="18"/>
              </w:rPr>
              <w:t xml:space="preserve"> (truck number)</w:t>
            </w:r>
            <w:r w:rsidR="0002091D">
              <w:rPr>
                <w:rFonts w:hint="eastAsia"/>
                <w:sz w:val="18"/>
              </w:rPr>
              <w:t>といいます。</w:t>
            </w:r>
            <w:r w:rsidR="006024F7">
              <w:rPr>
                <w:rFonts w:hint="eastAsia"/>
                <w:sz w:val="18"/>
              </w:rPr>
              <w:t>同様に、複数の</w:t>
            </w:r>
            <w:r w:rsidR="008E588D">
              <w:rPr>
                <w:rFonts w:hint="eastAsia"/>
                <w:sz w:val="18"/>
              </w:rPr>
              <w:t>メンバーが</w:t>
            </w:r>
            <w:r w:rsidR="008E6083" w:rsidRPr="008E6083">
              <w:rPr>
                <w:rFonts w:hint="eastAsia"/>
                <w:sz w:val="18"/>
              </w:rPr>
              <w:t>新婚旅行にでかけ</w:t>
            </w:r>
            <w:r w:rsidR="008E588D">
              <w:rPr>
                <w:rFonts w:hint="eastAsia"/>
                <w:sz w:val="18"/>
              </w:rPr>
              <w:t>たためにプロジェクトを続行できなくなったとき</w:t>
            </w:r>
            <w:r w:rsidR="0002091D">
              <w:rPr>
                <w:rFonts w:hint="eastAsia"/>
                <w:sz w:val="18"/>
              </w:rPr>
              <w:t>、</w:t>
            </w:r>
            <w:r w:rsidR="008E588D">
              <w:rPr>
                <w:rFonts w:hint="eastAsia"/>
                <w:sz w:val="18"/>
              </w:rPr>
              <w:t>その</w:t>
            </w:r>
            <w:r w:rsidR="008E6083" w:rsidRPr="008E6083">
              <w:rPr>
                <w:rFonts w:hint="eastAsia"/>
                <w:sz w:val="18"/>
              </w:rPr>
              <w:t>数をハネムーンナンバー</w:t>
            </w:r>
            <w:r w:rsidR="008E6083" w:rsidRPr="008E6083">
              <w:rPr>
                <w:rFonts w:hint="eastAsia"/>
                <w:sz w:val="18"/>
              </w:rPr>
              <w:t xml:space="preserve"> (honeymoon number) </w:t>
            </w:r>
            <w:r w:rsidR="008E6083" w:rsidRPr="008E6083">
              <w:rPr>
                <w:rFonts w:hint="eastAsia"/>
                <w:sz w:val="18"/>
              </w:rPr>
              <w:t>といいます。</w:t>
            </w:r>
            <w:r w:rsidR="005F0A8A">
              <w:rPr>
                <w:rFonts w:hint="eastAsia"/>
                <w:sz w:val="18"/>
              </w:rPr>
              <w:t>呼びかたは違います</w:t>
            </w:r>
            <w:r w:rsidR="006024F7">
              <w:rPr>
                <w:rFonts w:hint="eastAsia"/>
                <w:sz w:val="18"/>
              </w:rPr>
              <w:t>が、</w:t>
            </w:r>
            <w:r w:rsidR="005F0A8A">
              <w:rPr>
                <w:rFonts w:hint="eastAsia"/>
                <w:sz w:val="18"/>
              </w:rPr>
              <w:t>どれも同じ意味です。</w:t>
            </w:r>
            <w:r w:rsidR="008E6083" w:rsidRPr="008E6083">
              <w:rPr>
                <w:rFonts w:hint="eastAsia"/>
                <w:sz w:val="18"/>
              </w:rPr>
              <w:t>もちろん、これらの数は</w:t>
            </w:r>
            <w:r w:rsidR="005F0A8A">
              <w:rPr>
                <w:rFonts w:hint="eastAsia"/>
                <w:sz w:val="18"/>
              </w:rPr>
              <w:t>、</w:t>
            </w:r>
            <w:r w:rsidR="008E6083" w:rsidRPr="008E6083">
              <w:rPr>
                <w:rFonts w:hint="eastAsia"/>
                <w:sz w:val="18"/>
              </w:rPr>
              <w:t>大きいほど</w:t>
            </w:r>
            <w:r w:rsidR="005F0A8A">
              <w:rPr>
                <w:rFonts w:hint="eastAsia"/>
                <w:sz w:val="18"/>
              </w:rPr>
              <w:t>チームが頑健であることを示すので、</w:t>
            </w:r>
            <w:r w:rsidR="008E6083" w:rsidRPr="008E6083">
              <w:rPr>
                <w:rFonts w:hint="eastAsia"/>
                <w:sz w:val="18"/>
              </w:rPr>
              <w:t>好ましい</w:t>
            </w:r>
            <w:r w:rsidR="005F0A8A">
              <w:rPr>
                <w:rFonts w:hint="eastAsia"/>
                <w:sz w:val="18"/>
              </w:rPr>
              <w:t>もの</w:t>
            </w:r>
            <w:r w:rsidR="008E6083" w:rsidRPr="008E6083">
              <w:rPr>
                <w:rFonts w:hint="eastAsia"/>
                <w:sz w:val="18"/>
              </w:rPr>
              <w:t>です。</w:t>
            </w:r>
            <w:r w:rsidR="005F0A8A">
              <w:rPr>
                <w:rFonts w:hint="eastAsia"/>
                <w:sz w:val="18"/>
              </w:rPr>
              <w:t>まあ、大きすぎても、それはチームに無駄な人員を抱えているということかもしれませんが。。</w:t>
            </w:r>
            <w:r w:rsidR="00E93DF6">
              <w:rPr>
                <w:rFonts w:hint="eastAsia"/>
                <w:sz w:val="18"/>
              </w:rPr>
              <w:t>バスナンバーを小さくするには、特定の人に依存した作業を作らないことです。</w:t>
            </w:r>
            <w:r w:rsidR="008E6083" w:rsidRPr="008E6083">
              <w:rPr>
                <w:rFonts w:hint="eastAsia"/>
                <w:sz w:val="18"/>
              </w:rPr>
              <w:t>あなたのプロジェクトのバスナンバーを数えてみましょう。</w:t>
            </w:r>
          </w:p>
        </w:tc>
      </w:tr>
    </w:tbl>
    <w:p w:rsidR="00027F0A" w:rsidRDefault="00514D0F" w:rsidP="008552A2">
      <w:pPr>
        <w:pStyle w:val="1"/>
        <w:numPr>
          <w:ilvl w:val="0"/>
          <w:numId w:val="6"/>
        </w:numPr>
      </w:pPr>
      <w:r>
        <w:rPr>
          <w:rFonts w:hint="eastAsia"/>
        </w:rPr>
        <w:t>必要な</w:t>
      </w:r>
      <w:r w:rsidR="00041A40">
        <w:rPr>
          <w:rFonts w:hint="eastAsia"/>
        </w:rPr>
        <w:t>さくらんぼ摘み</w:t>
      </w:r>
      <w:r w:rsidR="00027F0A">
        <w:rPr>
          <w:rFonts w:hint="eastAsia"/>
        </w:rPr>
        <w:t>ポートを</w:t>
      </w:r>
      <w:r>
        <w:rPr>
          <w:rFonts w:hint="eastAsia"/>
        </w:rPr>
        <w:t>追跡する</w:t>
      </w:r>
    </w:p>
    <w:p w:rsidR="00B833C6" w:rsidRDefault="00077E66" w:rsidP="00027F0A">
      <w:r>
        <w:rPr>
          <w:rFonts w:hint="eastAsia"/>
        </w:rPr>
        <w:t>保守</w:t>
      </w:r>
      <w:r w:rsidR="00484332">
        <w:rPr>
          <w:rFonts w:hint="eastAsia"/>
        </w:rPr>
        <w:t>ブランチ</w:t>
      </w:r>
      <w:r w:rsidR="00DF1BEF">
        <w:rPr>
          <w:rFonts w:hint="eastAsia"/>
        </w:rPr>
        <w:t>に入れたコミットを、メインラインに</w:t>
      </w:r>
      <w:r w:rsidR="008117A9">
        <w:rPr>
          <w:rFonts w:hint="eastAsia"/>
        </w:rPr>
        <w:t>ポート</w:t>
      </w:r>
      <w:r w:rsidR="00DF1BEF">
        <w:rPr>
          <w:rFonts w:hint="eastAsia"/>
        </w:rPr>
        <w:t>するの</w:t>
      </w:r>
      <w:r w:rsidR="008117A9">
        <w:rPr>
          <w:rFonts w:hint="eastAsia"/>
        </w:rPr>
        <w:t>を</w:t>
      </w:r>
      <w:r w:rsidR="00351C4C">
        <w:rPr>
          <w:rFonts w:hint="eastAsia"/>
        </w:rPr>
        <w:t>忘れ</w:t>
      </w:r>
      <w:r w:rsidR="00992C86">
        <w:rPr>
          <w:rFonts w:hint="eastAsia"/>
        </w:rPr>
        <w:t>ルこと</w:t>
      </w:r>
      <w:r w:rsidR="008117A9">
        <w:rPr>
          <w:rFonts w:hint="eastAsia"/>
        </w:rPr>
        <w:t>はあまりありません</w:t>
      </w:r>
      <w:r w:rsidR="00351C4C">
        <w:rPr>
          <w:rFonts w:hint="eastAsia"/>
        </w:rPr>
        <w:t>。</w:t>
      </w:r>
      <w:r w:rsidR="000255F7">
        <w:rPr>
          <w:rFonts w:hint="eastAsia"/>
        </w:rPr>
        <w:t>保守ブランチ</w:t>
      </w:r>
      <w:r w:rsidR="007632FB">
        <w:rPr>
          <w:rFonts w:hint="eastAsia"/>
        </w:rPr>
        <w:t>には</w:t>
      </w:r>
      <w:r w:rsidR="003E1B05">
        <w:rPr>
          <w:rFonts w:hint="eastAsia"/>
        </w:rPr>
        <w:t>バグ</w:t>
      </w:r>
      <w:r w:rsidR="000255F7">
        <w:rPr>
          <w:rFonts w:hint="eastAsia"/>
        </w:rPr>
        <w:t>の</w:t>
      </w:r>
      <w:r w:rsidR="003E1B05">
        <w:rPr>
          <w:rFonts w:hint="eastAsia"/>
        </w:rPr>
        <w:t>修正</w:t>
      </w:r>
      <w:r w:rsidR="000255F7">
        <w:rPr>
          <w:rFonts w:hint="eastAsia"/>
        </w:rPr>
        <w:t>しか</w:t>
      </w:r>
      <w:r w:rsidR="007632FB">
        <w:rPr>
          <w:rFonts w:hint="eastAsia"/>
        </w:rPr>
        <w:t>コミットされていませんから、</w:t>
      </w:r>
      <w:r w:rsidR="00E32D5A">
        <w:rPr>
          <w:rFonts w:hint="eastAsia"/>
        </w:rPr>
        <w:t>後で</w:t>
      </w:r>
      <w:r w:rsidR="00B833C6">
        <w:rPr>
          <w:rFonts w:hint="eastAsia"/>
        </w:rPr>
        <w:t>まとめてメインラインに</w:t>
      </w:r>
      <w:r w:rsidR="007632FB">
        <w:rPr>
          <w:rFonts w:hint="eastAsia"/>
        </w:rPr>
        <w:t>バルクポート</w:t>
      </w:r>
      <w:r w:rsidR="00992C86">
        <w:rPr>
          <w:rFonts w:hint="eastAsia"/>
        </w:rPr>
        <w:t>できるから</w:t>
      </w:r>
      <w:r w:rsidR="00351C4C">
        <w:rPr>
          <w:rFonts w:hint="eastAsia"/>
        </w:rPr>
        <w:t>です。</w:t>
      </w:r>
      <w:r w:rsidR="00B833C6">
        <w:rPr>
          <w:rFonts w:hint="eastAsia"/>
        </w:rPr>
        <w:t>しかし、ユーザーブランチ</w:t>
      </w:r>
      <w:r w:rsidR="00992C86">
        <w:rPr>
          <w:rFonts w:hint="eastAsia"/>
        </w:rPr>
        <w:t>には</w:t>
      </w:r>
      <w:r w:rsidR="00B833C6">
        <w:rPr>
          <w:rFonts w:hint="eastAsia"/>
        </w:rPr>
        <w:t>、</w:t>
      </w:r>
      <w:r w:rsidR="00505564">
        <w:rPr>
          <w:rFonts w:hint="eastAsia"/>
        </w:rPr>
        <w:t>バグ修正と各ブランチ固有の修正</w:t>
      </w:r>
      <w:r w:rsidR="00992C86">
        <w:rPr>
          <w:rFonts w:hint="eastAsia"/>
        </w:rPr>
        <w:t>の両方がコミットされ</w:t>
      </w:r>
      <w:r w:rsidR="00722798">
        <w:rPr>
          <w:rFonts w:hint="eastAsia"/>
        </w:rPr>
        <w:t>ますから、必要なチェンジセット</w:t>
      </w:r>
      <w:r w:rsidR="002B7B39">
        <w:rPr>
          <w:rFonts w:hint="eastAsia"/>
        </w:rPr>
        <w:t>だけ</w:t>
      </w:r>
      <w:r w:rsidR="0011683C">
        <w:rPr>
          <w:rFonts w:hint="eastAsia"/>
        </w:rPr>
        <w:t>を</w:t>
      </w:r>
      <w:r w:rsidR="002571F3">
        <w:rPr>
          <w:rFonts w:hint="eastAsia"/>
        </w:rPr>
        <w:t>拾ってポート</w:t>
      </w:r>
      <w:r w:rsidR="0011683C">
        <w:rPr>
          <w:rFonts w:hint="eastAsia"/>
        </w:rPr>
        <w:t>する必要があります</w:t>
      </w:r>
      <w:r w:rsidR="00722798">
        <w:rPr>
          <w:rFonts w:hint="eastAsia"/>
        </w:rPr>
        <w:t>。</w:t>
      </w:r>
      <w:r w:rsidR="0040528E">
        <w:rPr>
          <w:rFonts w:hint="eastAsia"/>
        </w:rPr>
        <w:t>こ</w:t>
      </w:r>
      <w:r w:rsidR="0002646D">
        <w:rPr>
          <w:rFonts w:hint="eastAsia"/>
        </w:rPr>
        <w:t>のような</w:t>
      </w:r>
      <w:r w:rsidR="00D02A54">
        <w:rPr>
          <w:rFonts w:hint="eastAsia"/>
        </w:rPr>
        <w:t>さくらんぼ</w:t>
      </w:r>
      <w:r w:rsidR="0040528E">
        <w:rPr>
          <w:rFonts w:hint="eastAsia"/>
        </w:rPr>
        <w:t>摘みポート</w:t>
      </w:r>
      <w:r w:rsidR="0002646D">
        <w:rPr>
          <w:rFonts w:hint="eastAsia"/>
        </w:rPr>
        <w:t>は、</w:t>
      </w:r>
      <w:r w:rsidR="0002646D">
        <w:rPr>
          <w:rFonts w:hint="eastAsia"/>
        </w:rPr>
        <w:lastRenderedPageBreak/>
        <w:t>どうしても忘れがちです。</w:t>
      </w:r>
      <w:r w:rsidR="0040528E">
        <w:rPr>
          <w:rFonts w:hint="eastAsia"/>
        </w:rPr>
        <w:t>も</w:t>
      </w:r>
      <w:r w:rsidR="004739D2">
        <w:rPr>
          <w:rFonts w:hint="eastAsia"/>
        </w:rPr>
        <w:t>しポートを忘れると、「あれ、このバグどこかで見たような。。修正したような気がするけど、ど</w:t>
      </w:r>
      <w:r w:rsidR="004B2B6F">
        <w:rPr>
          <w:rFonts w:hint="eastAsia"/>
        </w:rPr>
        <w:t>のブランチ</w:t>
      </w:r>
      <w:r w:rsidR="004739D2">
        <w:rPr>
          <w:rFonts w:hint="eastAsia"/>
        </w:rPr>
        <w:t>で治したっけ？」と、</w:t>
      </w:r>
      <w:r w:rsidR="00E678B4">
        <w:rPr>
          <w:rFonts w:hint="eastAsia"/>
        </w:rPr>
        <w:t>バグ</w:t>
      </w:r>
      <w:r w:rsidR="005F1EA0">
        <w:rPr>
          <w:rFonts w:hint="eastAsia"/>
        </w:rPr>
        <w:t>追跡システム</w:t>
      </w:r>
      <w:r w:rsidR="002319EA">
        <w:rPr>
          <w:rFonts w:hint="eastAsia"/>
        </w:rPr>
        <w:t xml:space="preserve"> (BTS) </w:t>
      </w:r>
      <w:r w:rsidR="005F1EA0">
        <w:rPr>
          <w:rFonts w:hint="eastAsia"/>
        </w:rPr>
        <w:t>に登録</w:t>
      </w:r>
      <w:r w:rsidR="005312A6">
        <w:rPr>
          <w:rFonts w:hint="eastAsia"/>
        </w:rPr>
        <w:t>され</w:t>
      </w:r>
      <w:r w:rsidR="00B07207">
        <w:rPr>
          <w:rFonts w:hint="eastAsia"/>
        </w:rPr>
        <w:t>たバグ報告票</w:t>
      </w:r>
      <w:r w:rsidR="005F1EA0">
        <w:rPr>
          <w:rFonts w:hint="eastAsia"/>
        </w:rPr>
        <w:t>を探し回ることになります。</w:t>
      </w:r>
    </w:p>
    <w:p w:rsidR="00A32252" w:rsidRDefault="005F1EA0" w:rsidP="00027F0A">
      <w:r>
        <w:rPr>
          <w:rFonts w:hint="eastAsia"/>
        </w:rPr>
        <w:t>そこで、</w:t>
      </w:r>
      <w:r w:rsidR="007D1C16">
        <w:rPr>
          <w:rFonts w:hint="eastAsia"/>
        </w:rPr>
        <w:t>後でポートが必要になる</w:t>
      </w:r>
      <w:r w:rsidR="007F2A59">
        <w:rPr>
          <w:rFonts w:hint="eastAsia"/>
        </w:rPr>
        <w:t>修正を</w:t>
      </w:r>
      <w:r w:rsidR="00255EE8">
        <w:rPr>
          <w:rFonts w:hint="eastAsia"/>
        </w:rPr>
        <w:t>コミット</w:t>
      </w:r>
      <w:r>
        <w:rPr>
          <w:rFonts w:hint="eastAsia"/>
        </w:rPr>
        <w:t>したら、</w:t>
      </w:r>
      <w:r w:rsidR="00A32252">
        <w:rPr>
          <w:rFonts w:hint="eastAsia"/>
        </w:rPr>
        <w:t>そ</w:t>
      </w:r>
      <w:r w:rsidR="007D1C16">
        <w:rPr>
          <w:rFonts w:hint="eastAsia"/>
        </w:rPr>
        <w:t>のポート作業</w:t>
      </w:r>
      <w:r w:rsidR="00C169AA">
        <w:rPr>
          <w:rFonts w:hint="eastAsia"/>
        </w:rPr>
        <w:t>を指示する</w:t>
      </w:r>
      <w:r w:rsidR="002319EA">
        <w:rPr>
          <w:rFonts w:hint="eastAsia"/>
        </w:rPr>
        <w:t>バグ報告票</w:t>
      </w:r>
      <w:r>
        <w:rPr>
          <w:rFonts w:hint="eastAsia"/>
        </w:rPr>
        <w:t>を</w:t>
      </w:r>
      <w:r w:rsidR="002319EA">
        <w:rPr>
          <w:rFonts w:hint="eastAsia"/>
        </w:rPr>
        <w:t>BTS</w:t>
      </w:r>
      <w:r w:rsidR="002319EA">
        <w:rPr>
          <w:rFonts w:hint="eastAsia"/>
        </w:rPr>
        <w:t>に</w:t>
      </w:r>
      <w:r w:rsidR="009F6224">
        <w:rPr>
          <w:rFonts w:hint="eastAsia"/>
        </w:rPr>
        <w:t>登録し</w:t>
      </w:r>
      <w:r w:rsidR="00B63D37">
        <w:rPr>
          <w:rFonts w:hint="eastAsia"/>
        </w:rPr>
        <w:t>ておき</w:t>
      </w:r>
      <w:r w:rsidR="007F2A59">
        <w:rPr>
          <w:rFonts w:hint="eastAsia"/>
        </w:rPr>
        <w:t>ま</w:t>
      </w:r>
      <w:r w:rsidR="00C5608D">
        <w:rPr>
          <w:rFonts w:hint="eastAsia"/>
        </w:rPr>
        <w:t>しょう</w:t>
      </w:r>
      <w:r w:rsidR="007F2A59">
        <w:rPr>
          <w:rFonts w:hint="eastAsia"/>
        </w:rPr>
        <w:t>。</w:t>
      </w:r>
      <w:r w:rsidR="00A32252">
        <w:rPr>
          <w:rFonts w:hint="eastAsia"/>
        </w:rPr>
        <w:t>後で摘み</w:t>
      </w:r>
      <w:r w:rsidR="000C1DA3">
        <w:rPr>
          <w:rFonts w:hint="eastAsia"/>
        </w:rPr>
        <w:t>たい</w:t>
      </w:r>
      <w:r w:rsidR="00275963">
        <w:rPr>
          <w:rFonts w:hint="eastAsia"/>
        </w:rPr>
        <w:t>さくらんぼ</w:t>
      </w:r>
      <w:r w:rsidR="00030098">
        <w:rPr>
          <w:rFonts w:hint="eastAsia"/>
        </w:rPr>
        <w:t>(</w:t>
      </w:r>
      <w:r w:rsidR="00150F91">
        <w:rPr>
          <w:rFonts w:hint="eastAsia"/>
        </w:rPr>
        <w:t>ポートしたい</w:t>
      </w:r>
      <w:r w:rsidR="00030098">
        <w:rPr>
          <w:rFonts w:hint="eastAsia"/>
        </w:rPr>
        <w:t>チェンジセット</w:t>
      </w:r>
      <w:r w:rsidR="00030098">
        <w:rPr>
          <w:rFonts w:hint="eastAsia"/>
        </w:rPr>
        <w:t>)</w:t>
      </w:r>
      <w:r w:rsidR="00A32252">
        <w:rPr>
          <w:rFonts w:hint="eastAsia"/>
        </w:rPr>
        <w:t>に、</w:t>
      </w:r>
      <w:r w:rsidR="00030098">
        <w:rPr>
          <w:rFonts w:hint="eastAsia"/>
        </w:rPr>
        <w:t>ポート先のブランチの数と同じ枚数の</w:t>
      </w:r>
      <w:r w:rsidR="00A32252">
        <w:rPr>
          <w:rFonts w:hint="eastAsia"/>
        </w:rPr>
        <w:t>バグ報告票を貼り付けてお</w:t>
      </w:r>
      <w:r w:rsidR="00030098">
        <w:rPr>
          <w:rFonts w:hint="eastAsia"/>
        </w:rPr>
        <w:t>けば、後でそのポート作業を忘れずに済むというわけです</w:t>
      </w:r>
      <w:r w:rsidR="00A32252">
        <w:rPr>
          <w:rFonts w:hint="eastAsia"/>
        </w:rPr>
        <w:t>。</w:t>
      </w:r>
    </w:p>
    <w:p w:rsidR="00027F0A" w:rsidRPr="00027F0A" w:rsidRDefault="00F61BA9" w:rsidP="00027F0A">
      <w:r>
        <w:rPr>
          <w:rFonts w:hint="eastAsia"/>
        </w:rPr>
        <w:t>こ</w:t>
      </w:r>
      <w:r w:rsidR="00487434">
        <w:rPr>
          <w:rFonts w:hint="eastAsia"/>
        </w:rPr>
        <w:t>のバグ報告票は</w:t>
      </w:r>
      <w:r>
        <w:rPr>
          <w:rFonts w:hint="eastAsia"/>
        </w:rPr>
        <w:t>、元の修正を指示したバグ報告票をコピーし、作業対象のブランチを適切に書き換え</w:t>
      </w:r>
      <w:r w:rsidR="00782262">
        <w:rPr>
          <w:rFonts w:hint="eastAsia"/>
        </w:rPr>
        <w:t>て</w:t>
      </w:r>
      <w:r w:rsidR="00652072">
        <w:rPr>
          <w:rFonts w:hint="eastAsia"/>
        </w:rPr>
        <w:t>ファイルし</w:t>
      </w:r>
      <w:r w:rsidR="00487434">
        <w:rPr>
          <w:rFonts w:hint="eastAsia"/>
        </w:rPr>
        <w:t>ます</w:t>
      </w:r>
      <w:r w:rsidR="00782262">
        <w:rPr>
          <w:rFonts w:hint="eastAsia"/>
        </w:rPr>
        <w:t>。</w:t>
      </w:r>
      <w:r w:rsidR="00454711">
        <w:rPr>
          <w:rFonts w:hint="eastAsia"/>
        </w:rPr>
        <w:t>これらのバグ報告票の間にはリンクを張り、</w:t>
      </w:r>
      <w:r w:rsidR="00D54170">
        <w:rPr>
          <w:rFonts w:hint="eastAsia"/>
        </w:rPr>
        <w:t>こっちのブランチのチェンジセット</w:t>
      </w:r>
      <w:r w:rsidR="00D54170">
        <w:rPr>
          <w:rFonts w:hint="eastAsia"/>
        </w:rPr>
        <w:t>#</w:t>
      </w:r>
      <w:r w:rsidR="00F31DBE">
        <w:rPr>
          <w:rFonts w:hint="eastAsia"/>
        </w:rPr>
        <w:t>XX</w:t>
      </w:r>
      <w:r w:rsidR="00D54170">
        <w:rPr>
          <w:rFonts w:hint="eastAsia"/>
        </w:rPr>
        <w:t>で修正済み、と記入</w:t>
      </w:r>
      <w:r w:rsidR="00487434">
        <w:rPr>
          <w:rFonts w:hint="eastAsia"/>
        </w:rPr>
        <w:t>しておく</w:t>
      </w:r>
      <w:r w:rsidR="00782262">
        <w:rPr>
          <w:rFonts w:hint="eastAsia"/>
        </w:rPr>
        <w:t>のも忘れ</w:t>
      </w:r>
      <w:r w:rsidR="00EA7F27">
        <w:rPr>
          <w:rFonts w:hint="eastAsia"/>
        </w:rPr>
        <w:t>ないようにしましょう</w:t>
      </w:r>
      <w:r w:rsidR="00782262">
        <w:rPr>
          <w:rFonts w:hint="eastAsia"/>
        </w:rPr>
        <w:t>。</w:t>
      </w:r>
      <w:r w:rsidR="00C169AA">
        <w:rPr>
          <w:rFonts w:hint="eastAsia"/>
        </w:rPr>
        <w:t>ポート先のブランチからビルドをリリースするとき、そのブランチのオーナーがそのバグ報告票を適切に処理してくれるはずです。このバグ報告票は、</w:t>
      </w:r>
      <w:r w:rsidR="007F2A59">
        <w:rPr>
          <w:rFonts w:hint="eastAsia"/>
        </w:rPr>
        <w:t>ポートが完了したら</w:t>
      </w:r>
      <w:r w:rsidR="00301A12">
        <w:rPr>
          <w:rFonts w:hint="eastAsia"/>
        </w:rPr>
        <w:t>、通常のバグ報告票と同じプロセスを経て</w:t>
      </w:r>
      <w:r w:rsidR="00854B0A">
        <w:rPr>
          <w:rFonts w:hint="eastAsia"/>
        </w:rPr>
        <w:t>クローズ</w:t>
      </w:r>
      <w:r w:rsidR="00A45309">
        <w:rPr>
          <w:rFonts w:hint="eastAsia"/>
        </w:rPr>
        <w:t>します</w:t>
      </w:r>
      <w:r w:rsidR="007F2A59">
        <w:rPr>
          <w:rFonts w:hint="eastAsia"/>
        </w:rPr>
        <w:t>。</w:t>
      </w:r>
    </w:p>
    <w:p w:rsidR="00CC47A8" w:rsidRDefault="001A2604" w:rsidP="008552A2">
      <w:pPr>
        <w:pStyle w:val="1"/>
        <w:numPr>
          <w:ilvl w:val="0"/>
          <w:numId w:val="6"/>
        </w:numPr>
      </w:pPr>
      <w:r>
        <w:rPr>
          <w:rFonts w:hint="eastAsia"/>
        </w:rPr>
        <w:t>ブランチ</w:t>
      </w:r>
      <w:r w:rsidR="00CC47A8">
        <w:rPr>
          <w:rFonts w:hint="eastAsia"/>
        </w:rPr>
        <w:t>へのアクセスを</w:t>
      </w:r>
      <w:r w:rsidR="004237BF">
        <w:rPr>
          <w:rFonts w:hint="eastAsia"/>
        </w:rPr>
        <w:t>制御</w:t>
      </w:r>
      <w:r w:rsidR="00CC47A8">
        <w:rPr>
          <w:rFonts w:hint="eastAsia"/>
        </w:rPr>
        <w:t>する</w:t>
      </w:r>
    </w:p>
    <w:p w:rsidR="006D4DAA" w:rsidRDefault="00C9780D" w:rsidP="00CC47A8">
      <w:r>
        <w:rPr>
          <w:rFonts w:hint="eastAsia"/>
        </w:rPr>
        <w:t>あるブランチに対して、</w:t>
      </w:r>
      <w:r w:rsidR="00CC47A8">
        <w:rPr>
          <w:rFonts w:hint="eastAsia"/>
        </w:rPr>
        <w:t>コミット</w:t>
      </w:r>
      <w:r w:rsidR="00B93020">
        <w:rPr>
          <w:rFonts w:hint="eastAsia"/>
        </w:rPr>
        <w:t>を許したく</w:t>
      </w:r>
      <w:r w:rsidR="00CC47A8">
        <w:rPr>
          <w:rFonts w:hint="eastAsia"/>
        </w:rPr>
        <w:t>ない時期があります。例えば、ある製品がリリースに近づき、</w:t>
      </w:r>
      <w:r w:rsidR="006D4DAA">
        <w:rPr>
          <w:rFonts w:hint="eastAsia"/>
        </w:rPr>
        <w:t>フルリグレッションテストを開始した後</w:t>
      </w:r>
      <w:r w:rsidR="00CD3677">
        <w:rPr>
          <w:rFonts w:hint="eastAsia"/>
        </w:rPr>
        <w:t>など</w:t>
      </w:r>
      <w:r w:rsidR="006D4DAA">
        <w:rPr>
          <w:rFonts w:hint="eastAsia"/>
        </w:rPr>
        <w:t>です。もし、コードを修正してしまうと、また</w:t>
      </w:r>
      <w:r w:rsidR="00B618F2">
        <w:rPr>
          <w:rFonts w:hint="eastAsia"/>
        </w:rPr>
        <w:t>フル</w:t>
      </w:r>
      <w:r w:rsidR="006D4DAA">
        <w:rPr>
          <w:rFonts w:hint="eastAsia"/>
        </w:rPr>
        <w:t>リグレッションテストを最初からやり直さなくてはいけません</w:t>
      </w:r>
      <w:r w:rsidR="00E20BA4">
        <w:rPr>
          <w:rFonts w:hint="eastAsia"/>
        </w:rPr>
        <w:t>。そこで</w:t>
      </w:r>
      <w:r w:rsidR="006D4DAA">
        <w:rPr>
          <w:rFonts w:hint="eastAsia"/>
        </w:rPr>
        <w:t>、コードフ</w:t>
      </w:r>
      <w:r w:rsidR="006D4DAA">
        <w:rPr>
          <w:rFonts w:hint="eastAsia"/>
        </w:rPr>
        <w:lastRenderedPageBreak/>
        <w:t>リーズを宣言してコミットを禁止します。</w:t>
      </w:r>
      <w:r w:rsidR="00393BD0">
        <w:rPr>
          <w:rFonts w:hint="eastAsia"/>
        </w:rPr>
        <w:t>ところが</w:t>
      </w:r>
      <w:r w:rsidR="00CD3677">
        <w:rPr>
          <w:rFonts w:hint="eastAsia"/>
        </w:rPr>
        <w:t>、単にコミットの禁止を宣言しただけでは</w:t>
      </w:r>
      <w:r w:rsidR="00CB1E0D">
        <w:rPr>
          <w:rFonts w:hint="eastAsia"/>
        </w:rPr>
        <w:t>、</w:t>
      </w:r>
      <w:r w:rsidR="0090388B">
        <w:rPr>
          <w:rFonts w:hint="eastAsia"/>
        </w:rPr>
        <w:t>開発者の</w:t>
      </w:r>
      <w:r w:rsidR="00CD3677">
        <w:rPr>
          <w:rFonts w:hint="eastAsia"/>
        </w:rPr>
        <w:t>誰かが</w:t>
      </w:r>
      <w:r w:rsidR="005C07D8">
        <w:rPr>
          <w:rFonts w:hint="eastAsia"/>
        </w:rPr>
        <w:t>細かい</w:t>
      </w:r>
      <w:r w:rsidR="00CB1E0D">
        <w:rPr>
          <w:rFonts w:hint="eastAsia"/>
        </w:rPr>
        <w:t>バグ</w:t>
      </w:r>
      <w:r w:rsidR="00CC47A8">
        <w:rPr>
          <w:rFonts w:hint="eastAsia"/>
        </w:rPr>
        <w:t>をこっそり</w:t>
      </w:r>
      <w:r w:rsidR="00CD3677">
        <w:rPr>
          <w:rFonts w:hint="eastAsia"/>
        </w:rPr>
        <w:t>修正して</w:t>
      </w:r>
      <w:r w:rsidR="00CC47A8">
        <w:rPr>
          <w:rFonts w:hint="eastAsia"/>
        </w:rPr>
        <w:t>コミットしてしまう</w:t>
      </w:r>
      <w:r w:rsidR="00CD3677">
        <w:rPr>
          <w:rFonts w:hint="eastAsia"/>
        </w:rPr>
        <w:t>かもしれません</w:t>
      </w:r>
      <w:r w:rsidR="005C07D8">
        <w:rPr>
          <w:rFonts w:hint="eastAsia"/>
        </w:rPr>
        <w:t>。</w:t>
      </w:r>
      <w:r w:rsidR="00CC47A8">
        <w:rPr>
          <w:rFonts w:hint="eastAsia"/>
        </w:rPr>
        <w:t>もちろん</w:t>
      </w:r>
      <w:r w:rsidR="005C07D8">
        <w:rPr>
          <w:rFonts w:hint="eastAsia"/>
        </w:rPr>
        <w:t>、リグレッション</w:t>
      </w:r>
      <w:r w:rsidR="00B877C4">
        <w:rPr>
          <w:rFonts w:hint="eastAsia"/>
        </w:rPr>
        <w:t>が発生する</w:t>
      </w:r>
      <w:r w:rsidR="005C07D8">
        <w:rPr>
          <w:rFonts w:hint="eastAsia"/>
        </w:rPr>
        <w:t>危険があ</w:t>
      </w:r>
      <w:r w:rsidR="00D2798B">
        <w:rPr>
          <w:rFonts w:hint="eastAsia"/>
        </w:rPr>
        <w:t>りますから</w:t>
      </w:r>
      <w:r w:rsidR="005C07D8">
        <w:rPr>
          <w:rFonts w:hint="eastAsia"/>
        </w:rPr>
        <w:t>、</w:t>
      </w:r>
      <w:r w:rsidR="00CC47A8">
        <w:rPr>
          <w:rFonts w:hint="eastAsia"/>
        </w:rPr>
        <w:t>許されることではありません。</w:t>
      </w:r>
      <w:r w:rsidR="000E1A13">
        <w:rPr>
          <w:rFonts w:hint="eastAsia"/>
        </w:rPr>
        <w:t>もし</w:t>
      </w:r>
      <w:r w:rsidR="003D69D9">
        <w:rPr>
          <w:rFonts w:hint="eastAsia"/>
        </w:rPr>
        <w:t>もバグ</w:t>
      </w:r>
      <w:r w:rsidR="006D4DAA">
        <w:rPr>
          <w:rFonts w:hint="eastAsia"/>
        </w:rPr>
        <w:t>が見つかれば、</w:t>
      </w:r>
      <w:r w:rsidR="00033D86">
        <w:rPr>
          <w:rFonts w:hint="eastAsia"/>
        </w:rPr>
        <w:t>これを治すべきかどうか</w:t>
      </w:r>
      <w:r w:rsidR="006D4DAA">
        <w:rPr>
          <w:rFonts w:hint="eastAsia"/>
        </w:rPr>
        <w:t>慎重に</w:t>
      </w:r>
      <w:r w:rsidR="00033D86">
        <w:rPr>
          <w:rFonts w:hint="eastAsia"/>
        </w:rPr>
        <w:t>判断しなければいけません</w:t>
      </w:r>
      <w:r w:rsidR="005B6E04">
        <w:rPr>
          <w:rStyle w:val="af4"/>
        </w:rPr>
        <w:footnoteReference w:id="46"/>
      </w:r>
      <w:r w:rsidR="006D4DAA">
        <w:rPr>
          <w:rFonts w:hint="eastAsia"/>
        </w:rPr>
        <w:t>が、</w:t>
      </w:r>
      <w:r w:rsidR="00033D86">
        <w:rPr>
          <w:rFonts w:hint="eastAsia"/>
        </w:rPr>
        <w:t>開発者が</w:t>
      </w:r>
      <w:r w:rsidR="006D4DAA">
        <w:rPr>
          <w:rFonts w:hint="eastAsia"/>
        </w:rPr>
        <w:t>勝手にコミット</w:t>
      </w:r>
      <w:r w:rsidR="00033D86">
        <w:rPr>
          <w:rFonts w:hint="eastAsia"/>
        </w:rPr>
        <w:t>して</w:t>
      </w:r>
      <w:r w:rsidR="006D4DAA">
        <w:rPr>
          <w:rFonts w:hint="eastAsia"/>
        </w:rPr>
        <w:t>しまうと、製品をコントロールできなくなってしまいます。</w:t>
      </w:r>
    </w:p>
    <w:p w:rsidR="00CC47A8" w:rsidRDefault="00CC47A8" w:rsidP="00CC47A8">
      <w:r>
        <w:rPr>
          <w:rFonts w:hint="eastAsia"/>
        </w:rPr>
        <w:t>あるいは、ビルドマシンで</w:t>
      </w:r>
      <w:r w:rsidR="00B76BBA">
        <w:rPr>
          <w:rFonts w:hint="eastAsia"/>
        </w:rPr>
        <w:t>の</w:t>
      </w:r>
      <w:r>
        <w:rPr>
          <w:rFonts w:hint="eastAsia"/>
        </w:rPr>
        <w:t>ビルド</w:t>
      </w:r>
      <w:r w:rsidR="00B76BBA">
        <w:rPr>
          <w:rFonts w:hint="eastAsia"/>
        </w:rPr>
        <w:t>が失敗することを避けるために、ビルド中は</w:t>
      </w:r>
      <w:r>
        <w:rPr>
          <w:rFonts w:hint="eastAsia"/>
        </w:rPr>
        <w:t>コミットを</w:t>
      </w:r>
      <w:r w:rsidR="00911EB9">
        <w:rPr>
          <w:rFonts w:hint="eastAsia"/>
        </w:rPr>
        <w:t>一時的に</w:t>
      </w:r>
      <w:r>
        <w:rPr>
          <w:rFonts w:hint="eastAsia"/>
        </w:rPr>
        <w:t>禁</w:t>
      </w:r>
      <w:r w:rsidR="006D7C95">
        <w:rPr>
          <w:rFonts w:hint="eastAsia"/>
        </w:rPr>
        <w:t>止したいこともあります。このほか、開発チームには</w:t>
      </w:r>
      <w:r>
        <w:rPr>
          <w:rFonts w:hint="eastAsia"/>
        </w:rPr>
        <w:t>コミット</w:t>
      </w:r>
      <w:r w:rsidR="00095E5C">
        <w:rPr>
          <w:rFonts w:hint="eastAsia"/>
        </w:rPr>
        <w:t>を許すが、</w:t>
      </w:r>
      <w:r w:rsidR="000B182B">
        <w:rPr>
          <w:rFonts w:hint="eastAsia"/>
        </w:rPr>
        <w:t>テスト</w:t>
      </w:r>
      <w:r>
        <w:rPr>
          <w:rFonts w:hint="eastAsia"/>
        </w:rPr>
        <w:t>チームには閲覧</w:t>
      </w:r>
      <w:r w:rsidR="006D7C95">
        <w:rPr>
          <w:rFonts w:hint="eastAsia"/>
        </w:rPr>
        <w:t>(</w:t>
      </w:r>
      <w:r w:rsidR="006D7C95">
        <w:rPr>
          <w:rFonts w:hint="eastAsia"/>
        </w:rPr>
        <w:t>更新の操作</w:t>
      </w:r>
      <w:r w:rsidR="006D7C95">
        <w:rPr>
          <w:rFonts w:hint="eastAsia"/>
        </w:rPr>
        <w:t>)</w:t>
      </w:r>
      <w:r>
        <w:rPr>
          <w:rFonts w:hint="eastAsia"/>
        </w:rPr>
        <w:t>しか許さない</w:t>
      </w:r>
      <w:r w:rsidR="00317FF7">
        <w:rPr>
          <w:rFonts w:hint="eastAsia"/>
        </w:rPr>
        <w:t>とか</w:t>
      </w:r>
      <w:r w:rsidR="00095E5C">
        <w:rPr>
          <w:rStyle w:val="af4"/>
        </w:rPr>
        <w:footnoteReference w:id="47"/>
      </w:r>
      <w:r>
        <w:rPr>
          <w:rFonts w:hint="eastAsia"/>
        </w:rPr>
        <w:t>、プロジェクトの外部の人には閲覧も禁止したい、というように、</w:t>
      </w:r>
      <w:r>
        <w:rPr>
          <w:rFonts w:hint="eastAsia"/>
        </w:rPr>
        <w:t>SCM</w:t>
      </w:r>
      <w:r>
        <w:rPr>
          <w:rFonts w:hint="eastAsia"/>
        </w:rPr>
        <w:t>へのアクセスレベルを細かく調整したいことがあります。</w:t>
      </w:r>
    </w:p>
    <w:p w:rsidR="00C20B22" w:rsidRDefault="00CC47A8" w:rsidP="00CC47A8">
      <w:r>
        <w:rPr>
          <w:rFonts w:hint="eastAsia"/>
        </w:rPr>
        <w:t>このような要求に応えるために、多くの</w:t>
      </w:r>
      <w:r w:rsidR="00C24049">
        <w:rPr>
          <w:rFonts w:hint="eastAsia"/>
        </w:rPr>
        <w:t>SCM</w:t>
      </w:r>
      <w:r>
        <w:rPr>
          <w:rFonts w:hint="eastAsia"/>
        </w:rPr>
        <w:t>はブランチごと、あるいはファイルごとにきめ細かくアクセス権を設定する機能を備えています。</w:t>
      </w:r>
      <w:r w:rsidR="00C20B22">
        <w:rPr>
          <w:rFonts w:hint="eastAsia"/>
        </w:rPr>
        <w:t>ブランチを切ったら、すぐに適切なアクセス権を設定しましょう。</w:t>
      </w:r>
    </w:p>
    <w:p w:rsidR="00CC47A8" w:rsidRDefault="00A3337B" w:rsidP="00CC47A8">
      <w:r>
        <w:rPr>
          <w:rFonts w:hint="eastAsia"/>
        </w:rPr>
        <w:t>このほか</w:t>
      </w:r>
      <w:r w:rsidR="00CC47A8">
        <w:rPr>
          <w:rFonts w:hint="eastAsia"/>
        </w:rPr>
        <w:t>、あるブランチを監視し、何かがコミットされたらブランチオーナーにメールで通知する</w:t>
      </w:r>
      <w:r w:rsidR="00015252">
        <w:rPr>
          <w:rFonts w:hint="eastAsia"/>
        </w:rPr>
        <w:t>などの</w:t>
      </w:r>
      <w:r w:rsidR="00CC47A8">
        <w:rPr>
          <w:rFonts w:hint="eastAsia"/>
        </w:rPr>
        <w:t>機能をもつものもあります。お使いの</w:t>
      </w:r>
      <w:r w:rsidR="00091BEC">
        <w:rPr>
          <w:rFonts w:hint="eastAsia"/>
        </w:rPr>
        <w:t>SCM</w:t>
      </w:r>
      <w:r w:rsidR="00091BEC">
        <w:rPr>
          <w:rFonts w:hint="eastAsia"/>
        </w:rPr>
        <w:t>ツール</w:t>
      </w:r>
      <w:r w:rsidR="00CC47A8">
        <w:rPr>
          <w:rFonts w:hint="eastAsia"/>
        </w:rPr>
        <w:t>のマニュアルをよく読み、活用できる機能を探すと良いで</w:t>
      </w:r>
      <w:r w:rsidR="00CC47A8">
        <w:rPr>
          <w:rFonts w:hint="eastAsia"/>
        </w:rPr>
        <w:lastRenderedPageBreak/>
        <w:t>しょう。もし必要とする機能がなければ、別の</w:t>
      </w:r>
      <w:r w:rsidR="00091BEC">
        <w:rPr>
          <w:rFonts w:hint="eastAsia"/>
        </w:rPr>
        <w:t>SCM</w:t>
      </w:r>
      <w:r w:rsidR="00091BEC">
        <w:rPr>
          <w:rFonts w:hint="eastAsia"/>
        </w:rPr>
        <w:t>ツール</w:t>
      </w:r>
      <w:r w:rsidR="00CC47A8">
        <w:rPr>
          <w:rFonts w:hint="eastAsia"/>
        </w:rPr>
        <w:t>を</w:t>
      </w:r>
      <w:r w:rsidR="00E34250">
        <w:rPr>
          <w:rFonts w:hint="eastAsia"/>
        </w:rPr>
        <w:t>探す</w:t>
      </w:r>
      <w:r w:rsidR="00C9057F">
        <w:rPr>
          <w:rFonts w:hint="eastAsia"/>
        </w:rPr>
        <w:t>必要があるかもしれません</w:t>
      </w:r>
      <w:r w:rsidR="00530422">
        <w:rPr>
          <w:rFonts w:hint="eastAsia"/>
        </w:rPr>
        <w:t>。</w:t>
      </w:r>
    </w:p>
    <w:p w:rsidR="00DA6996" w:rsidRDefault="00DA6996" w:rsidP="008552A2">
      <w:pPr>
        <w:pStyle w:val="1"/>
        <w:numPr>
          <w:ilvl w:val="0"/>
          <w:numId w:val="6"/>
        </w:numPr>
      </w:pPr>
      <w:r>
        <w:rPr>
          <w:rFonts w:hint="eastAsia"/>
        </w:rPr>
        <w:t>ブランチを廃棄する</w:t>
      </w:r>
    </w:p>
    <w:p w:rsidR="00DA6996" w:rsidRDefault="002D7FBE" w:rsidP="00CC47A8">
      <w:r>
        <w:rPr>
          <w:rFonts w:hint="eastAsia"/>
        </w:rPr>
        <w:t>さまざまな目的</w:t>
      </w:r>
      <w:r w:rsidR="00DA6996">
        <w:rPr>
          <w:rFonts w:hint="eastAsia"/>
        </w:rPr>
        <w:t>のために切ったブランチは、</w:t>
      </w:r>
      <w:r>
        <w:rPr>
          <w:rFonts w:hint="eastAsia"/>
        </w:rPr>
        <w:t>その目的を達すれば</w:t>
      </w:r>
      <w:r w:rsidR="00DA6996">
        <w:rPr>
          <w:rFonts w:hint="eastAsia"/>
        </w:rPr>
        <w:t>不要にな</w:t>
      </w:r>
      <w:r>
        <w:rPr>
          <w:rFonts w:hint="eastAsia"/>
        </w:rPr>
        <w:t>り、</w:t>
      </w:r>
      <w:r w:rsidR="00DA6996">
        <w:rPr>
          <w:rFonts w:hint="eastAsia"/>
        </w:rPr>
        <w:t>廃棄</w:t>
      </w:r>
      <w:r>
        <w:rPr>
          <w:rFonts w:hint="eastAsia"/>
        </w:rPr>
        <w:t>され</w:t>
      </w:r>
      <w:r w:rsidR="00DA6996">
        <w:rPr>
          <w:rFonts w:hint="eastAsia"/>
        </w:rPr>
        <w:t>ます。前節で説明した</w:t>
      </w:r>
      <w:r w:rsidR="00DA6996">
        <w:rPr>
          <w:rFonts w:hint="eastAsia"/>
        </w:rPr>
        <w:t>SCM</w:t>
      </w:r>
      <w:r w:rsidR="00DA6996">
        <w:rPr>
          <w:rFonts w:hint="eastAsia"/>
        </w:rPr>
        <w:t>の機能を使って、廃棄したブランチは誰もコミットできないようにしておく</w:t>
      </w:r>
      <w:r w:rsidR="003760DC">
        <w:rPr>
          <w:rFonts w:hint="eastAsia"/>
        </w:rPr>
        <w:t>ことを勧めます</w:t>
      </w:r>
      <w:r w:rsidR="00E23C99">
        <w:rPr>
          <w:rFonts w:hint="eastAsia"/>
        </w:rPr>
        <w:t>。これにより、</w:t>
      </w:r>
      <w:r w:rsidR="00F80006">
        <w:rPr>
          <w:rFonts w:hint="eastAsia"/>
        </w:rPr>
        <w:t>誰かが</w:t>
      </w:r>
      <w:r w:rsidR="00DA6996">
        <w:rPr>
          <w:rFonts w:hint="eastAsia"/>
        </w:rPr>
        <w:t>誤って廃棄したブランチに</w:t>
      </w:r>
      <w:r w:rsidR="00031330">
        <w:rPr>
          <w:rFonts w:hint="eastAsia"/>
        </w:rPr>
        <w:t>何かを</w:t>
      </w:r>
      <w:r w:rsidR="00E23C99">
        <w:rPr>
          <w:rFonts w:hint="eastAsia"/>
        </w:rPr>
        <w:t>コミット</w:t>
      </w:r>
      <w:r w:rsidR="00DA6996">
        <w:rPr>
          <w:rFonts w:hint="eastAsia"/>
        </w:rPr>
        <w:t>してしまう</w:t>
      </w:r>
      <w:r w:rsidR="005E2AB2">
        <w:rPr>
          <w:rFonts w:hint="eastAsia"/>
        </w:rPr>
        <w:t>失敗</w:t>
      </w:r>
      <w:r w:rsidR="00DA6996">
        <w:rPr>
          <w:rFonts w:hint="eastAsia"/>
        </w:rPr>
        <w:t>を防ぎます。</w:t>
      </w:r>
    </w:p>
    <w:p w:rsidR="00DA6996" w:rsidRDefault="00DA6996" w:rsidP="00CC47A8">
      <w:r>
        <w:rPr>
          <w:rFonts w:hint="eastAsia"/>
        </w:rPr>
        <w:t>また、ユーザーにリリースした製品のブランチを破棄</w:t>
      </w:r>
      <w:r>
        <w:rPr>
          <w:rFonts w:hint="eastAsia"/>
        </w:rPr>
        <w:t xml:space="preserve"> (</w:t>
      </w:r>
      <w:r>
        <w:rPr>
          <w:rFonts w:hint="eastAsia"/>
        </w:rPr>
        <w:t>リタイア</w:t>
      </w:r>
      <w:r>
        <w:rPr>
          <w:rFonts w:hint="eastAsia"/>
        </w:rPr>
        <w:t>)</w:t>
      </w:r>
      <w:r>
        <w:rPr>
          <w:rFonts w:hint="eastAsia"/>
        </w:rPr>
        <w:t xml:space="preserve">　するときには、一般に次のことを</w:t>
      </w:r>
      <w:r w:rsidR="00B26EB8">
        <w:rPr>
          <w:rFonts w:hint="eastAsia"/>
        </w:rPr>
        <w:t>決める</w:t>
      </w:r>
      <w:r>
        <w:rPr>
          <w:rFonts w:hint="eastAsia"/>
        </w:rPr>
        <w:t>必要があります。</w:t>
      </w:r>
    </w:p>
    <w:p w:rsidR="00DA6996" w:rsidRDefault="00DA6996" w:rsidP="00DA6996">
      <w:pPr>
        <w:pStyle w:val="ab"/>
        <w:numPr>
          <w:ilvl w:val="0"/>
          <w:numId w:val="23"/>
        </w:numPr>
      </w:pPr>
      <w:r>
        <w:rPr>
          <w:rFonts w:hint="eastAsia"/>
        </w:rPr>
        <w:t>どのバージョンの製品のサポートを打ち切る</w:t>
      </w:r>
      <w:r w:rsidR="00784183">
        <w:rPr>
          <w:rFonts w:hint="eastAsia"/>
        </w:rPr>
        <w:t>の</w:t>
      </w:r>
      <w:r>
        <w:rPr>
          <w:rFonts w:hint="eastAsia"/>
        </w:rPr>
        <w:t>か</w:t>
      </w:r>
      <w:r w:rsidR="008D7C2B">
        <w:rPr>
          <w:rFonts w:hint="eastAsia"/>
        </w:rPr>
        <w:t>。</w:t>
      </w:r>
    </w:p>
    <w:p w:rsidR="00DA6996" w:rsidRDefault="00DA6996" w:rsidP="00DA6996">
      <w:pPr>
        <w:pStyle w:val="ab"/>
        <w:numPr>
          <w:ilvl w:val="0"/>
          <w:numId w:val="23"/>
        </w:numPr>
      </w:pPr>
      <w:r>
        <w:rPr>
          <w:rFonts w:hint="eastAsia"/>
        </w:rPr>
        <w:t>ユーザーには、それをどのように知らせ</w:t>
      </w:r>
      <w:r w:rsidR="00BE0725">
        <w:rPr>
          <w:rFonts w:hint="eastAsia"/>
        </w:rPr>
        <w:t>るか。また</w:t>
      </w:r>
      <w:r>
        <w:rPr>
          <w:rFonts w:hint="eastAsia"/>
        </w:rPr>
        <w:t>、サポートを継続できる新しいバージョンの製品にどのように乗り換えてもらう</w:t>
      </w:r>
      <w:r w:rsidR="00424EE7">
        <w:rPr>
          <w:rFonts w:hint="eastAsia"/>
        </w:rPr>
        <w:t>の</w:t>
      </w:r>
      <w:r>
        <w:rPr>
          <w:rFonts w:hint="eastAsia"/>
        </w:rPr>
        <w:t>か</w:t>
      </w:r>
      <w:r w:rsidR="008D7C2B">
        <w:rPr>
          <w:rFonts w:hint="eastAsia"/>
        </w:rPr>
        <w:t>。</w:t>
      </w:r>
    </w:p>
    <w:p w:rsidR="006B3779" w:rsidRDefault="006B3779" w:rsidP="006B3779">
      <w:pPr>
        <w:pStyle w:val="1"/>
        <w:numPr>
          <w:ilvl w:val="0"/>
          <w:numId w:val="6"/>
        </w:numPr>
      </w:pPr>
      <w:r>
        <w:rPr>
          <w:rFonts w:hint="eastAsia"/>
        </w:rPr>
        <w:t>ブランチを上手に使うためのプラクティス</w:t>
      </w:r>
    </w:p>
    <w:p w:rsidR="00697F8A" w:rsidRPr="00697F8A" w:rsidRDefault="006B3779" w:rsidP="00697F8A">
      <w:r>
        <w:rPr>
          <w:rFonts w:hint="eastAsia"/>
        </w:rPr>
        <w:t>ここまで、さまざまな状況でどのようにブランチを切るべきかを紹介してきました。本節では、ブランチを上手に使うための一般的なプラクティスを示し、ブランチの話題をまとめます。</w:t>
      </w:r>
    </w:p>
    <w:p w:rsidR="006B3779" w:rsidRDefault="00697F8A" w:rsidP="006B3779">
      <w:pPr>
        <w:pStyle w:val="2"/>
      </w:pPr>
      <w:r>
        <w:rPr>
          <w:rFonts w:hint="eastAsia"/>
        </w:rPr>
        <w:lastRenderedPageBreak/>
        <w:t>ブ</w:t>
      </w:r>
      <w:r w:rsidR="006B3779">
        <w:rPr>
          <w:rFonts w:hint="eastAsia"/>
        </w:rPr>
        <w:t>ランチを切らない</w:t>
      </w:r>
    </w:p>
    <w:p w:rsidR="00697F8A" w:rsidRDefault="006B3779" w:rsidP="006B3779">
      <w:r>
        <w:rPr>
          <w:rFonts w:hint="eastAsia"/>
        </w:rPr>
        <w:t>ブランチを覚えると、つい多く切ってみたくなるものです。しかし、ブランチが増えると、ポートやリリースの手間</w:t>
      </w:r>
      <w:r>
        <w:rPr>
          <w:rFonts w:hint="eastAsia"/>
        </w:rPr>
        <w:t xml:space="preserve"> (</w:t>
      </w:r>
      <w:r>
        <w:rPr>
          <w:rFonts w:hint="eastAsia"/>
        </w:rPr>
        <w:t>コスト</w:t>
      </w:r>
      <w:r>
        <w:rPr>
          <w:rFonts w:hint="eastAsia"/>
        </w:rPr>
        <w:t xml:space="preserve">) </w:t>
      </w:r>
      <w:r>
        <w:rPr>
          <w:rFonts w:hint="eastAsia"/>
        </w:rPr>
        <w:t>も増えてしまいます。そこで、コミットについて別のポリシーが必要になったときだけ、ブランチを切りましょう。例えば、開発ブランチと保守ブランチでは、コミットしてよい修正の種類</w:t>
      </w:r>
      <w:r w:rsidR="00F73939">
        <w:rPr>
          <w:rFonts w:hint="eastAsia"/>
        </w:rPr>
        <w:t>が違います。このように、</w:t>
      </w:r>
      <w:r>
        <w:rPr>
          <w:rFonts w:hint="eastAsia"/>
        </w:rPr>
        <w:t>ブランチごとに適用する別のポリシーを</w:t>
      </w:r>
      <w:r w:rsidR="00BF2BC3">
        <w:rPr>
          <w:rFonts w:hint="eastAsia"/>
        </w:rPr>
        <w:t>ブランチポリシー</w:t>
      </w:r>
      <w:r>
        <w:rPr>
          <w:rFonts w:hint="eastAsia"/>
        </w:rPr>
        <w:t>といいます。</w:t>
      </w:r>
      <w:r w:rsidR="00697F8A">
        <w:rPr>
          <w:rFonts w:hint="eastAsia"/>
        </w:rPr>
        <w:t>必要な</w:t>
      </w:r>
      <w:r w:rsidR="00BF2BC3">
        <w:rPr>
          <w:rFonts w:hint="eastAsia"/>
        </w:rPr>
        <w:t>ブランチポリシーが見つかるまでは、開発者全員がメインライン</w:t>
      </w:r>
      <w:r w:rsidR="00697F8A">
        <w:rPr>
          <w:rFonts w:hint="eastAsia"/>
        </w:rPr>
        <w:t>上で作業します。</w:t>
      </w:r>
      <w:r w:rsidR="000C0564">
        <w:rPr>
          <w:rFonts w:hint="eastAsia"/>
        </w:rPr>
        <w:t>可能な限り</w:t>
      </w:r>
      <w:r w:rsidR="006556D5">
        <w:rPr>
          <w:rFonts w:hint="eastAsia"/>
        </w:rPr>
        <w:t>、メインライン・セントリックに</w:t>
      </w:r>
      <w:r w:rsidR="00697F8A">
        <w:rPr>
          <w:rFonts w:hint="eastAsia"/>
        </w:rPr>
        <w:t>いきましょう。</w:t>
      </w:r>
    </w:p>
    <w:p w:rsidR="006B3779" w:rsidRDefault="006B3779" w:rsidP="006B3779">
      <w:pPr>
        <w:pStyle w:val="2"/>
      </w:pPr>
      <w:r>
        <w:rPr>
          <w:rFonts w:hint="eastAsia"/>
        </w:rPr>
        <w:t>ブランチに良い名前をつける</w:t>
      </w:r>
    </w:p>
    <w:p w:rsidR="006B3779" w:rsidRDefault="00BF2BC3" w:rsidP="00BF2BC3">
      <w:r>
        <w:rPr>
          <w:rFonts w:hint="eastAsia"/>
        </w:rPr>
        <w:t>新しく必要なブランチポリシー</w:t>
      </w:r>
      <w:r w:rsidR="006B3779">
        <w:rPr>
          <w:rFonts w:hint="eastAsia"/>
        </w:rPr>
        <w:t>を見つけたら、それを連想できる適切な名前を新し</w:t>
      </w:r>
      <w:r w:rsidR="007B2B8C">
        <w:rPr>
          <w:rFonts w:hint="eastAsia"/>
        </w:rPr>
        <w:t>い</w:t>
      </w:r>
      <w:r w:rsidR="006B3779">
        <w:rPr>
          <w:rFonts w:hint="eastAsia"/>
        </w:rPr>
        <w:t>ブランチに付けましょう。プログラムを書くときは意味のある関数名や変数名をつけるべきことと同じです。</w:t>
      </w:r>
      <w:r w:rsidR="00593B76">
        <w:rPr>
          <w:rFonts w:hint="eastAsia"/>
        </w:rPr>
        <w:t>適切な</w:t>
      </w:r>
      <w:r w:rsidR="00B411AA">
        <w:rPr>
          <w:rFonts w:hint="eastAsia"/>
        </w:rPr>
        <w:t>名前や</w:t>
      </w:r>
      <w:r w:rsidR="00593B76">
        <w:rPr>
          <w:rFonts w:hint="eastAsia"/>
        </w:rPr>
        <w:t>ポリシーをもたないブランチは、</w:t>
      </w:r>
      <w:r w:rsidR="00B411AA">
        <w:rPr>
          <w:rFonts w:hint="eastAsia"/>
        </w:rPr>
        <w:t>意味不明</w:t>
      </w:r>
      <w:r w:rsidR="00593B76">
        <w:rPr>
          <w:rFonts w:hint="eastAsia"/>
        </w:rPr>
        <w:t>ブランチ</w:t>
      </w:r>
      <w:r w:rsidR="00593B76">
        <w:rPr>
          <w:rFonts w:hint="eastAsia"/>
        </w:rPr>
        <w:t>(u</w:t>
      </w:r>
      <w:r w:rsidR="00593B76" w:rsidRPr="00593B76">
        <w:t xml:space="preserve">nknown </w:t>
      </w:r>
      <w:r w:rsidR="00593B76">
        <w:rPr>
          <w:rFonts w:hint="eastAsia"/>
        </w:rPr>
        <w:t>b</w:t>
      </w:r>
      <w:r w:rsidR="00593B76" w:rsidRPr="00593B76">
        <w:t>ranch</w:t>
      </w:r>
      <w:r w:rsidR="00593B76">
        <w:rPr>
          <w:rFonts w:hint="eastAsia"/>
        </w:rPr>
        <w:t>)</w:t>
      </w:r>
      <w:r w:rsidR="00593B76">
        <w:rPr>
          <w:rFonts w:hint="eastAsia"/>
        </w:rPr>
        <w:t>とか謎めきブランチ</w:t>
      </w:r>
      <w:r w:rsidR="00593B76">
        <w:rPr>
          <w:rFonts w:hint="eastAsia"/>
        </w:rPr>
        <w:t>(m</w:t>
      </w:r>
      <w:r w:rsidR="00593B76">
        <w:t xml:space="preserve">ystery </w:t>
      </w:r>
      <w:r w:rsidR="00593B76">
        <w:rPr>
          <w:rFonts w:hint="eastAsia"/>
        </w:rPr>
        <w:t>b</w:t>
      </w:r>
      <w:r w:rsidR="00593B76" w:rsidRPr="00593B76">
        <w:t>ranch</w:t>
      </w:r>
      <w:r w:rsidR="00593B76">
        <w:rPr>
          <w:rFonts w:hint="eastAsia"/>
        </w:rPr>
        <w:t>)</w:t>
      </w:r>
      <w:r w:rsidR="00593B76">
        <w:rPr>
          <w:rFonts w:hint="eastAsia"/>
        </w:rPr>
        <w:t>などとよばれて</w:t>
      </w:r>
      <w:r w:rsidR="00697F8A">
        <w:rPr>
          <w:rFonts w:hint="eastAsia"/>
        </w:rPr>
        <w:t>忌み嫌われ</w:t>
      </w:r>
      <w:r w:rsidR="00593B76">
        <w:rPr>
          <w:rFonts w:hint="eastAsia"/>
        </w:rPr>
        <w:t>ます。</w:t>
      </w:r>
    </w:p>
    <w:p w:rsidR="006B3779" w:rsidRDefault="006B3779" w:rsidP="006B3779">
      <w:pPr>
        <w:pStyle w:val="2"/>
      </w:pPr>
      <w:r>
        <w:rPr>
          <w:rFonts w:hint="eastAsia"/>
        </w:rPr>
        <w:t>ブランチングを遅らせる</w:t>
      </w:r>
    </w:p>
    <w:p w:rsidR="006B3779" w:rsidRDefault="006B3779" w:rsidP="006B3779">
      <w:r>
        <w:rPr>
          <w:rFonts w:hint="eastAsia"/>
        </w:rPr>
        <w:t>例えば</w:t>
      </w:r>
      <w:r>
        <w:fldChar w:fldCharType="begin"/>
      </w:r>
      <w:r>
        <w:instrText xml:space="preserve"> </w:instrText>
      </w:r>
      <w:r>
        <w:rPr>
          <w:rFonts w:hint="eastAsia"/>
        </w:rPr>
        <w:instrText>REF _Ref275975782 \r \h</w:instrText>
      </w:r>
      <w:r>
        <w:instrText xml:space="preserve"> </w:instrText>
      </w:r>
      <w:r>
        <w:fldChar w:fldCharType="separate"/>
      </w:r>
      <w:r w:rsidR="00E50EF3">
        <w:t>3-24</w:t>
      </w:r>
      <w:r>
        <w:fldChar w:fldCharType="end"/>
      </w:r>
      <w:r>
        <w:rPr>
          <w:rFonts w:hint="eastAsia"/>
        </w:rPr>
        <w:t>節で紹介したユーザーブランチのように、別ユーザーのためのカスタマイズ用ブランチを切る必要が生じたとしましょう。このようなときは、なるべくブランチを切るタイミングを遅らせるのが良い方法です。あまり早くにブランチを切ると、その後で発生したバグの修正などのポート作業が多く発生してしまうからです。</w:t>
      </w:r>
    </w:p>
    <w:p w:rsidR="006B3779" w:rsidRDefault="006B3779" w:rsidP="006B3779">
      <w:pPr>
        <w:pStyle w:val="2"/>
      </w:pPr>
      <w:r>
        <w:rPr>
          <w:rFonts w:hint="eastAsia"/>
        </w:rPr>
        <w:lastRenderedPageBreak/>
        <w:t>ブランチングを早める</w:t>
      </w:r>
    </w:p>
    <w:p w:rsidR="006B3779" w:rsidRDefault="006B3779" w:rsidP="006B3779">
      <w:r>
        <w:rPr>
          <w:rFonts w:hint="eastAsia"/>
        </w:rPr>
        <w:t>前節と相反するようですが、例えば</w:t>
      </w:r>
      <w:r>
        <w:fldChar w:fldCharType="begin"/>
      </w:r>
      <w:r>
        <w:instrText xml:space="preserve"> </w:instrText>
      </w:r>
      <w:r>
        <w:rPr>
          <w:rFonts w:hint="eastAsia"/>
        </w:rPr>
        <w:instrText>REF _Ref275975782 \r \h</w:instrText>
      </w:r>
      <w:r>
        <w:instrText xml:space="preserve"> </w:instrText>
      </w:r>
      <w:r>
        <w:fldChar w:fldCharType="separate"/>
      </w:r>
      <w:r w:rsidR="00E50EF3">
        <w:t>3-24</w:t>
      </w:r>
      <w:r>
        <w:fldChar w:fldCharType="end"/>
      </w:r>
      <w:r>
        <w:rPr>
          <w:rFonts w:hint="eastAsia"/>
        </w:rPr>
        <w:t>節で紹介したリリース準備ラインを検討しましょう。リグレッションテストを終え、コードフリーズが宣言されたなら、リリースを待たずにそのタイミングでブランチをさっさと切ってしまいましょう。これにより、次のバージョンの作業にすぐ着手できるようになります。</w:t>
      </w:r>
    </w:p>
    <w:p w:rsidR="006B3779" w:rsidRDefault="006B3779" w:rsidP="006B3779">
      <w:pPr>
        <w:pStyle w:val="2"/>
      </w:pPr>
      <w:r>
        <w:rPr>
          <w:rFonts w:hint="eastAsia"/>
        </w:rPr>
        <w:t>フリーズよりもブランチを使う</w:t>
      </w:r>
    </w:p>
    <w:p w:rsidR="006B3779" w:rsidRDefault="006B3779" w:rsidP="006B3779">
      <w:r>
        <w:rPr>
          <w:rFonts w:hint="eastAsia"/>
        </w:rPr>
        <w:t>SCM</w:t>
      </w:r>
      <w:r>
        <w:rPr>
          <w:rFonts w:hint="eastAsia"/>
        </w:rPr>
        <w:t>ツールのアクセス制御機能により、あるブランチに対して任意のコミットを禁止することをブランチフリーズといいます。ブランチフリーズにより、確実にコードフリーズを行えます。しかし、開発ブランチを長期間フリーズすることは開発者の作業を滞らせてしまうので避けましょう。ブランチをフリーズする代わりにタグを打っておけば、後で必要に応じてそこからブランチを切ることができます。</w:t>
      </w:r>
    </w:p>
    <w:p w:rsidR="006B3779" w:rsidRDefault="006B3779" w:rsidP="006B3779">
      <w:pPr>
        <w:pStyle w:val="2"/>
      </w:pPr>
      <w:r>
        <w:rPr>
          <w:rFonts w:hint="eastAsia"/>
        </w:rPr>
        <w:t>マージは早めに頻繁に</w:t>
      </w:r>
    </w:p>
    <w:p w:rsidR="006B3779" w:rsidRDefault="006B3779" w:rsidP="006B3779">
      <w:r>
        <w:rPr>
          <w:rFonts w:hint="eastAsia"/>
        </w:rPr>
        <w:t>後でポートしなければならないことがわかっているチェンジセットは、なるべく</w:t>
      </w:r>
      <w:r w:rsidR="001763EC">
        <w:rPr>
          <w:rFonts w:hint="eastAsia"/>
        </w:rPr>
        <w:t>早めに</w:t>
      </w:r>
      <w:r>
        <w:rPr>
          <w:rFonts w:hint="eastAsia"/>
        </w:rPr>
        <w:t>ポートしましょう。時間が経つと、ふたつのブランチに含まれるソースファイルは少しずつ違うものに変化していくため、競合が発生しやすく、またこれを解決するのも難しくなりやすいものです。</w:t>
      </w:r>
    </w:p>
    <w:p w:rsidR="006B3779" w:rsidRDefault="00576CBE" w:rsidP="006B3779">
      <w:pPr>
        <w:pStyle w:val="2"/>
      </w:pPr>
      <w:r>
        <w:rPr>
          <w:rFonts w:hint="eastAsia"/>
        </w:rPr>
        <w:t>さ</w:t>
      </w:r>
      <w:r w:rsidR="006B3779">
        <w:rPr>
          <w:rFonts w:hint="eastAsia"/>
        </w:rPr>
        <w:t>くらんぼ摘みポートよりもバルクポートを使う</w:t>
      </w:r>
    </w:p>
    <w:p w:rsidR="006B3779" w:rsidRPr="00366CC5" w:rsidRDefault="006B3779" w:rsidP="006B3779">
      <w:r>
        <w:rPr>
          <w:rFonts w:hint="eastAsia"/>
        </w:rPr>
        <w:t>さくらんぼ摘みポートは、</w:t>
      </w:r>
      <w:r w:rsidR="00F73939">
        <w:rPr>
          <w:rFonts w:hint="eastAsia"/>
        </w:rPr>
        <w:t>追跡するのに</w:t>
      </w:r>
      <w:r>
        <w:rPr>
          <w:rFonts w:hint="eastAsia"/>
        </w:rPr>
        <w:t>余計な手間がかか</w:t>
      </w:r>
      <w:r w:rsidR="00F73939">
        <w:rPr>
          <w:rFonts w:hint="eastAsia"/>
        </w:rPr>
        <w:t>りますし</w:t>
      </w:r>
      <w:r>
        <w:rPr>
          <w:rFonts w:hint="eastAsia"/>
        </w:rPr>
        <w:t>、必要なポートを忘れたりす</w:t>
      </w:r>
      <w:r w:rsidR="00F73939">
        <w:rPr>
          <w:rFonts w:hint="eastAsia"/>
        </w:rPr>
        <w:t>るので損で</w:t>
      </w:r>
      <w:r>
        <w:rPr>
          <w:rFonts w:hint="eastAsia"/>
        </w:rPr>
        <w:t>す。可能な限り、バルクポートで事が足りるようにブランチを構成しましょう。</w:t>
      </w:r>
    </w:p>
    <w:p w:rsidR="001763EC" w:rsidRDefault="001763EC" w:rsidP="001763EC">
      <w:pPr>
        <w:pStyle w:val="2"/>
      </w:pPr>
      <w:r>
        <w:rPr>
          <w:rFonts w:hint="eastAsia"/>
        </w:rPr>
        <w:lastRenderedPageBreak/>
        <w:t>ポートを計画する</w:t>
      </w:r>
    </w:p>
    <w:p w:rsidR="001763EC" w:rsidRPr="00576CBE" w:rsidRDefault="001763EC" w:rsidP="001763EC">
      <w:r>
        <w:rPr>
          <w:rFonts w:hint="eastAsia"/>
        </w:rPr>
        <w:t>必要なポート作業は、きちんと</w:t>
      </w:r>
      <w:r w:rsidR="00F73939">
        <w:rPr>
          <w:rFonts w:hint="eastAsia"/>
        </w:rPr>
        <w:t>開発</w:t>
      </w:r>
      <w:r>
        <w:rPr>
          <w:rFonts w:hint="eastAsia"/>
        </w:rPr>
        <w:t>計画や見積もりに盛り込みましょう。</w:t>
      </w:r>
      <w:r w:rsidR="00145B68">
        <w:rPr>
          <w:rFonts w:hint="eastAsia"/>
        </w:rPr>
        <w:t>さくらんぼ摘みポートをするなら、</w:t>
      </w:r>
      <w:r w:rsidR="00145B68">
        <w:rPr>
          <w:rFonts w:hint="eastAsia"/>
        </w:rPr>
        <w:t>BTS</w:t>
      </w:r>
      <w:r w:rsidR="00145B68">
        <w:rPr>
          <w:rFonts w:hint="eastAsia"/>
        </w:rPr>
        <w:t>で必要なチェンジセットを追跡して適宜ポートします。バルクポートをするなら定期的なインテグレーションを計画します。</w:t>
      </w:r>
      <w:r w:rsidR="00572E6C">
        <w:rPr>
          <w:rFonts w:hint="eastAsia"/>
        </w:rPr>
        <w:t>ブランチごとに、ポートポリシーを決めておくと良いでしょう。</w:t>
      </w:r>
    </w:p>
    <w:p w:rsidR="006B3779" w:rsidRDefault="006B3779" w:rsidP="006B3779">
      <w:pPr>
        <w:pStyle w:val="2"/>
      </w:pPr>
      <w:r>
        <w:rPr>
          <w:rFonts w:hint="eastAsia"/>
        </w:rPr>
        <w:t>各チームメンバー専用のリポジトリを用意する</w:t>
      </w:r>
    </w:p>
    <w:p w:rsidR="006B3779" w:rsidRDefault="006B3779" w:rsidP="006B3779">
      <w:r>
        <w:rPr>
          <w:rFonts w:hint="eastAsia"/>
        </w:rPr>
        <w:t>ファイルのすべての履歴を保存できる</w:t>
      </w:r>
      <w:r>
        <w:rPr>
          <w:rFonts w:hint="eastAsia"/>
        </w:rPr>
        <w:t>SCM</w:t>
      </w:r>
      <w:r>
        <w:rPr>
          <w:rFonts w:hint="eastAsia"/>
        </w:rPr>
        <w:t>リポジトリは、ファイルをバックアップする場所として非常に便利です。そこで、すべてのチームメンバーに、それぞれの一時的な作業場として、専用のリポジトリ</w:t>
      </w:r>
      <w:r>
        <w:rPr>
          <w:rFonts w:hint="eastAsia"/>
        </w:rPr>
        <w:t>(</w:t>
      </w:r>
      <w:r>
        <w:rPr>
          <w:rFonts w:hint="eastAsia"/>
        </w:rPr>
        <w:t>プライベートライン</w:t>
      </w:r>
      <w:r>
        <w:rPr>
          <w:rFonts w:hint="eastAsia"/>
        </w:rPr>
        <w:t>)</w:t>
      </w:r>
      <w:r>
        <w:rPr>
          <w:rFonts w:hint="eastAsia"/>
        </w:rPr>
        <w:t>を準備しておくと役立ちます。</w:t>
      </w:r>
      <w:r>
        <w:rPr>
          <w:rFonts w:hint="eastAsia"/>
        </w:rPr>
        <w:t>SCM</w:t>
      </w:r>
      <w:r>
        <w:rPr>
          <w:rFonts w:hint="eastAsia"/>
        </w:rPr>
        <w:t>ツールの操作に慣れたり、実験したりする場所としても重宝します。このようなリポジトリは、プロジェクトに関係なく、各メンバーに恒久的に用意されていればより快適です。ただし、各開発者用に製品ブランチを別に切って用意すべきではないことに注意して下さい。これでは、ソースコードを共有するために</w:t>
      </w:r>
      <w:r>
        <w:rPr>
          <w:rFonts w:hint="eastAsia"/>
        </w:rPr>
        <w:t>SCM</w:t>
      </w:r>
      <w:r>
        <w:rPr>
          <w:rFonts w:hint="eastAsia"/>
        </w:rPr>
        <w:t>を使う意味がなくなってしまいます。</w:t>
      </w:r>
    </w:p>
    <w:p w:rsidR="006B3779" w:rsidRDefault="006B3779" w:rsidP="006B3779">
      <w:pPr>
        <w:pStyle w:val="2"/>
      </w:pPr>
      <w:r>
        <w:rPr>
          <w:rFonts w:hint="eastAsia"/>
        </w:rPr>
        <w:t>コードは共同所有、ブランチは担当者所有</w:t>
      </w:r>
    </w:p>
    <w:p w:rsidR="006B3779" w:rsidRDefault="006B3779" w:rsidP="006B3779">
      <w:r>
        <w:rPr>
          <w:rFonts w:hint="eastAsia"/>
        </w:rPr>
        <w:t>以前は、コードは書いた人が責任をもち、それを書いた人だけがそのソースファイルを修正すべきと言われることもありました。しかし現在では、コードの設計情報を共有することの有用性や、コードの所有者が</w:t>
      </w:r>
      <w:r>
        <w:rPr>
          <w:rFonts w:hint="eastAsia"/>
        </w:rPr>
        <w:t xml:space="preserve"> (</w:t>
      </w:r>
      <w:r>
        <w:rPr>
          <w:rFonts w:hint="eastAsia"/>
        </w:rPr>
        <w:t>交通事故や新婚旅行などで</w:t>
      </w:r>
      <w:r>
        <w:rPr>
          <w:rFonts w:hint="eastAsia"/>
        </w:rPr>
        <w:t xml:space="preserve">) </w:t>
      </w:r>
      <w:r>
        <w:rPr>
          <w:rFonts w:hint="eastAsia"/>
        </w:rPr>
        <w:t>いなくなったときに作業が滞ってしまう</w:t>
      </w:r>
      <w:r>
        <w:rPr>
          <w:rFonts w:hint="eastAsia"/>
        </w:rPr>
        <w:lastRenderedPageBreak/>
        <w:t>リスクを避けるといった側面から、コードは開発者全員で共同所有した方がメリットが大きいことが広く認知されています</w:t>
      </w:r>
      <w:r>
        <w:rPr>
          <w:rStyle w:val="af4"/>
        </w:rPr>
        <w:footnoteReference w:id="48"/>
      </w:r>
      <w:r>
        <w:rPr>
          <w:rFonts w:hint="eastAsia"/>
        </w:rPr>
        <w:t>。</w:t>
      </w:r>
    </w:p>
    <w:p w:rsidR="006B3779" w:rsidRDefault="006B3779" w:rsidP="006B3779">
      <w:r>
        <w:rPr>
          <w:rFonts w:hint="eastAsia"/>
        </w:rPr>
        <w:t>しかし、コードは共同所有であっても、ブランチについてはブランチオーナーを決めておくと良いでしょう。ブランチオーナーは、そのブランチに管理されているファイルの一貫性に責任をもちます。コードレビューやトリアージを担当するなどして、このブランチへのコミットについて</w:t>
      </w:r>
      <w:r>
        <w:ruby>
          <w:rubyPr>
            <w:rubyAlign w:val="distributeSpace"/>
            <w:hps w:val="11"/>
            <w:hpsRaise w:val="20"/>
            <w:hpsBaseText w:val="22"/>
            <w:lid w:val="ja-JP"/>
          </w:rubyPr>
          <w:rt>
            <w:r w:rsidR="006B3779" w:rsidRPr="00EA03E5">
              <w:rPr>
                <w:rFonts w:ascii="ＭＳ 明朝" w:hAnsi="ＭＳ 明朝" w:hint="eastAsia"/>
                <w:sz w:val="11"/>
              </w:rPr>
              <w:t>ゲートキーパー</w:t>
            </w:r>
          </w:rt>
          <w:rubyBase>
            <w:r w:rsidR="006B3779">
              <w:rPr>
                <w:rFonts w:hint="eastAsia"/>
              </w:rPr>
              <w:t>門番</w:t>
            </w:r>
          </w:rubyBase>
        </w:ruby>
      </w:r>
      <w:r>
        <w:rPr>
          <w:rFonts w:hint="eastAsia"/>
        </w:rPr>
        <w:t>の役割を果たします。また、必要に応じてそのブランチを凍結したり、凍結解除します。例えば、フィーチャーブランチ</w:t>
      </w:r>
      <w:r>
        <w:rPr>
          <w:rFonts w:hint="eastAsia"/>
        </w:rPr>
        <w:t>(</w:t>
      </w:r>
      <w:r>
        <w:rPr>
          <w:rFonts w:hint="eastAsia"/>
        </w:rPr>
        <w:t>機能ブランチ</w:t>
      </w:r>
      <w:r>
        <w:rPr>
          <w:rFonts w:hint="eastAsia"/>
        </w:rPr>
        <w:t>)</w:t>
      </w:r>
      <w:r>
        <w:rPr>
          <w:rFonts w:hint="eastAsia"/>
        </w:rPr>
        <w:t>については、そのフィーチャーオーナーがブランチオーナーを兼務します。このほか、ブランチオーナーがビルドマスターを兼務し、そのブランチからのビルドとリリースに責任を持つこともあります。</w:t>
      </w:r>
    </w:p>
    <w:p w:rsidR="00A45AD1" w:rsidRDefault="00A45AD1" w:rsidP="00A45AD1">
      <w:pPr>
        <w:pStyle w:val="1"/>
        <w:numPr>
          <w:ilvl w:val="0"/>
          <w:numId w:val="6"/>
        </w:numPr>
      </w:pPr>
      <w:r>
        <w:rPr>
          <w:rFonts w:hint="eastAsia"/>
        </w:rPr>
        <w:t>ポリシーを文書化する</w:t>
      </w:r>
    </w:p>
    <w:p w:rsidR="00145B68" w:rsidRDefault="00145B68" w:rsidP="00E15A37">
      <w:r w:rsidRPr="00145B68">
        <w:rPr>
          <w:rFonts w:hint="eastAsia"/>
        </w:rPr>
        <w:t>SCM</w:t>
      </w:r>
      <w:r>
        <w:rPr>
          <w:rFonts w:hint="eastAsia"/>
        </w:rPr>
        <w:t>のリポジトリを運用するときは、そのポリシーを決めておくと役に立ちます。次のようなものを用意しておくと良いでしょう。</w:t>
      </w:r>
    </w:p>
    <w:p w:rsidR="00A45AD1" w:rsidRDefault="00BF2BC3" w:rsidP="00145B68">
      <w:pPr>
        <w:pStyle w:val="ab"/>
        <w:numPr>
          <w:ilvl w:val="0"/>
          <w:numId w:val="27"/>
        </w:numPr>
        <w:rPr>
          <w:b/>
        </w:rPr>
      </w:pPr>
      <w:r w:rsidRPr="00145B68">
        <w:rPr>
          <w:rFonts w:hint="eastAsia"/>
          <w:b/>
        </w:rPr>
        <w:t>ブランチポリシー</w:t>
      </w:r>
    </w:p>
    <w:p w:rsidR="00145B68" w:rsidRDefault="00441798" w:rsidP="00145B68">
      <w:pPr>
        <w:pStyle w:val="ab"/>
        <w:numPr>
          <w:ilvl w:val="1"/>
          <w:numId w:val="27"/>
        </w:numPr>
      </w:pPr>
      <w:r>
        <w:rPr>
          <w:rFonts w:hint="eastAsia"/>
        </w:rPr>
        <w:t>この</w:t>
      </w:r>
      <w:r w:rsidR="00145B68" w:rsidRPr="00145B68">
        <w:rPr>
          <w:rFonts w:hint="eastAsia"/>
        </w:rPr>
        <w:t>ブランチの目的</w:t>
      </w:r>
    </w:p>
    <w:p w:rsidR="00572E6C" w:rsidRDefault="00441798" w:rsidP="00572E6C">
      <w:pPr>
        <w:pStyle w:val="ab"/>
        <w:numPr>
          <w:ilvl w:val="1"/>
          <w:numId w:val="27"/>
        </w:numPr>
      </w:pPr>
      <w:r>
        <w:rPr>
          <w:rFonts w:hint="eastAsia"/>
        </w:rPr>
        <w:t>このブランチの</w:t>
      </w:r>
      <w:r w:rsidR="00572E6C">
        <w:rPr>
          <w:rFonts w:hint="eastAsia"/>
        </w:rPr>
        <w:t>ブランチオーナーの名前</w:t>
      </w:r>
    </w:p>
    <w:p w:rsidR="00145B68" w:rsidRDefault="00441798" w:rsidP="00145B68">
      <w:pPr>
        <w:pStyle w:val="ab"/>
        <w:numPr>
          <w:ilvl w:val="1"/>
          <w:numId w:val="27"/>
        </w:numPr>
      </w:pPr>
      <w:r>
        <w:rPr>
          <w:rFonts w:hint="eastAsia"/>
        </w:rPr>
        <w:t>この</w:t>
      </w:r>
      <w:r w:rsidR="00145B68">
        <w:rPr>
          <w:rFonts w:hint="eastAsia"/>
        </w:rPr>
        <w:t>ブランチへのアクセス制御リスト</w:t>
      </w:r>
    </w:p>
    <w:p w:rsidR="00572E6C" w:rsidRDefault="00572E6C" w:rsidP="00572E6C">
      <w:pPr>
        <w:pStyle w:val="ab"/>
        <w:numPr>
          <w:ilvl w:val="1"/>
          <w:numId w:val="27"/>
        </w:numPr>
      </w:pPr>
      <w:r>
        <w:rPr>
          <w:rFonts w:hint="eastAsia"/>
        </w:rPr>
        <w:t>ビルドの頻度とタグの書式、バージョン情報の書式</w:t>
      </w:r>
    </w:p>
    <w:p w:rsidR="00E15A37" w:rsidRDefault="00E15A37" w:rsidP="00145B68">
      <w:pPr>
        <w:pStyle w:val="ab"/>
        <w:numPr>
          <w:ilvl w:val="1"/>
          <w:numId w:val="27"/>
        </w:numPr>
      </w:pPr>
      <w:r>
        <w:rPr>
          <w:rFonts w:hint="eastAsia"/>
        </w:rPr>
        <w:lastRenderedPageBreak/>
        <w:t>このブランチからのブランチングポリシー</w:t>
      </w:r>
    </w:p>
    <w:p w:rsidR="00145B68" w:rsidRDefault="00145B68" w:rsidP="00145B68">
      <w:pPr>
        <w:pStyle w:val="ab"/>
        <w:numPr>
          <w:ilvl w:val="1"/>
          <w:numId w:val="27"/>
        </w:numPr>
      </w:pPr>
      <w:r>
        <w:rPr>
          <w:rFonts w:hint="eastAsia"/>
        </w:rPr>
        <w:t>このブランチへのコミットポリシー</w:t>
      </w:r>
    </w:p>
    <w:p w:rsidR="00572E6C" w:rsidRDefault="00572E6C" w:rsidP="00145B68">
      <w:pPr>
        <w:pStyle w:val="ab"/>
        <w:numPr>
          <w:ilvl w:val="1"/>
          <w:numId w:val="27"/>
        </w:numPr>
      </w:pPr>
      <w:r>
        <w:rPr>
          <w:rFonts w:hint="eastAsia"/>
        </w:rPr>
        <w:t>サブブランチ間</w:t>
      </w:r>
      <w:r w:rsidR="00BE2DDD">
        <w:rPr>
          <w:rFonts w:hint="eastAsia"/>
        </w:rPr>
        <w:t>と</w:t>
      </w:r>
      <w:r>
        <w:rPr>
          <w:rFonts w:hint="eastAsia"/>
        </w:rPr>
        <w:t>のポートポリシー</w:t>
      </w:r>
    </w:p>
    <w:p w:rsidR="00E15A37" w:rsidRDefault="00E15A37" w:rsidP="00145B68">
      <w:pPr>
        <w:pStyle w:val="ab"/>
        <w:numPr>
          <w:ilvl w:val="1"/>
          <w:numId w:val="27"/>
        </w:numPr>
      </w:pPr>
      <w:r>
        <w:rPr>
          <w:rFonts w:hint="eastAsia"/>
        </w:rPr>
        <w:t>このブランチ</w:t>
      </w:r>
      <w:r w:rsidR="003826E1">
        <w:rPr>
          <w:rFonts w:hint="eastAsia"/>
        </w:rPr>
        <w:t>で</w:t>
      </w:r>
      <w:r>
        <w:rPr>
          <w:rFonts w:hint="eastAsia"/>
        </w:rPr>
        <w:t>のビルドのバグ起票ポリシー</w:t>
      </w:r>
    </w:p>
    <w:p w:rsidR="00145B68" w:rsidRPr="00145B68" w:rsidRDefault="00145B68" w:rsidP="00145B68">
      <w:pPr>
        <w:pStyle w:val="ab"/>
        <w:ind w:left="840"/>
      </w:pPr>
      <w:r>
        <w:rPr>
          <w:rFonts w:hint="eastAsia"/>
        </w:rPr>
        <w:t>など</w:t>
      </w:r>
    </w:p>
    <w:p w:rsidR="00E15A37" w:rsidRPr="00145B68" w:rsidRDefault="00E15A37" w:rsidP="00E15A37">
      <w:pPr>
        <w:pStyle w:val="ab"/>
        <w:numPr>
          <w:ilvl w:val="0"/>
          <w:numId w:val="27"/>
        </w:numPr>
      </w:pPr>
      <w:r w:rsidRPr="00145B68">
        <w:rPr>
          <w:rFonts w:hint="eastAsia"/>
          <w:b/>
        </w:rPr>
        <w:t>ブランチングポリシー</w:t>
      </w:r>
    </w:p>
    <w:p w:rsidR="00E15A37" w:rsidRDefault="00E15A37" w:rsidP="00E15A37">
      <w:pPr>
        <w:pStyle w:val="ab"/>
        <w:numPr>
          <w:ilvl w:val="1"/>
          <w:numId w:val="27"/>
        </w:numPr>
      </w:pPr>
      <w:r>
        <w:rPr>
          <w:rFonts w:hint="eastAsia"/>
        </w:rPr>
        <w:t>いつブランチを切るか</w:t>
      </w:r>
    </w:p>
    <w:p w:rsidR="00E15A37" w:rsidRDefault="00E15A37" w:rsidP="00E15A37">
      <w:pPr>
        <w:pStyle w:val="ab"/>
        <w:numPr>
          <w:ilvl w:val="1"/>
          <w:numId w:val="27"/>
        </w:numPr>
      </w:pPr>
      <w:r>
        <w:rPr>
          <w:rFonts w:hint="eastAsia"/>
        </w:rPr>
        <w:t>誰がブランチを切れるか</w:t>
      </w:r>
    </w:p>
    <w:p w:rsidR="00E15A37" w:rsidRDefault="00E15A37" w:rsidP="00E15A37">
      <w:pPr>
        <w:pStyle w:val="ab"/>
        <w:numPr>
          <w:ilvl w:val="1"/>
          <w:numId w:val="27"/>
        </w:numPr>
      </w:pPr>
      <w:r>
        <w:rPr>
          <w:rFonts w:hint="eastAsia"/>
        </w:rPr>
        <w:t>ブランチの命名ルール</w:t>
      </w:r>
    </w:p>
    <w:p w:rsidR="00E15A37" w:rsidRDefault="00E15A37" w:rsidP="00E15A37">
      <w:pPr>
        <w:pStyle w:val="ab"/>
        <w:numPr>
          <w:ilvl w:val="1"/>
          <w:numId w:val="27"/>
        </w:numPr>
      </w:pPr>
      <w:r>
        <w:rPr>
          <w:rFonts w:hint="eastAsia"/>
        </w:rPr>
        <w:t>ポリシーの文書化と更新時の周知ルール</w:t>
      </w:r>
    </w:p>
    <w:p w:rsidR="00E15A37" w:rsidRDefault="00E15A37" w:rsidP="00E15A37">
      <w:pPr>
        <w:pStyle w:val="ab"/>
        <w:ind w:left="840"/>
      </w:pPr>
      <w:r>
        <w:rPr>
          <w:rFonts w:hint="eastAsia"/>
        </w:rPr>
        <w:t>など</w:t>
      </w:r>
    </w:p>
    <w:p w:rsidR="00A45AD1" w:rsidRDefault="00A45AD1" w:rsidP="00145B68">
      <w:pPr>
        <w:pStyle w:val="ab"/>
        <w:numPr>
          <w:ilvl w:val="0"/>
          <w:numId w:val="27"/>
        </w:numPr>
        <w:rPr>
          <w:b/>
        </w:rPr>
      </w:pPr>
      <w:r w:rsidRPr="00145B68">
        <w:rPr>
          <w:rFonts w:hint="eastAsia"/>
          <w:b/>
        </w:rPr>
        <w:t>コミットポリシー</w:t>
      </w:r>
    </w:p>
    <w:p w:rsidR="00145B68" w:rsidRPr="00145B68" w:rsidRDefault="00145B68" w:rsidP="00145B68">
      <w:pPr>
        <w:pStyle w:val="ab"/>
        <w:numPr>
          <w:ilvl w:val="1"/>
          <w:numId w:val="27"/>
        </w:numPr>
        <w:rPr>
          <w:b/>
        </w:rPr>
      </w:pPr>
      <w:r>
        <w:rPr>
          <w:rFonts w:hint="eastAsia"/>
        </w:rPr>
        <w:t>コミットできる修正の種類</w:t>
      </w:r>
      <w:r>
        <w:rPr>
          <w:rFonts w:hint="eastAsia"/>
        </w:rPr>
        <w:t xml:space="preserve"> (</w:t>
      </w:r>
      <w:r>
        <w:rPr>
          <w:rFonts w:hint="eastAsia"/>
        </w:rPr>
        <w:t>新機能の追加、些末なバグの修正、深刻なバグの修正、</w:t>
      </w:r>
      <w:r w:rsidR="00125CCB">
        <w:rPr>
          <w:rFonts w:hint="eastAsia"/>
        </w:rPr>
        <w:t>バグの優先度</w:t>
      </w:r>
      <w:r>
        <w:rPr>
          <w:rFonts w:hint="eastAsia"/>
        </w:rPr>
        <w:t>など</w:t>
      </w:r>
      <w:r>
        <w:rPr>
          <w:rFonts w:hint="eastAsia"/>
        </w:rPr>
        <w:t>)</w:t>
      </w:r>
    </w:p>
    <w:p w:rsidR="00145B68" w:rsidRPr="00145B68" w:rsidRDefault="00145B68" w:rsidP="00145B68">
      <w:pPr>
        <w:pStyle w:val="ab"/>
        <w:numPr>
          <w:ilvl w:val="1"/>
          <w:numId w:val="27"/>
        </w:numPr>
        <w:rPr>
          <w:b/>
        </w:rPr>
      </w:pPr>
      <w:r>
        <w:rPr>
          <w:rFonts w:hint="eastAsia"/>
        </w:rPr>
        <w:t>コミット前に義務付けられる手順</w:t>
      </w:r>
      <w:r w:rsidR="00404235">
        <w:rPr>
          <w:rFonts w:hint="eastAsia"/>
        </w:rPr>
        <w:t>のリスト</w:t>
      </w:r>
      <w:r>
        <w:rPr>
          <w:rFonts w:hint="eastAsia"/>
        </w:rPr>
        <w:t xml:space="preserve"> (</w:t>
      </w:r>
      <w:r>
        <w:rPr>
          <w:rFonts w:hint="eastAsia"/>
        </w:rPr>
        <w:t>★</w:t>
      </w:r>
      <w:r>
        <w:rPr>
          <w:rFonts w:hint="eastAsia"/>
        </w:rPr>
        <w:t>3-13</w:t>
      </w:r>
      <w:r>
        <w:rPr>
          <w:rFonts w:hint="eastAsia"/>
        </w:rPr>
        <w:t>節を参照</w:t>
      </w:r>
      <w:r>
        <w:rPr>
          <w:rFonts w:hint="eastAsia"/>
        </w:rPr>
        <w:t>)</w:t>
      </w:r>
    </w:p>
    <w:p w:rsidR="00145B68" w:rsidRPr="00145B68" w:rsidRDefault="00145B68" w:rsidP="00145B68">
      <w:pPr>
        <w:pStyle w:val="ab"/>
        <w:ind w:left="840"/>
        <w:rPr>
          <w:b/>
        </w:rPr>
      </w:pPr>
      <w:r>
        <w:rPr>
          <w:rFonts w:hint="eastAsia"/>
        </w:rPr>
        <w:t>など</w:t>
      </w:r>
    </w:p>
    <w:p w:rsidR="00A858E6" w:rsidRDefault="00A858E6" w:rsidP="00145B68">
      <w:pPr>
        <w:pStyle w:val="ab"/>
        <w:numPr>
          <w:ilvl w:val="0"/>
          <w:numId w:val="27"/>
        </w:numPr>
        <w:rPr>
          <w:b/>
        </w:rPr>
      </w:pPr>
      <w:r w:rsidRPr="00145B68">
        <w:rPr>
          <w:rFonts w:hint="eastAsia"/>
          <w:b/>
        </w:rPr>
        <w:t>ポートポリシー</w:t>
      </w:r>
    </w:p>
    <w:p w:rsidR="00145B68" w:rsidRDefault="00145B68" w:rsidP="00145B68">
      <w:pPr>
        <w:pStyle w:val="ab"/>
        <w:numPr>
          <w:ilvl w:val="1"/>
          <w:numId w:val="27"/>
        </w:numPr>
      </w:pPr>
      <w:r>
        <w:rPr>
          <w:rFonts w:hint="eastAsia"/>
        </w:rPr>
        <w:t>誰が責任をもってポートするか</w:t>
      </w:r>
    </w:p>
    <w:p w:rsidR="00145B68" w:rsidRDefault="00145B68" w:rsidP="00145B68">
      <w:pPr>
        <w:pStyle w:val="ab"/>
        <w:numPr>
          <w:ilvl w:val="1"/>
          <w:numId w:val="27"/>
        </w:numPr>
      </w:pPr>
      <w:r>
        <w:rPr>
          <w:rFonts w:hint="eastAsia"/>
        </w:rPr>
        <w:t>さくらんぼ摘みポートとバルクポートのどちらをするか</w:t>
      </w:r>
    </w:p>
    <w:p w:rsidR="00271F3B" w:rsidRDefault="00271F3B" w:rsidP="00145B68">
      <w:pPr>
        <w:pStyle w:val="ab"/>
        <w:numPr>
          <w:ilvl w:val="1"/>
          <w:numId w:val="27"/>
        </w:numPr>
      </w:pPr>
      <w:r>
        <w:rPr>
          <w:rFonts w:hint="eastAsia"/>
        </w:rPr>
        <w:t>どのテストに</w:t>
      </w:r>
      <w:r>
        <w:rPr>
          <w:rFonts w:hint="eastAsia"/>
        </w:rPr>
        <w:t>pass</w:t>
      </w:r>
      <w:r>
        <w:rPr>
          <w:rFonts w:hint="eastAsia"/>
        </w:rPr>
        <w:t>すればポート可能とするか</w:t>
      </w:r>
    </w:p>
    <w:p w:rsidR="00145B68" w:rsidRDefault="00145B68" w:rsidP="00145B68">
      <w:pPr>
        <w:pStyle w:val="ab"/>
        <w:numPr>
          <w:ilvl w:val="1"/>
          <w:numId w:val="27"/>
        </w:numPr>
      </w:pPr>
      <w:r>
        <w:rPr>
          <w:rFonts w:hint="eastAsia"/>
        </w:rPr>
        <w:t>ポートの頻度</w:t>
      </w:r>
      <w:r w:rsidR="00404235">
        <w:rPr>
          <w:rFonts w:hint="eastAsia"/>
        </w:rPr>
        <w:t>や曜日</w:t>
      </w:r>
    </w:p>
    <w:p w:rsidR="00572E6C" w:rsidRDefault="00572E6C" w:rsidP="00572E6C">
      <w:pPr>
        <w:pStyle w:val="ab"/>
        <w:ind w:left="840"/>
      </w:pPr>
      <w:r>
        <w:rPr>
          <w:rFonts w:hint="eastAsia"/>
        </w:rPr>
        <w:t>など</w:t>
      </w:r>
    </w:p>
    <w:p w:rsidR="00E15A37" w:rsidRPr="003826E1" w:rsidRDefault="00E15A37" w:rsidP="00E15A37">
      <w:pPr>
        <w:pStyle w:val="ab"/>
        <w:numPr>
          <w:ilvl w:val="0"/>
          <w:numId w:val="27"/>
        </w:numPr>
        <w:rPr>
          <w:b/>
        </w:rPr>
      </w:pPr>
      <w:r w:rsidRPr="003826E1">
        <w:rPr>
          <w:rFonts w:hint="eastAsia"/>
          <w:b/>
        </w:rPr>
        <w:t>バグ</w:t>
      </w:r>
      <w:r w:rsidR="003826E1">
        <w:rPr>
          <w:rFonts w:hint="eastAsia"/>
          <w:b/>
        </w:rPr>
        <w:t>の</w:t>
      </w:r>
      <w:r w:rsidRPr="003826E1">
        <w:rPr>
          <w:rFonts w:hint="eastAsia"/>
          <w:b/>
        </w:rPr>
        <w:t>起票ポリシー</w:t>
      </w:r>
    </w:p>
    <w:p w:rsidR="00B71926" w:rsidRDefault="00B71926" w:rsidP="00E15A37">
      <w:pPr>
        <w:pStyle w:val="ab"/>
        <w:numPr>
          <w:ilvl w:val="1"/>
          <w:numId w:val="27"/>
        </w:numPr>
      </w:pPr>
      <w:r>
        <w:rPr>
          <w:rFonts w:hint="eastAsia"/>
        </w:rPr>
        <w:t>起票したバグのアサインポリシー</w:t>
      </w:r>
    </w:p>
    <w:p w:rsidR="00E15A37" w:rsidRDefault="00E15A37" w:rsidP="00E15A37">
      <w:pPr>
        <w:pStyle w:val="ab"/>
        <w:numPr>
          <w:ilvl w:val="1"/>
          <w:numId w:val="27"/>
        </w:numPr>
      </w:pPr>
      <w:r>
        <w:rPr>
          <w:rFonts w:hint="eastAsia"/>
        </w:rPr>
        <w:lastRenderedPageBreak/>
        <w:t>親子・兄弟ブランチで、同じバグに対しひとつのバグを起票するか、それぞれ別のバグを起票するか</w:t>
      </w:r>
    </w:p>
    <w:p w:rsidR="00E15A37" w:rsidRDefault="00E15A37" w:rsidP="00E15A37">
      <w:pPr>
        <w:pStyle w:val="ab"/>
        <w:numPr>
          <w:ilvl w:val="1"/>
          <w:numId w:val="27"/>
        </w:numPr>
      </w:pPr>
      <w:r>
        <w:rPr>
          <w:rFonts w:hint="eastAsia"/>
        </w:rPr>
        <w:t>構成やプラットフォームで、同じバグに対しひとつのバグを起票するか、それぞれ別のバグを起票するか</w:t>
      </w:r>
    </w:p>
    <w:p w:rsidR="00E15A37" w:rsidRDefault="00E15A37" w:rsidP="00E15A37">
      <w:pPr>
        <w:pStyle w:val="ab"/>
        <w:numPr>
          <w:ilvl w:val="1"/>
          <w:numId w:val="27"/>
        </w:numPr>
      </w:pPr>
      <w:r>
        <w:rPr>
          <w:rFonts w:hint="eastAsia"/>
        </w:rPr>
        <w:t>その他、ブランチごとにバグ報告票のテンプレート</w:t>
      </w:r>
      <w:r>
        <w:rPr>
          <w:rFonts w:hint="eastAsia"/>
        </w:rPr>
        <w:t>(</w:t>
      </w:r>
      <w:r>
        <w:rPr>
          <w:rFonts w:hint="eastAsia"/>
        </w:rPr>
        <w:t>項目ごとのデフォルト値</w:t>
      </w:r>
      <w:r>
        <w:rPr>
          <w:rFonts w:hint="eastAsia"/>
        </w:rPr>
        <w:t>)</w:t>
      </w:r>
      <w:r>
        <w:rPr>
          <w:rFonts w:hint="eastAsia"/>
        </w:rPr>
        <w:t>の準備</w:t>
      </w:r>
    </w:p>
    <w:p w:rsidR="00E15A37" w:rsidRDefault="00E15A37" w:rsidP="00E15A37">
      <w:pPr>
        <w:pStyle w:val="ab"/>
        <w:ind w:left="840"/>
      </w:pPr>
      <w:r>
        <w:rPr>
          <w:rFonts w:hint="eastAsia"/>
        </w:rPr>
        <w:t>など</w:t>
      </w:r>
    </w:p>
    <w:p w:rsidR="00A45AD1" w:rsidRDefault="00572E6C" w:rsidP="00A45AD1">
      <w:r>
        <w:rPr>
          <w:rFonts w:hint="eastAsia"/>
        </w:rPr>
        <w:t>ポ</w:t>
      </w:r>
      <w:r w:rsidR="00BF2BC3">
        <w:rPr>
          <w:rFonts w:hint="eastAsia"/>
        </w:rPr>
        <w:t>リシー</w:t>
      </w:r>
      <w:r>
        <w:rPr>
          <w:rFonts w:hint="eastAsia"/>
        </w:rPr>
        <w:t>を文書化したら、これを</w:t>
      </w:r>
      <w:r w:rsidR="00A45AD1">
        <w:rPr>
          <w:rFonts w:hint="eastAsia"/>
        </w:rPr>
        <w:t>そのブランチのルートにコミットしておくのも良い習慣です。開発の途中で</w:t>
      </w:r>
      <w:r>
        <w:rPr>
          <w:rFonts w:hint="eastAsia"/>
        </w:rPr>
        <w:t>コミットポリシー</w:t>
      </w:r>
      <w:r w:rsidR="00A45AD1">
        <w:rPr>
          <w:rFonts w:hint="eastAsia"/>
        </w:rPr>
        <w:t>を変更したら、漏れなくチームメンバーに周知しましょう</w:t>
      </w:r>
      <w:r w:rsidR="00A45AD1" w:rsidRPr="00697F8A">
        <w:rPr>
          <w:rFonts w:hint="eastAsia"/>
        </w:rPr>
        <w:t>。</w:t>
      </w:r>
    </w:p>
    <w:p w:rsidR="00B71926" w:rsidRDefault="00B71926" w:rsidP="00A45AD1">
      <w:r>
        <w:rPr>
          <w:rFonts w:hint="eastAsia"/>
        </w:rPr>
        <w:t>また、フィーチャーオーナーリストを作っておくと、コードレビュー依頼時やバグ報告票のアサイン時に役立ちます。</w:t>
      </w:r>
      <w:r w:rsidR="00B70C66">
        <w:rPr>
          <w:rFonts w:hint="eastAsia"/>
        </w:rPr>
        <w:t>フィーチャーオーナーとは機能ごとの</w:t>
      </w:r>
      <w:r>
        <w:rPr>
          <w:rFonts w:hint="eastAsia"/>
        </w:rPr>
        <w:t>リストには、機能ごとの開発担当者とテスト担当者の名前を記入します。★プログラムマネージャとフィーチャークルーについても言及？</w:t>
      </w:r>
    </w:p>
    <w:p w:rsidR="006B3779" w:rsidRDefault="00A45AD1" w:rsidP="006B3779">
      <w:pPr>
        <w:pStyle w:val="1"/>
        <w:numPr>
          <w:ilvl w:val="0"/>
          <w:numId w:val="6"/>
        </w:numPr>
      </w:pPr>
      <w:r>
        <w:rPr>
          <w:rFonts w:hint="eastAsia"/>
        </w:rPr>
        <w:t>S</w:t>
      </w:r>
      <w:r w:rsidR="006B3779">
        <w:rPr>
          <w:rFonts w:hint="eastAsia"/>
        </w:rPr>
        <w:t xml:space="preserve">CM </w:t>
      </w:r>
      <w:r w:rsidR="006B3779">
        <w:rPr>
          <w:rFonts w:hint="eastAsia"/>
        </w:rPr>
        <w:t>サーバの管理</w:t>
      </w:r>
    </w:p>
    <w:p w:rsidR="006B3779" w:rsidRDefault="006B3779" w:rsidP="006B3779">
      <w:r>
        <w:rPr>
          <w:rFonts w:hint="eastAsia"/>
        </w:rPr>
        <w:t>SCM</w:t>
      </w:r>
      <w:r>
        <w:rPr>
          <w:rFonts w:hint="eastAsia"/>
        </w:rPr>
        <w:t>サーバ</w:t>
      </w:r>
      <w:r>
        <w:rPr>
          <w:rFonts w:hint="eastAsia"/>
        </w:rPr>
        <w:t xml:space="preserve"> (</w:t>
      </w:r>
      <w:r>
        <w:rPr>
          <w:rFonts w:hint="eastAsia"/>
        </w:rPr>
        <w:t>リポジトリ</w:t>
      </w:r>
      <w:r>
        <w:rPr>
          <w:rFonts w:hint="eastAsia"/>
        </w:rPr>
        <w:t xml:space="preserve">) </w:t>
      </w:r>
      <w:r>
        <w:rPr>
          <w:rFonts w:hint="eastAsia"/>
        </w:rPr>
        <w:t>は、各プロジェクトの構成管理者が管理・運用します。その任務の中でも、</w:t>
      </w:r>
      <w:r>
        <w:rPr>
          <w:rFonts w:hint="eastAsia"/>
        </w:rPr>
        <w:t>SCM</w:t>
      </w:r>
      <w:r>
        <w:rPr>
          <w:rFonts w:hint="eastAsia"/>
        </w:rPr>
        <w:t>サーバが使うディスク装置の容量と、パフォーマンス</w:t>
      </w:r>
      <w:r w:rsidR="00C71233">
        <w:rPr>
          <w:rFonts w:hint="eastAsia"/>
        </w:rPr>
        <w:t>の</w:t>
      </w:r>
      <w:r w:rsidR="00F95964">
        <w:rPr>
          <w:rFonts w:hint="eastAsia"/>
        </w:rPr>
        <w:t>状態</w:t>
      </w:r>
      <w:r>
        <w:rPr>
          <w:rFonts w:hint="eastAsia"/>
        </w:rPr>
        <w:t>(SCM</w:t>
      </w:r>
      <w:r>
        <w:rPr>
          <w:rFonts w:hint="eastAsia"/>
        </w:rPr>
        <w:t>ツールのコマンドが</w:t>
      </w:r>
      <w:r w:rsidR="00617DA6">
        <w:rPr>
          <w:rFonts w:hint="eastAsia"/>
        </w:rPr>
        <w:t>遅滞なく完了するか</w:t>
      </w:r>
      <w:r>
        <w:rPr>
          <w:rFonts w:hint="eastAsia"/>
        </w:rPr>
        <w:t>)</w:t>
      </w:r>
      <w:r>
        <w:rPr>
          <w:rFonts w:hint="eastAsia"/>
        </w:rPr>
        <w:t>の監視が特に重要です。このほか、定期的にリポジトリをバックアップしたり、必要に応じて各メンバーにリポジトリやブランチを作成してアクセス権限を与えるなどの業務があります。</w:t>
      </w:r>
    </w:p>
    <w:p w:rsidR="006B3779" w:rsidRDefault="006B3779" w:rsidP="006B3779">
      <w:r>
        <w:rPr>
          <w:rFonts w:hint="eastAsia"/>
        </w:rPr>
        <w:lastRenderedPageBreak/>
        <w:t>各ブランチは、構成管理者から権限の委譲を受けてブランチオーナーが管理します</w:t>
      </w:r>
      <w:r>
        <w:rPr>
          <w:rFonts w:hint="eastAsia"/>
        </w:rPr>
        <w:t xml:space="preserve"> (</w:t>
      </w:r>
      <w:r>
        <w:rPr>
          <w:rFonts w:hint="eastAsia"/>
        </w:rPr>
        <w:t>通常、ブランチオーナーは開発者が兼務します</w:t>
      </w:r>
      <w:r>
        <w:rPr>
          <w:rFonts w:hint="eastAsia"/>
        </w:rPr>
        <w:t>)</w:t>
      </w:r>
      <w:r>
        <w:rPr>
          <w:rFonts w:hint="eastAsia"/>
        </w:rPr>
        <w:t>。ただし、</w:t>
      </w:r>
      <w:r>
        <w:rPr>
          <w:rFonts w:hint="eastAsia"/>
        </w:rPr>
        <w:t>SCM</w:t>
      </w:r>
      <w:r>
        <w:rPr>
          <w:rFonts w:hint="eastAsia"/>
        </w:rPr>
        <w:t>がソフトウェア開発に必須のインフラであることをよく理解している企業では、メールサーバと同じように、</w:t>
      </w:r>
      <w:r>
        <w:rPr>
          <w:rFonts w:hint="eastAsia"/>
        </w:rPr>
        <w:t>SCM</w:t>
      </w:r>
      <w:r>
        <w:rPr>
          <w:rFonts w:hint="eastAsia"/>
        </w:rPr>
        <w:t>サーバのサービスを全社に提供する</w:t>
      </w:r>
      <w:r>
        <w:rPr>
          <w:rFonts w:hint="eastAsia"/>
        </w:rPr>
        <w:t>IT</w:t>
      </w:r>
      <w:r>
        <w:rPr>
          <w:rFonts w:hint="eastAsia"/>
        </w:rPr>
        <w:t>部門を設ける場合があります。このサービスを利用したいプロジェクトは、この部門に申請して、これから開発する製品のためのリポジトリとブランチを作ってもらいます。また、リポジトリの定期的なバックアップもこの部門が行います。このような部門があると、個々のプロジェクトチームが負担するコストは大きく削減されます。</w:t>
      </w:r>
    </w:p>
    <w:p w:rsidR="006B3779" w:rsidRDefault="006B3779" w:rsidP="006B3779">
      <w:pPr>
        <w:keepNext/>
        <w:jc w:val="center"/>
      </w:pPr>
      <w:r>
        <w:rPr>
          <w:rFonts w:hint="eastAsia"/>
          <w:noProof/>
        </w:rPr>
        <w:drawing>
          <wp:inline distT="0" distB="0" distL="0" distR="0" wp14:anchorId="7D002DC3" wp14:editId="0AE87F04">
            <wp:extent cx="2553419" cy="2263575"/>
            <wp:effectExtent l="0" t="0" r="0" b="3810"/>
            <wp:docPr id="12" name="図 12" descr="C:\idd\doc\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it.pn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553461" cy="2263612"/>
                    </a:xfrm>
                    <a:prstGeom prst="rect">
                      <a:avLst/>
                    </a:prstGeom>
                    <a:noFill/>
                    <a:ln>
                      <a:noFill/>
                    </a:ln>
                  </pic:spPr>
                </pic:pic>
              </a:graphicData>
            </a:graphic>
          </wp:inline>
        </w:drawing>
      </w:r>
    </w:p>
    <w:p w:rsidR="006B3779" w:rsidRDefault="006B3779" w:rsidP="006B3779">
      <w:pPr>
        <w:pStyle w:val="a3"/>
        <w:jc w:val="center"/>
      </w:pPr>
      <w:r>
        <w:rPr>
          <w:rFonts w:hint="eastAsia"/>
        </w:rPr>
        <w:t>図</w:t>
      </w:r>
      <w:r>
        <w:rPr>
          <w:rFonts w:hint="eastAsia"/>
        </w:rPr>
        <w:t xml:space="preserve">3 - </w:t>
      </w:r>
      <w:r>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fldChar w:fldCharType="separate"/>
      </w:r>
      <w:r>
        <w:rPr>
          <w:noProof/>
        </w:rPr>
        <w:t>21</w:t>
      </w:r>
      <w:r>
        <w:fldChar w:fldCharType="end"/>
      </w:r>
      <w:r>
        <w:rPr>
          <w:rFonts w:hint="eastAsia"/>
        </w:rPr>
        <w:t xml:space="preserve"> </w:t>
      </w:r>
      <w:r>
        <w:rPr>
          <w:rFonts w:hint="eastAsia"/>
        </w:rPr>
        <w:t>社内</w:t>
      </w:r>
      <w:r>
        <w:rPr>
          <w:rFonts w:hint="eastAsia"/>
        </w:rPr>
        <w:t>IT</w:t>
      </w:r>
      <w:r>
        <w:rPr>
          <w:rFonts w:hint="eastAsia"/>
        </w:rPr>
        <w:t>が提供するサービスの例</w:t>
      </w:r>
      <w:r>
        <w:rPr>
          <w:rStyle w:val="af4"/>
        </w:rPr>
        <w:footnoteReference w:id="49"/>
      </w:r>
    </w:p>
    <w:p w:rsidR="00F71B37" w:rsidRDefault="00F71B37" w:rsidP="008552A2">
      <w:pPr>
        <w:pStyle w:val="1"/>
        <w:numPr>
          <w:ilvl w:val="0"/>
          <w:numId w:val="6"/>
        </w:numPr>
      </w:pPr>
      <w:r>
        <w:rPr>
          <w:rFonts w:hint="eastAsia"/>
        </w:rPr>
        <w:lastRenderedPageBreak/>
        <w:t>まとめ</w:t>
      </w:r>
    </w:p>
    <w:p w:rsidR="006B3779" w:rsidRDefault="006B3779" w:rsidP="00F71B37">
      <w:r>
        <w:rPr>
          <w:rFonts w:hint="eastAsia"/>
        </w:rPr>
        <w:t>本章では、サンドボックスの扱い方と、さまざまなブランチングの戦略を紹介しました。これらのパターンをうまく組み合わせて、みなさんのソフトウェア開発に適切なブランチングを計画してください。</w:t>
      </w:r>
    </w:p>
    <w:p w:rsidR="00F71B37" w:rsidRDefault="00F71B37" w:rsidP="00F71B37">
      <w:r>
        <w:fldChar w:fldCharType="begin"/>
      </w:r>
      <w:r>
        <w:instrText xml:space="preserve"> </w:instrText>
      </w:r>
      <w:r>
        <w:rPr>
          <w:rFonts w:hint="eastAsia"/>
        </w:rPr>
        <w:instrText>REF _Ref271796368 \h</w:instrText>
      </w:r>
      <w:r>
        <w:instrText xml:space="preserve"> </w:instrText>
      </w:r>
      <w:r>
        <w:fldChar w:fldCharType="separate"/>
      </w:r>
      <w:r w:rsidR="00F328BE">
        <w:rPr>
          <w:rFonts w:hint="eastAsia"/>
        </w:rPr>
        <w:t>表</w:t>
      </w:r>
      <w:r w:rsidR="00F328BE">
        <w:rPr>
          <w:rFonts w:hint="eastAsia"/>
        </w:rPr>
        <w:t xml:space="preserve">3 - </w:t>
      </w:r>
      <w:r w:rsidR="00F328BE">
        <w:rPr>
          <w:noProof/>
        </w:rPr>
        <w:t>8</w:t>
      </w:r>
      <w:r>
        <w:fldChar w:fldCharType="end"/>
      </w:r>
      <w:r>
        <w:rPr>
          <w:rFonts w:hint="eastAsia"/>
        </w:rPr>
        <w:t>に、</w:t>
      </w:r>
      <w:r>
        <w:rPr>
          <w:rFonts w:hint="eastAsia"/>
        </w:rPr>
        <w:t>SCM</w:t>
      </w:r>
      <w:r>
        <w:rPr>
          <w:rFonts w:hint="eastAsia"/>
        </w:rPr>
        <w:t>の概念や操作の名前とその意味を示し、本章のまとめとします。</w:t>
      </w:r>
      <w:r w:rsidR="0023527D">
        <w:rPr>
          <w:rFonts w:hint="eastAsia"/>
        </w:rPr>
        <w:t>各</w:t>
      </w:r>
      <w:r w:rsidR="00091BEC">
        <w:rPr>
          <w:rFonts w:hint="eastAsia"/>
        </w:rPr>
        <w:t>SCM</w:t>
      </w:r>
      <w:r w:rsidR="00091BEC">
        <w:rPr>
          <w:rFonts w:hint="eastAsia"/>
        </w:rPr>
        <w:t>ツール</w:t>
      </w:r>
      <w:r w:rsidR="0023527D">
        <w:rPr>
          <w:rFonts w:hint="eastAsia"/>
        </w:rPr>
        <w:t>で使われる</w:t>
      </w:r>
      <w:r w:rsidR="00D83143">
        <w:rPr>
          <w:rFonts w:hint="eastAsia"/>
        </w:rPr>
        <w:t>ありがちな</w:t>
      </w:r>
      <w:r w:rsidR="0023527D">
        <w:rPr>
          <w:rFonts w:hint="eastAsia"/>
        </w:rPr>
        <w:t>コマンド</w:t>
      </w:r>
      <w:r w:rsidR="00D83143">
        <w:rPr>
          <w:rFonts w:hint="eastAsia"/>
        </w:rPr>
        <w:t>名</w:t>
      </w:r>
      <w:r w:rsidR="0023527D">
        <w:rPr>
          <w:rFonts w:hint="eastAsia"/>
        </w:rPr>
        <w:t>も、各項目に添付</w:t>
      </w:r>
      <w:r w:rsidR="005B6146">
        <w:rPr>
          <w:rFonts w:hint="eastAsia"/>
        </w:rPr>
        <w:t>しました</w:t>
      </w:r>
      <w:r w:rsidR="0023527D">
        <w:rPr>
          <w:rFonts w:hint="eastAsia"/>
        </w:rPr>
        <w:t>。</w:t>
      </w:r>
      <w:r w:rsidR="00091BEC">
        <w:rPr>
          <w:rFonts w:hint="eastAsia"/>
        </w:rPr>
        <w:t>SCM</w:t>
      </w:r>
      <w:r w:rsidR="00091BEC">
        <w:rPr>
          <w:rFonts w:hint="eastAsia"/>
        </w:rPr>
        <w:t>ツール</w:t>
      </w:r>
      <w:r>
        <w:rPr>
          <w:rFonts w:hint="eastAsia"/>
        </w:rPr>
        <w:t>によって</w:t>
      </w:r>
      <w:r w:rsidR="00CE1498">
        <w:rPr>
          <w:rFonts w:hint="eastAsia"/>
        </w:rPr>
        <w:t>は</w:t>
      </w:r>
      <w:r>
        <w:rPr>
          <w:rFonts w:hint="eastAsia"/>
        </w:rPr>
        <w:t>、同じ概念を指すのに違う用語を使ったり、違う概念を指すのに同じ用語を使ったりすることがあるので注意してください。</w:t>
      </w:r>
      <w:r w:rsidR="00CE1498">
        <w:rPr>
          <w:rFonts w:hint="eastAsia"/>
        </w:rPr>
        <w:t>また、</w:t>
      </w:r>
      <w:r>
        <w:rPr>
          <w:rFonts w:hint="eastAsia"/>
        </w:rPr>
        <w:t>ここに示した概念や操作</w:t>
      </w:r>
      <w:r w:rsidR="00CE1498">
        <w:rPr>
          <w:rFonts w:hint="eastAsia"/>
        </w:rPr>
        <w:t>のいくつかをもたない</w:t>
      </w:r>
      <w:r w:rsidR="00223035">
        <w:rPr>
          <w:rFonts w:hint="eastAsia"/>
        </w:rPr>
        <w:t>SCM</w:t>
      </w:r>
      <w:r>
        <w:rPr>
          <w:rFonts w:hint="eastAsia"/>
        </w:rPr>
        <w:t>もあります。</w:t>
      </w:r>
    </w:p>
    <w:p w:rsidR="00D12966" w:rsidRDefault="00D12966" w:rsidP="00D12966">
      <w:pPr>
        <w:pStyle w:val="a3"/>
        <w:keepNext/>
        <w:jc w:val="center"/>
      </w:pPr>
      <w:bookmarkStart w:id="22" w:name="_Ref271796368"/>
      <w:r>
        <w:rPr>
          <w:rFonts w:hint="eastAsia"/>
        </w:rPr>
        <w:t>表</w:t>
      </w:r>
      <w:r>
        <w:rPr>
          <w:rFonts w:hint="eastAsia"/>
        </w:rPr>
        <w:t xml:space="preserve">3 - </w:t>
      </w:r>
      <w:r>
        <w:fldChar w:fldCharType="begin"/>
      </w:r>
      <w:r>
        <w:instrText xml:space="preserve"> </w:instrText>
      </w:r>
      <w:r>
        <w:rPr>
          <w:rFonts w:hint="eastAsia"/>
        </w:rPr>
        <w:instrText xml:space="preserve">SEQ </w:instrText>
      </w:r>
      <w:r>
        <w:rPr>
          <w:rFonts w:hint="eastAsia"/>
        </w:rPr>
        <w:instrText>表</w:instrText>
      </w:r>
      <w:r>
        <w:rPr>
          <w:rFonts w:hint="eastAsia"/>
        </w:rPr>
        <w:instrText>3_- \* ARABIC</w:instrText>
      </w:r>
      <w:r>
        <w:instrText xml:space="preserve"> </w:instrText>
      </w:r>
      <w:r>
        <w:fldChar w:fldCharType="separate"/>
      </w:r>
      <w:r w:rsidR="00EF3067">
        <w:rPr>
          <w:noProof/>
        </w:rPr>
        <w:t>8</w:t>
      </w:r>
      <w:r>
        <w:fldChar w:fldCharType="end"/>
      </w:r>
      <w:bookmarkEnd w:id="22"/>
      <w:r>
        <w:rPr>
          <w:rFonts w:hint="eastAsia"/>
        </w:rPr>
        <w:t xml:space="preserve"> SCM</w:t>
      </w:r>
      <w:r>
        <w:rPr>
          <w:rFonts w:hint="eastAsia"/>
        </w:rPr>
        <w:t>の概念や操作を表す言葉</w:t>
      </w:r>
    </w:p>
    <w:tbl>
      <w:tblPr>
        <w:tblStyle w:val="11"/>
        <w:tblW w:w="6946" w:type="dxa"/>
        <w:tblInd w:w="108" w:type="dxa"/>
        <w:tblLook w:val="04A0" w:firstRow="1" w:lastRow="0" w:firstColumn="1" w:lastColumn="0" w:noHBand="0" w:noVBand="1"/>
      </w:tblPr>
      <w:tblGrid>
        <w:gridCol w:w="1560"/>
        <w:gridCol w:w="3685"/>
        <w:gridCol w:w="1701"/>
      </w:tblGrid>
      <w:tr w:rsidR="00CD61A7" w:rsidRPr="00CD61A7" w:rsidTr="008912AD">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56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hint="eastAsia"/>
                <w:color w:val="000000"/>
                <w:sz w:val="16"/>
                <w:szCs w:val="16"/>
              </w:rPr>
              <w:t>用</w:t>
            </w:r>
            <w:r w:rsidRPr="00CD61A7">
              <w:rPr>
                <w:rFonts w:ascii="ＭＳ ゴシック" w:eastAsia="ＭＳ ゴシック" w:hAnsi="ＭＳ ゴシック" w:cs="ＭＳ ゴシック"/>
                <w:color w:val="000000"/>
                <w:sz w:val="16"/>
                <w:szCs w:val="16"/>
              </w:rPr>
              <w:t>語</w:t>
            </w:r>
          </w:p>
        </w:tc>
        <w:tc>
          <w:tcPr>
            <w:tcW w:w="3685" w:type="dxa"/>
            <w:noWrap/>
            <w:hideMark/>
          </w:tcPr>
          <w:p w:rsidR="00CD61A7" w:rsidRPr="00CD61A7" w:rsidRDefault="00CD61A7" w:rsidP="00CD61A7">
            <w:pPr>
              <w:spacing w:after="0" w:line="240" w:lineRule="auto"/>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意味</w:t>
            </w:r>
          </w:p>
        </w:tc>
        <w:tc>
          <w:tcPr>
            <w:tcW w:w="1701" w:type="dxa"/>
            <w:noWrap/>
            <w:hideMark/>
          </w:tcPr>
          <w:p w:rsidR="00CD61A7" w:rsidRPr="00CD61A7" w:rsidRDefault="00CD61A7" w:rsidP="00CD61A7">
            <w:pPr>
              <w:spacing w:after="0" w:line="240" w:lineRule="auto"/>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別名</w:t>
            </w:r>
          </w:p>
        </w:tc>
      </w:tr>
      <w:tr w:rsidR="00CD61A7" w:rsidRPr="00CD61A7" w:rsidTr="008912AD">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56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リポジトリ</w:t>
            </w:r>
          </w:p>
        </w:tc>
        <w:tc>
          <w:tcPr>
            <w:tcW w:w="3685"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SCM</w:t>
            </w:r>
            <w:r w:rsidR="00721088">
              <w:rPr>
                <w:rFonts w:ascii="ＭＳ ゴシック" w:eastAsia="ＭＳ ゴシック" w:hAnsi="ＭＳ ゴシック" w:cs="ＭＳ ゴシック"/>
                <w:color w:val="000000"/>
                <w:sz w:val="16"/>
                <w:szCs w:val="16"/>
              </w:rPr>
              <w:t>サーバが管理するファイル置き場の領域</w:t>
            </w:r>
          </w:p>
        </w:tc>
        <w:tc>
          <w:tcPr>
            <w:tcW w:w="1701"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repository, depot, archive, VOB, database</w:t>
            </w:r>
          </w:p>
        </w:tc>
      </w:tr>
      <w:tr w:rsidR="00CD61A7" w:rsidRPr="00CD61A7" w:rsidTr="008912AD">
        <w:trPr>
          <w:trHeight w:val="612"/>
        </w:trPr>
        <w:tc>
          <w:tcPr>
            <w:cnfStyle w:val="001000000000" w:firstRow="0" w:lastRow="0" w:firstColumn="1" w:lastColumn="0" w:oddVBand="0" w:evenVBand="0" w:oddHBand="0" w:evenHBand="0" w:firstRowFirstColumn="0" w:firstRowLastColumn="0" w:lastRowFirstColumn="0" w:lastRowLastColumn="0"/>
            <w:tcW w:w="156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サンドボックス</w:t>
            </w:r>
          </w:p>
        </w:tc>
        <w:tc>
          <w:tcPr>
            <w:tcW w:w="3685"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SCM</w:t>
            </w:r>
            <w:r w:rsidRPr="00CD61A7">
              <w:rPr>
                <w:rFonts w:ascii="ＭＳ ゴシック" w:eastAsia="ＭＳ ゴシック" w:hAnsi="ＭＳ ゴシック" w:cs="ＭＳ ゴシック"/>
                <w:color w:val="000000"/>
                <w:sz w:val="16"/>
                <w:szCs w:val="16"/>
              </w:rPr>
              <w:t>クラ</w:t>
            </w:r>
            <w:r w:rsidR="00721088">
              <w:rPr>
                <w:rFonts w:ascii="ＭＳ ゴシック" w:eastAsia="ＭＳ ゴシック" w:hAnsi="ＭＳ ゴシック" w:cs="ＭＳ ゴシック"/>
                <w:color w:val="000000"/>
                <w:sz w:val="16"/>
                <w:szCs w:val="16"/>
              </w:rPr>
              <w:t>イアントとなっている、開発者の作業環境</w:t>
            </w:r>
          </w:p>
        </w:tc>
        <w:tc>
          <w:tcPr>
            <w:tcW w:w="1701" w:type="dxa"/>
            <w:hideMark/>
          </w:tcPr>
          <w:p w:rsidR="008912AD" w:rsidRPr="008912AD"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heme="minorEastAsia" w:hAnsi="Calibri" w:cs="Calibri"/>
                <w:color w:val="000000"/>
                <w:sz w:val="16"/>
                <w:szCs w:val="16"/>
              </w:rPr>
            </w:pPr>
            <w:r w:rsidRPr="00CD61A7">
              <w:rPr>
                <w:rFonts w:ascii="Calibri" w:eastAsia="Times New Roman" w:hAnsi="Calibri" w:cs="Calibri"/>
                <w:color w:val="000000"/>
                <w:sz w:val="16"/>
                <w:szCs w:val="16"/>
              </w:rPr>
              <w:t xml:space="preserve">sandbox, </w:t>
            </w:r>
            <w:r w:rsidR="008912AD">
              <w:rPr>
                <w:rFonts w:ascii="Calibri" w:eastAsiaTheme="minorEastAsia" w:hAnsi="Calibri" w:cs="Calibri" w:hint="eastAsia"/>
                <w:color w:val="000000"/>
                <w:sz w:val="16"/>
                <w:szCs w:val="16"/>
              </w:rPr>
              <w:t>view,</w:t>
            </w:r>
          </w:p>
          <w:p w:rsidR="00CD61A7" w:rsidRPr="00CD61A7" w:rsidRDefault="00CD61A7" w:rsidP="00E21833">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client workspace, work area, project, enlistment</w:t>
            </w:r>
          </w:p>
        </w:tc>
      </w:tr>
      <w:tr w:rsidR="00CD61A7" w:rsidRPr="00CD61A7" w:rsidTr="008912AD">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560" w:type="dxa"/>
            <w:hideMark/>
          </w:tcPr>
          <w:p w:rsidR="00CD61A7" w:rsidRPr="00CD61A7" w:rsidRDefault="004347F0" w:rsidP="00CD61A7">
            <w:pPr>
              <w:spacing w:after="0" w:line="240" w:lineRule="auto"/>
              <w:rPr>
                <w:rFonts w:ascii="Calibri" w:eastAsia="Times New Roman" w:hAnsi="Calibri" w:cs="Calibri"/>
                <w:color w:val="000000"/>
                <w:sz w:val="16"/>
                <w:szCs w:val="16"/>
              </w:rPr>
            </w:pPr>
            <w:r>
              <w:rPr>
                <w:rFonts w:ascii="ＭＳ ゴシック" w:eastAsia="ＭＳ ゴシック" w:hAnsi="ＭＳ ゴシック" w:cs="ＭＳ ゴシック" w:hint="eastAsia"/>
                <w:color w:val="000000"/>
                <w:sz w:val="16"/>
                <w:szCs w:val="16"/>
              </w:rPr>
              <w:t>リビジョン</w:t>
            </w:r>
            <w:r w:rsidR="00CD61A7" w:rsidRPr="00CD61A7">
              <w:rPr>
                <w:rFonts w:ascii="ＭＳ ゴシック" w:eastAsia="ＭＳ ゴシック" w:hAnsi="ＭＳ ゴシック" w:cs="ＭＳ ゴシック"/>
                <w:color w:val="000000"/>
                <w:sz w:val="16"/>
                <w:szCs w:val="16"/>
              </w:rPr>
              <w:t>番号</w:t>
            </w:r>
          </w:p>
        </w:tc>
        <w:tc>
          <w:tcPr>
            <w:tcW w:w="3685" w:type="dxa"/>
            <w:hideMark/>
          </w:tcPr>
          <w:p w:rsidR="00CD61A7" w:rsidRPr="00CD61A7" w:rsidRDefault="00721088"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Pr>
                <w:rFonts w:ascii="ＭＳ ゴシック" w:eastAsia="ＭＳ ゴシック" w:hAnsi="ＭＳ ゴシック" w:cs="ＭＳ ゴシック"/>
                <w:color w:val="000000"/>
                <w:sz w:val="16"/>
                <w:szCs w:val="16"/>
              </w:rPr>
              <w:t>各ファイルにつけられる履歴の番号</w:t>
            </w:r>
          </w:p>
        </w:tc>
        <w:tc>
          <w:tcPr>
            <w:tcW w:w="1701" w:type="dxa"/>
            <w:hideMark/>
          </w:tcPr>
          <w:p w:rsidR="00CD61A7" w:rsidRPr="00FB08FC"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heme="minorEastAsia" w:hAnsi="Calibri" w:cs="Calibri"/>
                <w:color w:val="000000"/>
                <w:sz w:val="16"/>
                <w:szCs w:val="16"/>
              </w:rPr>
            </w:pPr>
            <w:r w:rsidRPr="00CD61A7">
              <w:rPr>
                <w:rFonts w:ascii="Calibri" w:eastAsia="Times New Roman" w:hAnsi="Calibri" w:cs="Calibri"/>
                <w:color w:val="000000"/>
                <w:sz w:val="16"/>
                <w:szCs w:val="16"/>
              </w:rPr>
              <w:t>revision#</w:t>
            </w:r>
            <w:r w:rsidR="00FB08FC">
              <w:rPr>
                <w:rFonts w:ascii="Calibri" w:eastAsiaTheme="minorEastAsia" w:hAnsi="Calibri" w:cs="Calibri" w:hint="eastAsia"/>
                <w:color w:val="000000"/>
                <w:sz w:val="16"/>
                <w:szCs w:val="16"/>
              </w:rPr>
              <w:t xml:space="preserve">, </w:t>
            </w:r>
            <w:proofErr w:type="spellStart"/>
            <w:r w:rsidR="00FB08FC">
              <w:rPr>
                <w:rFonts w:ascii="Calibri" w:eastAsiaTheme="minorEastAsia" w:hAnsi="Calibri" w:cs="Calibri" w:hint="eastAsia"/>
                <w:color w:val="000000"/>
                <w:sz w:val="16"/>
                <w:szCs w:val="16"/>
              </w:rPr>
              <w:t>changeset</w:t>
            </w:r>
            <w:proofErr w:type="spellEnd"/>
            <w:r w:rsidR="00FB08FC">
              <w:rPr>
                <w:rFonts w:ascii="Calibri" w:eastAsiaTheme="minorEastAsia" w:hAnsi="Calibri" w:cs="Calibri" w:hint="eastAsia"/>
                <w:color w:val="000000"/>
                <w:sz w:val="16"/>
                <w:szCs w:val="16"/>
              </w:rPr>
              <w:t xml:space="preserve">#, </w:t>
            </w:r>
            <w:proofErr w:type="spellStart"/>
            <w:r w:rsidR="00FB08FC">
              <w:rPr>
                <w:rFonts w:ascii="Calibri" w:eastAsiaTheme="minorEastAsia" w:hAnsi="Calibri" w:cs="Calibri" w:hint="eastAsia"/>
                <w:color w:val="000000"/>
                <w:sz w:val="16"/>
                <w:szCs w:val="16"/>
              </w:rPr>
              <w:t>changelist</w:t>
            </w:r>
            <w:proofErr w:type="spellEnd"/>
            <w:r w:rsidR="00FB08FC">
              <w:rPr>
                <w:rFonts w:ascii="Calibri" w:eastAsiaTheme="minorEastAsia" w:hAnsi="Calibri" w:cs="Calibri" w:hint="eastAsia"/>
                <w:color w:val="000000"/>
                <w:sz w:val="16"/>
                <w:szCs w:val="16"/>
              </w:rPr>
              <w:t>#</w:t>
            </w:r>
          </w:p>
        </w:tc>
      </w:tr>
      <w:tr w:rsidR="00CD61A7" w:rsidRPr="00CD61A7" w:rsidTr="008912AD">
        <w:trPr>
          <w:trHeight w:val="408"/>
        </w:trPr>
        <w:tc>
          <w:tcPr>
            <w:cnfStyle w:val="001000000000" w:firstRow="0" w:lastRow="0" w:firstColumn="1" w:lastColumn="0" w:oddVBand="0" w:evenVBand="0" w:oddHBand="0" w:evenHBand="0" w:firstRowFirstColumn="0" w:firstRowLastColumn="0" w:lastRowFirstColumn="0" w:lastRowLastColumn="0"/>
            <w:tcW w:w="156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最新</w:t>
            </w:r>
            <w:r w:rsidR="004347F0">
              <w:rPr>
                <w:rFonts w:ascii="ＭＳ ゴシック" w:eastAsia="ＭＳ ゴシック" w:hAnsi="ＭＳ ゴシック" w:cs="ＭＳ ゴシック" w:hint="eastAsia"/>
                <w:color w:val="000000"/>
                <w:sz w:val="16"/>
                <w:szCs w:val="16"/>
              </w:rPr>
              <w:t>リビジョン</w:t>
            </w:r>
          </w:p>
        </w:tc>
        <w:tc>
          <w:tcPr>
            <w:tcW w:w="3685" w:type="dxa"/>
            <w:hideMark/>
          </w:tcPr>
          <w:p w:rsidR="00CD61A7" w:rsidRPr="00CD61A7" w:rsidRDefault="00721088"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Pr>
                <w:rFonts w:ascii="ＭＳ ゴシック" w:eastAsia="ＭＳ ゴシック" w:hAnsi="ＭＳ ゴシック" w:cs="ＭＳ ゴシック"/>
                <w:color w:val="000000"/>
                <w:sz w:val="16"/>
                <w:szCs w:val="16"/>
              </w:rPr>
              <w:t>各ファイルもしくはスナップショットの一番新しい</w:t>
            </w:r>
            <w:r>
              <w:rPr>
                <w:rFonts w:ascii="ＭＳ ゴシック" w:eastAsia="ＭＳ ゴシック" w:hAnsi="ＭＳ ゴシック" w:cs="ＭＳ ゴシック" w:hint="eastAsia"/>
                <w:color w:val="000000"/>
                <w:sz w:val="16"/>
                <w:szCs w:val="16"/>
              </w:rPr>
              <w:t>リビジョン</w:t>
            </w:r>
          </w:p>
        </w:tc>
        <w:tc>
          <w:tcPr>
            <w:tcW w:w="1701" w:type="dxa"/>
            <w:hideMark/>
          </w:tcPr>
          <w:p w:rsidR="00CD61A7" w:rsidRPr="00CD61A7" w:rsidRDefault="008912AD"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Pr>
                <w:rFonts w:ascii="Calibri" w:eastAsia="Times New Roman" w:hAnsi="Calibri" w:cs="Calibri"/>
                <w:color w:val="000000"/>
                <w:sz w:val="16"/>
                <w:szCs w:val="16"/>
              </w:rPr>
              <w:t>latest revision, head,</w:t>
            </w:r>
            <w:r>
              <w:rPr>
                <w:rFonts w:asciiTheme="minorEastAsia" w:eastAsiaTheme="minorEastAsia" w:hAnsiTheme="minorEastAsia" w:cs="Calibri" w:hint="eastAsia"/>
                <w:color w:val="000000"/>
                <w:sz w:val="16"/>
                <w:szCs w:val="16"/>
              </w:rPr>
              <w:t xml:space="preserve"> </w:t>
            </w:r>
            <w:r>
              <w:rPr>
                <w:rFonts w:ascii="Calibri" w:eastAsiaTheme="minorEastAsia" w:hAnsi="Calibri" w:cs="Calibri" w:hint="eastAsia"/>
                <w:color w:val="000000"/>
                <w:sz w:val="16"/>
                <w:szCs w:val="16"/>
              </w:rPr>
              <w:br/>
            </w:r>
            <w:r w:rsidR="00CD61A7" w:rsidRPr="00CD61A7">
              <w:rPr>
                <w:rFonts w:ascii="Calibri" w:eastAsia="Times New Roman" w:hAnsi="Calibri" w:cs="Calibri"/>
                <w:color w:val="000000"/>
                <w:sz w:val="16"/>
                <w:szCs w:val="16"/>
              </w:rPr>
              <w:t>tip revision</w:t>
            </w:r>
          </w:p>
        </w:tc>
      </w:tr>
      <w:tr w:rsidR="00CD61A7" w:rsidRPr="00CD61A7" w:rsidTr="008912AD">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56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スナップショット</w:t>
            </w:r>
          </w:p>
        </w:tc>
        <w:tc>
          <w:tcPr>
            <w:tcW w:w="3685" w:type="dxa"/>
            <w:hideMark/>
          </w:tcPr>
          <w:p w:rsidR="00CD61A7" w:rsidRPr="00CD61A7" w:rsidRDefault="00721088"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Pr>
                <w:rFonts w:ascii="ＭＳ ゴシック" w:eastAsia="ＭＳ ゴシック" w:hAnsi="ＭＳ ゴシック" w:cs="ＭＳ ゴシック"/>
                <w:color w:val="000000"/>
                <w:sz w:val="16"/>
                <w:szCs w:val="16"/>
              </w:rPr>
              <w:t>任意のブランチの、任意の時点に含まれるファイ</w:t>
            </w:r>
            <w:r>
              <w:rPr>
                <w:rFonts w:ascii="ＭＳ ゴシック" w:eastAsia="ＭＳ ゴシック" w:hAnsi="ＭＳ ゴシック" w:cs="ＭＳ ゴシック"/>
                <w:color w:val="000000"/>
                <w:sz w:val="16"/>
                <w:szCs w:val="16"/>
              </w:rPr>
              <w:lastRenderedPageBreak/>
              <w:t>ル一式</w:t>
            </w:r>
          </w:p>
        </w:tc>
        <w:tc>
          <w:tcPr>
            <w:tcW w:w="1701"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lastRenderedPageBreak/>
              <w:t>snapshot</w:t>
            </w:r>
          </w:p>
        </w:tc>
      </w:tr>
      <w:tr w:rsidR="00D83143" w:rsidRPr="00CD61A7" w:rsidTr="008912AD">
        <w:trPr>
          <w:trHeight w:val="408"/>
        </w:trPr>
        <w:tc>
          <w:tcPr>
            <w:cnfStyle w:val="001000000000" w:firstRow="0" w:lastRow="0" w:firstColumn="1" w:lastColumn="0" w:oddVBand="0" w:evenVBand="0" w:oddHBand="0" w:evenHBand="0" w:firstRowFirstColumn="0" w:firstRowLastColumn="0" w:lastRowFirstColumn="0" w:lastRowLastColumn="0"/>
            <w:tcW w:w="1560" w:type="dxa"/>
          </w:tcPr>
          <w:p w:rsidR="00D83143" w:rsidRPr="00CD61A7" w:rsidRDefault="00D83143" w:rsidP="00CD61A7">
            <w:pPr>
              <w:spacing w:after="0" w:line="240" w:lineRule="auto"/>
              <w:rPr>
                <w:rFonts w:ascii="ＭＳ ゴシック" w:eastAsia="ＭＳ ゴシック" w:hAnsi="ＭＳ ゴシック" w:cs="ＭＳ ゴシック"/>
                <w:color w:val="000000"/>
                <w:sz w:val="16"/>
                <w:szCs w:val="16"/>
              </w:rPr>
            </w:pPr>
            <w:r>
              <w:rPr>
                <w:rFonts w:ascii="ＭＳ ゴシック" w:eastAsia="ＭＳ ゴシック" w:hAnsi="ＭＳ ゴシック" w:cs="ＭＳ ゴシック" w:hint="eastAsia"/>
                <w:color w:val="000000"/>
                <w:sz w:val="16"/>
                <w:szCs w:val="16"/>
              </w:rPr>
              <w:lastRenderedPageBreak/>
              <w:t>ファイルセット</w:t>
            </w:r>
          </w:p>
        </w:tc>
        <w:tc>
          <w:tcPr>
            <w:tcW w:w="3685" w:type="dxa"/>
          </w:tcPr>
          <w:p w:rsidR="00D83143" w:rsidRPr="00CD61A7" w:rsidRDefault="00D83143" w:rsidP="00721088">
            <w:pPr>
              <w:spacing w:after="0" w:line="240" w:lineRule="auto"/>
              <w:cnfStyle w:val="000000000000" w:firstRow="0" w:lastRow="0" w:firstColumn="0" w:lastColumn="0" w:oddVBand="0" w:evenVBand="0" w:oddHBand="0" w:evenHBand="0" w:firstRowFirstColumn="0" w:firstRowLastColumn="0" w:lastRowFirstColumn="0" w:lastRowLastColumn="0"/>
              <w:rPr>
                <w:rFonts w:ascii="ＭＳ ゴシック" w:eastAsia="ＭＳ ゴシック" w:hAnsi="ＭＳ ゴシック" w:cs="ＭＳ ゴシック"/>
                <w:color w:val="000000"/>
                <w:sz w:val="16"/>
                <w:szCs w:val="16"/>
              </w:rPr>
            </w:pPr>
            <w:r>
              <w:rPr>
                <w:rFonts w:ascii="ＭＳ ゴシック" w:eastAsia="ＭＳ ゴシック" w:hAnsi="ＭＳ ゴシック" w:cs="ＭＳ ゴシック" w:hint="eastAsia"/>
                <w:color w:val="000000"/>
                <w:sz w:val="16"/>
                <w:szCs w:val="16"/>
              </w:rPr>
              <w:t>ファイル一式。正確な定義があるわけではないが、スナップショットといえばビルドを構成するソース全体、ファイルセットといえば任意のファイルの集まりというニュアンスがある</w:t>
            </w:r>
          </w:p>
        </w:tc>
        <w:tc>
          <w:tcPr>
            <w:tcW w:w="1701" w:type="dxa"/>
          </w:tcPr>
          <w:p w:rsidR="00D83143" w:rsidRPr="00D83143" w:rsidRDefault="00D83143"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heme="minorEastAsia" w:hAnsi="Calibri" w:cs="Calibri"/>
                <w:color w:val="000000"/>
                <w:sz w:val="16"/>
                <w:szCs w:val="16"/>
              </w:rPr>
            </w:pPr>
            <w:proofErr w:type="spellStart"/>
            <w:r>
              <w:rPr>
                <w:rFonts w:ascii="Calibri" w:eastAsiaTheme="minorEastAsia" w:hAnsi="Calibri" w:cs="Calibri" w:hint="eastAsia"/>
                <w:color w:val="000000"/>
                <w:sz w:val="16"/>
                <w:szCs w:val="16"/>
              </w:rPr>
              <w:t>fileset</w:t>
            </w:r>
            <w:proofErr w:type="spellEnd"/>
          </w:p>
        </w:tc>
      </w:tr>
      <w:tr w:rsidR="00CD61A7" w:rsidRPr="00CD61A7" w:rsidTr="008912AD">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56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タグ</w:t>
            </w:r>
          </w:p>
        </w:tc>
        <w:tc>
          <w:tcPr>
            <w:tcW w:w="3685" w:type="dxa"/>
            <w:hideMark/>
          </w:tcPr>
          <w:p w:rsidR="00CD61A7" w:rsidRPr="00CD61A7" w:rsidRDefault="00CD61A7" w:rsidP="00721088">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スナップショットにつけること</w:t>
            </w:r>
            <w:r w:rsidR="00721088">
              <w:rPr>
                <w:rFonts w:ascii="ＭＳ ゴシック" w:eastAsia="ＭＳ ゴシック" w:hAnsi="ＭＳ ゴシック" w:cs="ＭＳ ゴシック"/>
                <w:color w:val="000000"/>
                <w:sz w:val="16"/>
                <w:szCs w:val="16"/>
              </w:rPr>
              <w:t>のできる</w:t>
            </w:r>
            <w:r w:rsidR="00721088">
              <w:rPr>
                <w:rFonts w:ascii="ＭＳ ゴシック" w:eastAsia="ＭＳ ゴシック" w:hAnsi="ＭＳ ゴシック" w:cs="ＭＳ ゴシック" w:hint="eastAsia"/>
                <w:color w:val="000000"/>
                <w:sz w:val="16"/>
                <w:szCs w:val="16"/>
              </w:rPr>
              <w:t>名前</w:t>
            </w:r>
            <w:r w:rsidRPr="00CD61A7">
              <w:rPr>
                <w:rFonts w:ascii="Calibri" w:eastAsia="Times New Roman" w:hAnsi="Calibri" w:cs="Calibri"/>
                <w:color w:val="000000"/>
                <w:sz w:val="16"/>
                <w:szCs w:val="16"/>
              </w:rPr>
              <w:t xml:space="preserve"> </w:t>
            </w:r>
          </w:p>
        </w:tc>
        <w:tc>
          <w:tcPr>
            <w:tcW w:w="1701"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tag, label</w:t>
            </w:r>
          </w:p>
        </w:tc>
      </w:tr>
      <w:tr w:rsidR="00CD61A7" w:rsidRPr="00CD61A7" w:rsidTr="008912AD">
        <w:trPr>
          <w:trHeight w:val="408"/>
        </w:trPr>
        <w:tc>
          <w:tcPr>
            <w:cnfStyle w:val="001000000000" w:firstRow="0" w:lastRow="0" w:firstColumn="1" w:lastColumn="0" w:oddVBand="0" w:evenVBand="0" w:oddHBand="0" w:evenHBand="0" w:firstRowFirstColumn="0" w:firstRowLastColumn="0" w:lastRowFirstColumn="0" w:lastRowLastColumn="0"/>
            <w:tcW w:w="156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ブランチ</w:t>
            </w:r>
          </w:p>
        </w:tc>
        <w:tc>
          <w:tcPr>
            <w:tcW w:w="3685" w:type="dxa"/>
            <w:hideMark/>
          </w:tcPr>
          <w:p w:rsidR="00CD61A7" w:rsidRPr="00CD61A7" w:rsidRDefault="00721088"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Pr>
                <w:rFonts w:ascii="ＭＳ ゴシック" w:eastAsia="ＭＳ ゴシック" w:hAnsi="ＭＳ ゴシック" w:cs="ＭＳ ゴシック"/>
                <w:color w:val="000000"/>
                <w:sz w:val="16"/>
                <w:szCs w:val="16"/>
              </w:rPr>
              <w:t>履歴が管理されたファイル一式を複製したもの</w:t>
            </w:r>
          </w:p>
        </w:tc>
        <w:tc>
          <w:tcPr>
            <w:tcW w:w="1701"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 xml:space="preserve">branch, </w:t>
            </w:r>
            <w:proofErr w:type="spellStart"/>
            <w:r w:rsidRPr="00CD61A7">
              <w:rPr>
                <w:rFonts w:ascii="Calibri" w:eastAsia="Times New Roman" w:hAnsi="Calibri" w:cs="Calibri"/>
                <w:color w:val="000000"/>
                <w:sz w:val="16"/>
                <w:szCs w:val="16"/>
              </w:rPr>
              <w:t>codeline</w:t>
            </w:r>
            <w:proofErr w:type="spellEnd"/>
            <w:r w:rsidRPr="00CD61A7">
              <w:rPr>
                <w:rFonts w:ascii="Calibri" w:eastAsia="Times New Roman" w:hAnsi="Calibri" w:cs="Calibri"/>
                <w:color w:val="000000"/>
                <w:sz w:val="16"/>
                <w:szCs w:val="16"/>
              </w:rPr>
              <w:t>, stream, tree</w:t>
            </w:r>
          </w:p>
        </w:tc>
      </w:tr>
      <w:tr w:rsidR="00CD61A7" w:rsidRPr="00CD61A7" w:rsidTr="008912AD">
        <w:trPr>
          <w:cnfStyle w:val="000000100000" w:firstRow="0" w:lastRow="0" w:firstColumn="0" w:lastColumn="0" w:oddVBand="0" w:evenVBand="0" w:oddHBand="1" w:evenHBand="0" w:firstRowFirstColumn="0" w:firstRowLastColumn="0" w:lastRowFirstColumn="0" w:lastRowLastColumn="0"/>
          <w:trHeight w:val="612"/>
        </w:trPr>
        <w:tc>
          <w:tcPr>
            <w:cnfStyle w:val="001000000000" w:firstRow="0" w:lastRow="0" w:firstColumn="1" w:lastColumn="0" w:oddVBand="0" w:evenVBand="0" w:oddHBand="0" w:evenHBand="0" w:firstRowFirstColumn="0" w:firstRowLastColumn="0" w:lastRowFirstColumn="0" w:lastRowLastColumn="0"/>
            <w:tcW w:w="156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メインライン</w:t>
            </w:r>
          </w:p>
        </w:tc>
        <w:tc>
          <w:tcPr>
            <w:tcW w:w="3685" w:type="dxa"/>
            <w:hideMark/>
          </w:tcPr>
          <w:p w:rsidR="00CD61A7" w:rsidRPr="00CD61A7" w:rsidRDefault="00721088"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Pr>
                <w:rFonts w:ascii="ＭＳ ゴシック" w:eastAsia="ＭＳ ゴシック" w:hAnsi="ＭＳ ゴシック" w:cs="ＭＳ ゴシック"/>
                <w:color w:val="000000"/>
                <w:sz w:val="16"/>
                <w:szCs w:val="16"/>
              </w:rPr>
              <w:t>開発作業の根幹となる、一番大事なブランチ</w:t>
            </w:r>
            <w:r>
              <w:rPr>
                <w:rFonts w:ascii="ＭＳ ゴシック" w:eastAsia="ＭＳ ゴシック" w:hAnsi="ＭＳ ゴシック" w:cs="ＭＳ ゴシック" w:hint="eastAsia"/>
                <w:color w:val="000000"/>
                <w:sz w:val="16"/>
                <w:szCs w:val="16"/>
              </w:rPr>
              <w:t>。</w:t>
            </w:r>
            <w:r>
              <w:rPr>
                <w:rFonts w:ascii="ＭＳ ゴシック" w:eastAsia="ＭＳ ゴシック" w:hAnsi="ＭＳ ゴシック" w:cs="ＭＳ ゴシック"/>
                <w:color w:val="000000"/>
                <w:sz w:val="16"/>
                <w:szCs w:val="16"/>
              </w:rPr>
              <w:t>親ブランチをもたないブランチ</w:t>
            </w:r>
          </w:p>
        </w:tc>
        <w:tc>
          <w:tcPr>
            <w:tcW w:w="1701" w:type="dxa"/>
            <w:hideMark/>
          </w:tcPr>
          <w:p w:rsidR="00CD61A7" w:rsidRPr="00CD61A7" w:rsidRDefault="00CD61A7" w:rsidP="00C007C0">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mainline, trunk, main branch, codebase</w:t>
            </w:r>
          </w:p>
        </w:tc>
      </w:tr>
      <w:tr w:rsidR="00CD61A7" w:rsidRPr="00CD61A7" w:rsidTr="008912AD">
        <w:trPr>
          <w:trHeight w:val="408"/>
        </w:trPr>
        <w:tc>
          <w:tcPr>
            <w:cnfStyle w:val="001000000000" w:firstRow="0" w:lastRow="0" w:firstColumn="1" w:lastColumn="0" w:oddVBand="0" w:evenVBand="0" w:oddHBand="0" w:evenHBand="0" w:firstRowFirstColumn="0" w:firstRowLastColumn="0" w:lastRowFirstColumn="0" w:lastRowLastColumn="0"/>
            <w:tcW w:w="156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差分</w:t>
            </w:r>
          </w:p>
        </w:tc>
        <w:tc>
          <w:tcPr>
            <w:tcW w:w="3685" w:type="dxa"/>
            <w:hideMark/>
          </w:tcPr>
          <w:p w:rsidR="00CD61A7" w:rsidRPr="00CD61A7" w:rsidRDefault="00CD61A7" w:rsidP="00721088">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あるファイルの別の</w:t>
            </w:r>
            <w:r w:rsidR="004347F0">
              <w:rPr>
                <w:rFonts w:ascii="ＭＳ ゴシック" w:eastAsia="ＭＳ ゴシック" w:hAnsi="ＭＳ ゴシック" w:cs="ＭＳ ゴシック" w:hint="eastAsia"/>
                <w:color w:val="000000"/>
                <w:sz w:val="16"/>
                <w:szCs w:val="16"/>
              </w:rPr>
              <w:t>リビジョン</w:t>
            </w:r>
            <w:r w:rsidRPr="00CD61A7">
              <w:rPr>
                <w:rFonts w:ascii="ＭＳ ゴシック" w:eastAsia="ＭＳ ゴシック" w:hAnsi="ＭＳ ゴシック" w:cs="ＭＳ ゴシック"/>
                <w:color w:val="000000"/>
                <w:sz w:val="16"/>
                <w:szCs w:val="16"/>
              </w:rPr>
              <w:t>間の違い</w:t>
            </w:r>
          </w:p>
        </w:tc>
        <w:tc>
          <w:tcPr>
            <w:tcW w:w="1701"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diff, patch</w:t>
            </w:r>
          </w:p>
        </w:tc>
      </w:tr>
      <w:tr w:rsidR="00CD61A7" w:rsidRPr="00CD61A7" w:rsidTr="008912AD">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56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チェンジセット</w:t>
            </w:r>
          </w:p>
        </w:tc>
        <w:tc>
          <w:tcPr>
            <w:tcW w:w="3685"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複</w:t>
            </w:r>
            <w:r w:rsidR="00721088">
              <w:rPr>
                <w:rFonts w:ascii="ＭＳ ゴシック" w:eastAsia="ＭＳ ゴシック" w:hAnsi="ＭＳ ゴシック" w:cs="ＭＳ ゴシック"/>
                <w:color w:val="000000"/>
                <w:sz w:val="16"/>
                <w:szCs w:val="16"/>
              </w:rPr>
              <w:t>数のファイルにまたがって同時にコミットされる単位。差分のセット</w:t>
            </w:r>
          </w:p>
        </w:tc>
        <w:tc>
          <w:tcPr>
            <w:tcW w:w="1701"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proofErr w:type="spellStart"/>
            <w:r w:rsidRPr="00CD61A7">
              <w:rPr>
                <w:rFonts w:ascii="Calibri" w:eastAsia="Times New Roman" w:hAnsi="Calibri" w:cs="Calibri"/>
                <w:color w:val="000000"/>
                <w:sz w:val="16"/>
                <w:szCs w:val="16"/>
              </w:rPr>
              <w:t>changeset</w:t>
            </w:r>
            <w:proofErr w:type="spellEnd"/>
            <w:r w:rsidRPr="00CD61A7">
              <w:rPr>
                <w:rFonts w:ascii="Calibri" w:eastAsia="Times New Roman" w:hAnsi="Calibri" w:cs="Calibri"/>
                <w:color w:val="000000"/>
                <w:sz w:val="16"/>
                <w:szCs w:val="16"/>
              </w:rPr>
              <w:t xml:space="preserve">, </w:t>
            </w:r>
            <w:proofErr w:type="spellStart"/>
            <w:r w:rsidRPr="00CD61A7">
              <w:rPr>
                <w:rFonts w:ascii="Calibri" w:eastAsia="Times New Roman" w:hAnsi="Calibri" w:cs="Calibri"/>
                <w:color w:val="000000"/>
                <w:sz w:val="16"/>
                <w:szCs w:val="16"/>
              </w:rPr>
              <w:t>changelist</w:t>
            </w:r>
            <w:proofErr w:type="spellEnd"/>
            <w:r w:rsidRPr="00CD61A7">
              <w:rPr>
                <w:rFonts w:ascii="Calibri" w:eastAsia="Times New Roman" w:hAnsi="Calibri" w:cs="Calibri"/>
                <w:color w:val="000000"/>
                <w:sz w:val="16"/>
                <w:szCs w:val="16"/>
              </w:rPr>
              <w:t>, transaction, patch</w:t>
            </w:r>
          </w:p>
        </w:tc>
      </w:tr>
      <w:tr w:rsidR="00CD61A7" w:rsidRPr="00CD61A7" w:rsidTr="008912AD">
        <w:trPr>
          <w:trHeight w:val="612"/>
        </w:trPr>
        <w:tc>
          <w:tcPr>
            <w:cnfStyle w:val="001000000000" w:firstRow="0" w:lastRow="0" w:firstColumn="1" w:lastColumn="0" w:oddVBand="0" w:evenVBand="0" w:oddHBand="0" w:evenHBand="0" w:firstRowFirstColumn="0" w:firstRowLastColumn="0" w:lastRowFirstColumn="0" w:lastRowLastColumn="0"/>
            <w:tcW w:w="156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チェンジセット番号</w:t>
            </w:r>
          </w:p>
        </w:tc>
        <w:tc>
          <w:tcPr>
            <w:tcW w:w="3685" w:type="dxa"/>
            <w:hideMark/>
          </w:tcPr>
          <w:p w:rsidR="00CD61A7" w:rsidRPr="00CD61A7" w:rsidRDefault="00CD61A7" w:rsidP="00721088">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コミットの単位に付加される番号。また、ブランチ上の一点を示す番号</w:t>
            </w:r>
          </w:p>
        </w:tc>
        <w:tc>
          <w:tcPr>
            <w:tcW w:w="1701"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proofErr w:type="spellStart"/>
            <w:r w:rsidRPr="00CD61A7">
              <w:rPr>
                <w:rFonts w:ascii="Calibri" w:eastAsia="Times New Roman" w:hAnsi="Calibri" w:cs="Calibri"/>
                <w:color w:val="000000"/>
                <w:sz w:val="16"/>
                <w:szCs w:val="16"/>
              </w:rPr>
              <w:t>changeset</w:t>
            </w:r>
            <w:proofErr w:type="spellEnd"/>
            <w:r w:rsidRPr="00CD61A7">
              <w:rPr>
                <w:rFonts w:ascii="Calibri" w:eastAsia="Times New Roman" w:hAnsi="Calibri" w:cs="Calibri"/>
                <w:color w:val="000000"/>
                <w:sz w:val="16"/>
                <w:szCs w:val="16"/>
              </w:rPr>
              <w:t xml:space="preserve">#, </w:t>
            </w:r>
            <w:proofErr w:type="spellStart"/>
            <w:r w:rsidRPr="00CD61A7">
              <w:rPr>
                <w:rFonts w:ascii="Calibri" w:eastAsia="Times New Roman" w:hAnsi="Calibri" w:cs="Calibri"/>
                <w:color w:val="000000"/>
                <w:sz w:val="16"/>
                <w:szCs w:val="16"/>
              </w:rPr>
              <w:t>changelist</w:t>
            </w:r>
            <w:proofErr w:type="spellEnd"/>
            <w:r w:rsidRPr="00CD61A7">
              <w:rPr>
                <w:rFonts w:ascii="Calibri" w:eastAsia="Times New Roman" w:hAnsi="Calibri" w:cs="Calibri"/>
                <w:color w:val="000000"/>
                <w:sz w:val="16"/>
                <w:szCs w:val="16"/>
              </w:rPr>
              <w:t>#, commit#</w:t>
            </w:r>
          </w:p>
        </w:tc>
      </w:tr>
      <w:tr w:rsidR="00CD61A7" w:rsidRPr="00CD61A7" w:rsidTr="008912AD">
        <w:trPr>
          <w:cnfStyle w:val="000000100000" w:firstRow="0" w:lastRow="0" w:firstColumn="0" w:lastColumn="0" w:oddVBand="0" w:evenVBand="0" w:oddHBand="1" w:evenHBand="0" w:firstRowFirstColumn="0" w:firstRowLastColumn="0" w:lastRowFirstColumn="0" w:lastRowLastColumn="0"/>
          <w:trHeight w:val="612"/>
        </w:trPr>
        <w:tc>
          <w:tcPr>
            <w:cnfStyle w:val="001000000000" w:firstRow="0" w:lastRow="0" w:firstColumn="1" w:lastColumn="0" w:oddVBand="0" w:evenVBand="0" w:oddHBand="0" w:evenHBand="0" w:firstRowFirstColumn="0" w:firstRowLastColumn="0" w:lastRowFirstColumn="0" w:lastRowLastColumn="0"/>
            <w:tcW w:w="156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競合</w:t>
            </w:r>
          </w:p>
        </w:tc>
        <w:tc>
          <w:tcPr>
            <w:tcW w:w="3685"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同じの同じファイ</w:t>
            </w:r>
            <w:r w:rsidR="00721088">
              <w:rPr>
                <w:rFonts w:ascii="ＭＳ ゴシック" w:eastAsia="ＭＳ ゴシック" w:hAnsi="ＭＳ ゴシック" w:cs="ＭＳ ゴシック"/>
                <w:color w:val="000000"/>
                <w:sz w:val="16"/>
                <w:szCs w:val="16"/>
              </w:rPr>
              <w:t>ルを複数人が同時に編集することにより、マージが必要になった状態</w:t>
            </w:r>
          </w:p>
        </w:tc>
        <w:tc>
          <w:tcPr>
            <w:tcW w:w="1701"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conflict</w:t>
            </w:r>
          </w:p>
        </w:tc>
      </w:tr>
      <w:tr w:rsidR="00CD61A7" w:rsidRPr="00CD61A7" w:rsidTr="008912AD">
        <w:trPr>
          <w:trHeight w:val="1020"/>
        </w:trPr>
        <w:tc>
          <w:tcPr>
            <w:cnfStyle w:val="001000000000" w:firstRow="0" w:lastRow="0" w:firstColumn="1" w:lastColumn="0" w:oddVBand="0" w:evenVBand="0" w:oddHBand="0" w:evenHBand="0" w:firstRowFirstColumn="0" w:firstRowLastColumn="0" w:lastRowFirstColumn="0" w:lastRowLastColumn="0"/>
            <w:tcW w:w="156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マージ</w:t>
            </w:r>
          </w:p>
        </w:tc>
        <w:tc>
          <w:tcPr>
            <w:tcW w:w="3685"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競合したファイルを併合し、コミットできるようにすること。競合の状態によっては、</w:t>
            </w:r>
            <w:r w:rsidR="00091BEC">
              <w:rPr>
                <w:rFonts w:ascii="Calibri" w:eastAsia="Times New Roman" w:hAnsi="Calibri" w:cs="Calibri"/>
                <w:color w:val="000000"/>
                <w:sz w:val="16"/>
                <w:szCs w:val="16"/>
              </w:rPr>
              <w:t>SCM</w:t>
            </w:r>
            <w:r w:rsidR="00091BEC">
              <w:rPr>
                <w:rFonts w:ascii="ＭＳ ゴシック" w:eastAsia="ＭＳ ゴシック" w:hAnsi="ＭＳ ゴシック" w:cs="ＭＳ ゴシック" w:hint="eastAsia"/>
                <w:color w:val="000000"/>
                <w:sz w:val="16"/>
                <w:szCs w:val="16"/>
              </w:rPr>
              <w:t>ツール</w:t>
            </w:r>
            <w:r w:rsidRPr="00CD61A7">
              <w:rPr>
                <w:rFonts w:ascii="ＭＳ ゴシック" w:eastAsia="ＭＳ ゴシック" w:hAnsi="ＭＳ ゴシック" w:cs="ＭＳ ゴシック"/>
                <w:color w:val="000000"/>
                <w:sz w:val="16"/>
                <w:szCs w:val="16"/>
              </w:rPr>
              <w:t>による自動的なマ</w:t>
            </w:r>
            <w:r w:rsidR="009754E8">
              <w:rPr>
                <w:rFonts w:ascii="ＭＳ ゴシック" w:eastAsia="ＭＳ ゴシック" w:hAnsi="ＭＳ ゴシック" w:cs="ＭＳ ゴシック" w:hint="eastAsia"/>
                <w:color w:val="000000"/>
                <w:sz w:val="16"/>
                <w:szCs w:val="16"/>
              </w:rPr>
              <w:t>ー</w:t>
            </w:r>
            <w:r w:rsidR="00721088">
              <w:rPr>
                <w:rFonts w:ascii="ＭＳ ゴシック" w:eastAsia="ＭＳ ゴシック" w:hAnsi="ＭＳ ゴシック" w:cs="ＭＳ ゴシック"/>
                <w:color w:val="000000"/>
                <w:sz w:val="16"/>
                <w:szCs w:val="16"/>
              </w:rPr>
              <w:t>ジが可能。また、ブランチを併合することを指してもいう</w:t>
            </w:r>
          </w:p>
        </w:tc>
        <w:tc>
          <w:tcPr>
            <w:tcW w:w="1701"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merge, integrate, resolve</w:t>
            </w:r>
          </w:p>
        </w:tc>
      </w:tr>
      <w:tr w:rsidR="003E5F88" w:rsidRPr="00CD61A7" w:rsidTr="008912AD">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560" w:type="dxa"/>
          </w:tcPr>
          <w:p w:rsidR="003E5F88" w:rsidRPr="00CD61A7" w:rsidRDefault="003E5F88" w:rsidP="00CD61A7">
            <w:pPr>
              <w:spacing w:after="0" w:line="240" w:lineRule="auto"/>
              <w:rPr>
                <w:rFonts w:ascii="ＭＳ ゴシック" w:eastAsia="ＭＳ ゴシック" w:hAnsi="ＭＳ ゴシック" w:cs="ＭＳ ゴシック"/>
                <w:color w:val="000000"/>
                <w:sz w:val="16"/>
                <w:szCs w:val="16"/>
              </w:rPr>
            </w:pPr>
            <w:r>
              <w:rPr>
                <w:rFonts w:ascii="ＭＳ ゴシック" w:eastAsia="ＭＳ ゴシック" w:hAnsi="ＭＳ ゴシック" w:cs="ＭＳ ゴシック" w:hint="eastAsia"/>
                <w:color w:val="000000"/>
                <w:sz w:val="16"/>
                <w:szCs w:val="16"/>
              </w:rPr>
              <w:t>解決</w:t>
            </w:r>
          </w:p>
        </w:tc>
        <w:tc>
          <w:tcPr>
            <w:tcW w:w="3685" w:type="dxa"/>
          </w:tcPr>
          <w:p w:rsidR="003E5F88" w:rsidRPr="00CD61A7" w:rsidRDefault="00DC344A" w:rsidP="00DC344A">
            <w:pPr>
              <w:spacing w:after="0" w:line="240" w:lineRule="auto"/>
              <w:cnfStyle w:val="000000100000" w:firstRow="0" w:lastRow="0" w:firstColumn="0" w:lastColumn="0" w:oddVBand="0" w:evenVBand="0" w:oddHBand="1" w:evenHBand="0" w:firstRowFirstColumn="0" w:firstRowLastColumn="0" w:lastRowFirstColumn="0" w:lastRowLastColumn="0"/>
              <w:rPr>
                <w:rFonts w:ascii="ＭＳ ゴシック" w:eastAsia="ＭＳ ゴシック" w:hAnsi="ＭＳ ゴシック" w:cs="ＭＳ ゴシック"/>
                <w:color w:val="000000"/>
                <w:sz w:val="16"/>
                <w:szCs w:val="16"/>
              </w:rPr>
            </w:pPr>
            <w:r>
              <w:rPr>
                <w:rFonts w:ascii="ＭＳ ゴシック" w:eastAsia="ＭＳ ゴシック" w:hAnsi="ＭＳ ゴシック" w:cs="ＭＳ ゴシック" w:hint="eastAsia"/>
                <w:color w:val="000000"/>
                <w:sz w:val="16"/>
                <w:szCs w:val="16"/>
              </w:rPr>
              <w:t>競合したファイルを</w:t>
            </w:r>
            <w:r w:rsidR="003E5F88">
              <w:rPr>
                <w:rFonts w:ascii="ＭＳ ゴシック" w:eastAsia="ＭＳ ゴシック" w:hAnsi="ＭＳ ゴシック" w:cs="ＭＳ ゴシック" w:hint="eastAsia"/>
                <w:color w:val="000000"/>
                <w:sz w:val="16"/>
                <w:szCs w:val="16"/>
              </w:rPr>
              <w:t>手動</w:t>
            </w:r>
            <w:r>
              <w:rPr>
                <w:rFonts w:ascii="ＭＳ ゴシック" w:eastAsia="ＭＳ ゴシック" w:hAnsi="ＭＳ ゴシック" w:cs="ＭＳ ゴシック" w:hint="eastAsia"/>
                <w:color w:val="000000"/>
                <w:sz w:val="16"/>
                <w:szCs w:val="16"/>
              </w:rPr>
              <w:t>でマージすること。また、マージが完了し、</w:t>
            </w:r>
            <w:r w:rsidR="00E72EF3">
              <w:rPr>
                <w:rFonts w:ascii="ＭＳ ゴシック" w:eastAsia="ＭＳ ゴシック" w:hAnsi="ＭＳ ゴシック" w:cs="ＭＳ ゴシック" w:hint="eastAsia"/>
                <w:color w:val="000000"/>
                <w:sz w:val="16"/>
                <w:szCs w:val="16"/>
              </w:rPr>
              <w:t>そのファイルを</w:t>
            </w:r>
            <w:r w:rsidR="003E5F88">
              <w:rPr>
                <w:rFonts w:ascii="ＭＳ ゴシック" w:eastAsia="ＭＳ ゴシック" w:hAnsi="ＭＳ ゴシック" w:cs="ＭＳ ゴシック" w:hint="eastAsia"/>
                <w:color w:val="000000"/>
                <w:sz w:val="16"/>
                <w:szCs w:val="16"/>
              </w:rPr>
              <w:t>コミットしても安全な状態になったことを</w:t>
            </w:r>
            <w:r w:rsidR="003E5F88">
              <w:rPr>
                <w:rFonts w:ascii="Calibri" w:eastAsiaTheme="minorEastAsia" w:hAnsi="Calibri" w:cs="Calibri" w:hint="eastAsia"/>
                <w:color w:val="000000"/>
                <w:sz w:val="16"/>
                <w:szCs w:val="16"/>
              </w:rPr>
              <w:t>SCM</w:t>
            </w:r>
            <w:r w:rsidR="003E5F88">
              <w:rPr>
                <w:rFonts w:ascii="ＭＳ ゴシック" w:eastAsia="ＭＳ ゴシック" w:hAnsi="ＭＳ ゴシック" w:cs="ＭＳ ゴシック" w:hint="eastAsia"/>
                <w:color w:val="000000"/>
                <w:sz w:val="16"/>
                <w:szCs w:val="16"/>
              </w:rPr>
              <w:t>ツールに知らせること</w:t>
            </w:r>
          </w:p>
        </w:tc>
        <w:tc>
          <w:tcPr>
            <w:tcW w:w="1701" w:type="dxa"/>
          </w:tcPr>
          <w:p w:rsidR="003E5F88" w:rsidRPr="009A2696" w:rsidRDefault="009A2696"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resolve</w:t>
            </w:r>
          </w:p>
        </w:tc>
      </w:tr>
      <w:tr w:rsidR="00CD61A7" w:rsidRPr="00CD61A7" w:rsidTr="008912AD">
        <w:trPr>
          <w:trHeight w:val="288"/>
        </w:trPr>
        <w:tc>
          <w:tcPr>
            <w:cnfStyle w:val="001000000000" w:firstRow="0" w:lastRow="0" w:firstColumn="1" w:lastColumn="0" w:oddVBand="0" w:evenVBand="0" w:oddHBand="0" w:evenHBand="0" w:firstRowFirstColumn="0" w:firstRowLastColumn="0" w:lastRowFirstColumn="0" w:lastRowLastColumn="0"/>
            <w:tcW w:w="156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追加</w:t>
            </w:r>
          </w:p>
        </w:tc>
        <w:tc>
          <w:tcPr>
            <w:tcW w:w="3685"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リポジトリに</w:t>
            </w:r>
            <w:r w:rsidR="004347F0">
              <w:rPr>
                <w:rFonts w:ascii="ＭＳ ゴシック" w:eastAsia="ＭＳ ゴシック" w:hAnsi="ＭＳ ゴシック" w:cs="ＭＳ ゴシック" w:hint="eastAsia"/>
                <w:color w:val="000000"/>
                <w:sz w:val="16"/>
                <w:szCs w:val="16"/>
              </w:rPr>
              <w:t>新しい</w:t>
            </w:r>
            <w:r w:rsidRPr="00CD61A7">
              <w:rPr>
                <w:rFonts w:ascii="ＭＳ ゴシック" w:eastAsia="ＭＳ ゴシック" w:hAnsi="ＭＳ ゴシック" w:cs="ＭＳ ゴシック"/>
                <w:color w:val="000000"/>
                <w:sz w:val="16"/>
                <w:szCs w:val="16"/>
              </w:rPr>
              <w:t>ファイルを追加する</w:t>
            </w:r>
            <w:r w:rsidR="004347F0">
              <w:rPr>
                <w:rFonts w:ascii="ＭＳ ゴシック" w:eastAsia="ＭＳ ゴシック" w:hAnsi="ＭＳ ゴシック" w:cs="ＭＳ ゴシック" w:hint="eastAsia"/>
                <w:color w:val="000000"/>
                <w:sz w:val="16"/>
                <w:szCs w:val="16"/>
              </w:rPr>
              <w:t>こと</w:t>
            </w:r>
          </w:p>
        </w:tc>
        <w:tc>
          <w:tcPr>
            <w:tcW w:w="1701" w:type="dxa"/>
            <w:hideMark/>
          </w:tcPr>
          <w:p w:rsidR="00CD61A7" w:rsidRPr="00CD61A7" w:rsidRDefault="00CD61A7" w:rsidP="003E5F88">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 xml:space="preserve">add, </w:t>
            </w:r>
            <w:proofErr w:type="spellStart"/>
            <w:r w:rsidRPr="00CD61A7">
              <w:rPr>
                <w:rFonts w:ascii="Calibri" w:eastAsia="Times New Roman" w:hAnsi="Calibri" w:cs="Calibri"/>
                <w:color w:val="000000"/>
                <w:sz w:val="16"/>
                <w:szCs w:val="16"/>
              </w:rPr>
              <w:t>checkin</w:t>
            </w:r>
            <w:proofErr w:type="spellEnd"/>
          </w:p>
        </w:tc>
      </w:tr>
      <w:tr w:rsidR="00CD61A7" w:rsidRPr="00CD61A7" w:rsidTr="008912AD">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56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更新</w:t>
            </w:r>
          </w:p>
        </w:tc>
        <w:tc>
          <w:tcPr>
            <w:tcW w:w="3685"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リポジトリからサンドボックスにファイルを取得する</w:t>
            </w:r>
            <w:r w:rsidR="004347F0">
              <w:rPr>
                <w:rFonts w:ascii="ＭＳ ゴシック" w:eastAsia="ＭＳ ゴシック" w:hAnsi="ＭＳ ゴシック" w:cs="ＭＳ ゴシック" w:hint="eastAsia"/>
                <w:color w:val="000000"/>
                <w:sz w:val="16"/>
                <w:szCs w:val="16"/>
              </w:rPr>
              <w:t>こと</w:t>
            </w:r>
          </w:p>
        </w:tc>
        <w:tc>
          <w:tcPr>
            <w:tcW w:w="1701"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update, sync, checkout, refresh, get</w:t>
            </w:r>
          </w:p>
        </w:tc>
      </w:tr>
      <w:tr w:rsidR="00CD61A7" w:rsidRPr="00CD61A7" w:rsidTr="008912AD">
        <w:trPr>
          <w:trHeight w:val="682"/>
        </w:trPr>
        <w:tc>
          <w:tcPr>
            <w:cnfStyle w:val="001000000000" w:firstRow="0" w:lastRow="0" w:firstColumn="1" w:lastColumn="0" w:oddVBand="0" w:evenVBand="0" w:oddHBand="0" w:evenHBand="0" w:firstRowFirstColumn="0" w:firstRowLastColumn="0" w:lastRowFirstColumn="0" w:lastRowLastColumn="0"/>
            <w:tcW w:w="156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lastRenderedPageBreak/>
              <w:t>編集</w:t>
            </w:r>
          </w:p>
        </w:tc>
        <w:tc>
          <w:tcPr>
            <w:tcW w:w="3685" w:type="dxa"/>
            <w:hideMark/>
          </w:tcPr>
          <w:p w:rsidR="00CD61A7" w:rsidRPr="00CD61A7" w:rsidRDefault="00CD61A7" w:rsidP="00724F56">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サンドボックス内のあるファイルに、修正中であると</w:t>
            </w:r>
            <w:r w:rsidR="00724F56">
              <w:rPr>
                <w:rFonts w:ascii="ＭＳ ゴシック" w:eastAsia="ＭＳ ゴシック" w:hAnsi="ＭＳ ゴシック" w:cs="ＭＳ ゴシック" w:hint="eastAsia"/>
                <w:color w:val="000000"/>
                <w:sz w:val="16"/>
                <w:szCs w:val="16"/>
              </w:rPr>
              <w:t>いう</w:t>
            </w:r>
            <w:r w:rsidRPr="00CD61A7">
              <w:rPr>
                <w:rFonts w:ascii="ＭＳ ゴシック" w:eastAsia="ＭＳ ゴシック" w:hAnsi="ＭＳ ゴシック" w:cs="ＭＳ ゴシック"/>
                <w:color w:val="000000"/>
                <w:sz w:val="16"/>
                <w:szCs w:val="16"/>
              </w:rPr>
              <w:t>印</w:t>
            </w:r>
            <w:r w:rsidR="00724F56">
              <w:rPr>
                <w:rFonts w:ascii="ＭＳ ゴシック" w:eastAsia="ＭＳ ゴシック" w:hAnsi="ＭＳ ゴシック" w:cs="ＭＳ ゴシック" w:hint="eastAsia"/>
                <w:color w:val="000000"/>
                <w:sz w:val="16"/>
                <w:szCs w:val="16"/>
              </w:rPr>
              <w:t>(ダーティフラグ)</w:t>
            </w:r>
            <w:r w:rsidRPr="00CD61A7">
              <w:rPr>
                <w:rFonts w:ascii="ＭＳ ゴシック" w:eastAsia="ＭＳ ゴシック" w:hAnsi="ＭＳ ゴシック" w:cs="ＭＳ ゴシック"/>
                <w:color w:val="000000"/>
                <w:sz w:val="16"/>
                <w:szCs w:val="16"/>
              </w:rPr>
              <w:t>をつける</w:t>
            </w:r>
            <w:r w:rsidR="004347F0">
              <w:rPr>
                <w:rFonts w:ascii="ＭＳ ゴシック" w:eastAsia="ＭＳ ゴシック" w:hAnsi="ＭＳ ゴシック" w:cs="ＭＳ ゴシック" w:hint="eastAsia"/>
                <w:color w:val="000000"/>
                <w:sz w:val="16"/>
                <w:szCs w:val="16"/>
              </w:rPr>
              <w:t>こと</w:t>
            </w:r>
            <w:r w:rsidRPr="00CD61A7">
              <w:rPr>
                <w:rFonts w:ascii="ＭＳ ゴシック" w:eastAsia="ＭＳ ゴシック" w:hAnsi="ＭＳ ゴシック" w:cs="ＭＳ ゴシック"/>
                <w:color w:val="000000"/>
                <w:sz w:val="16"/>
                <w:szCs w:val="16"/>
              </w:rPr>
              <w:t>。</w:t>
            </w:r>
          </w:p>
        </w:tc>
        <w:tc>
          <w:tcPr>
            <w:tcW w:w="1701"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edit, checkout</w:t>
            </w:r>
          </w:p>
        </w:tc>
      </w:tr>
      <w:tr w:rsidR="00CD61A7" w:rsidRPr="00CD61A7" w:rsidTr="008912AD">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56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コミット</w:t>
            </w:r>
          </w:p>
        </w:tc>
        <w:tc>
          <w:tcPr>
            <w:tcW w:w="3685"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サンドボックス中のファイルを、リポジトリに追加もしくは上書き</w:t>
            </w:r>
            <w:r w:rsidR="001D3A42">
              <w:rPr>
                <w:rFonts w:ascii="ＭＳ ゴシック" w:eastAsia="ＭＳ ゴシック" w:hAnsi="ＭＳ ゴシック" w:cs="ＭＳ ゴシック" w:hint="eastAsia"/>
                <w:color w:val="000000"/>
                <w:sz w:val="16"/>
                <w:szCs w:val="16"/>
              </w:rPr>
              <w:t>して格納</w:t>
            </w:r>
            <w:r w:rsidRPr="00CD61A7">
              <w:rPr>
                <w:rFonts w:ascii="ＭＳ ゴシック" w:eastAsia="ＭＳ ゴシック" w:hAnsi="ＭＳ ゴシック" w:cs="ＭＳ ゴシック"/>
                <w:color w:val="000000"/>
                <w:sz w:val="16"/>
                <w:szCs w:val="16"/>
              </w:rPr>
              <w:t>する</w:t>
            </w:r>
            <w:r w:rsidR="004347F0">
              <w:rPr>
                <w:rFonts w:ascii="ＭＳ ゴシック" w:eastAsia="ＭＳ ゴシック" w:hAnsi="ＭＳ ゴシック" w:cs="ＭＳ ゴシック" w:hint="eastAsia"/>
                <w:color w:val="000000"/>
                <w:sz w:val="16"/>
                <w:szCs w:val="16"/>
              </w:rPr>
              <w:t>こと</w:t>
            </w:r>
          </w:p>
        </w:tc>
        <w:tc>
          <w:tcPr>
            <w:tcW w:w="1701"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 xml:space="preserve">commit, submit, </w:t>
            </w:r>
            <w:proofErr w:type="spellStart"/>
            <w:r w:rsidRPr="00CD61A7">
              <w:rPr>
                <w:rFonts w:ascii="Calibri" w:eastAsia="Times New Roman" w:hAnsi="Calibri" w:cs="Calibri"/>
                <w:color w:val="000000"/>
                <w:sz w:val="16"/>
                <w:szCs w:val="16"/>
              </w:rPr>
              <w:t>checkin</w:t>
            </w:r>
            <w:proofErr w:type="spellEnd"/>
            <w:r w:rsidRPr="00CD61A7">
              <w:rPr>
                <w:rFonts w:ascii="Calibri" w:eastAsia="Times New Roman" w:hAnsi="Calibri" w:cs="Calibri"/>
                <w:color w:val="000000"/>
                <w:sz w:val="16"/>
                <w:szCs w:val="16"/>
              </w:rPr>
              <w:t>, put, keep</w:t>
            </w:r>
          </w:p>
        </w:tc>
      </w:tr>
      <w:tr w:rsidR="00CD61A7" w:rsidRPr="00CD61A7" w:rsidTr="008912AD">
        <w:trPr>
          <w:trHeight w:val="816"/>
        </w:trPr>
        <w:tc>
          <w:tcPr>
            <w:cnfStyle w:val="001000000000" w:firstRow="0" w:lastRow="0" w:firstColumn="1" w:lastColumn="0" w:oddVBand="0" w:evenVBand="0" w:oddHBand="0" w:evenHBand="0" w:firstRowFirstColumn="0" w:firstRowLastColumn="0" w:lastRowFirstColumn="0" w:lastRowLastColumn="0"/>
            <w:tcW w:w="156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リバート</w:t>
            </w:r>
          </w:p>
        </w:tc>
        <w:tc>
          <w:tcPr>
            <w:tcW w:w="3685" w:type="dxa"/>
            <w:hideMark/>
          </w:tcPr>
          <w:p w:rsidR="00CD61A7" w:rsidRPr="00CD61A7" w:rsidRDefault="00CD61A7" w:rsidP="007350EA">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サンドボックスでの修</w:t>
            </w:r>
            <w:r w:rsidR="007350EA">
              <w:rPr>
                <w:rFonts w:ascii="ＭＳ ゴシック" w:eastAsia="ＭＳ ゴシック" w:hAnsi="ＭＳ ゴシック" w:cs="ＭＳ ゴシック"/>
                <w:color w:val="000000"/>
                <w:sz w:val="16"/>
                <w:szCs w:val="16"/>
              </w:rPr>
              <w:t>正を</w:t>
            </w:r>
            <w:r w:rsidR="007350EA">
              <w:rPr>
                <w:rFonts w:ascii="ＭＳ ゴシック" w:eastAsia="ＭＳ ゴシック" w:hAnsi="ＭＳ ゴシック" w:cs="ＭＳ ゴシック" w:hint="eastAsia"/>
                <w:color w:val="000000"/>
                <w:sz w:val="16"/>
                <w:szCs w:val="16"/>
              </w:rPr>
              <w:t>破棄</w:t>
            </w:r>
            <w:r w:rsidR="00FF6F73">
              <w:rPr>
                <w:rFonts w:ascii="ＭＳ ゴシック" w:eastAsia="ＭＳ ゴシック" w:hAnsi="ＭＳ ゴシック" w:cs="ＭＳ ゴシック" w:hint="eastAsia"/>
                <w:color w:val="000000"/>
                <w:sz w:val="16"/>
                <w:szCs w:val="16"/>
              </w:rPr>
              <w:t>する</w:t>
            </w:r>
            <w:r w:rsidR="004347F0">
              <w:rPr>
                <w:rFonts w:ascii="ＭＳ ゴシック" w:eastAsia="ＭＳ ゴシック" w:hAnsi="ＭＳ ゴシック" w:cs="ＭＳ ゴシック" w:hint="eastAsia"/>
                <w:color w:val="000000"/>
                <w:sz w:val="16"/>
                <w:szCs w:val="16"/>
              </w:rPr>
              <w:t>こと</w:t>
            </w:r>
            <w:r w:rsidRPr="00CD61A7">
              <w:rPr>
                <w:rFonts w:ascii="ＭＳ ゴシック" w:eastAsia="ＭＳ ゴシック" w:hAnsi="ＭＳ ゴシック" w:cs="ＭＳ ゴシック"/>
                <w:color w:val="000000"/>
                <w:sz w:val="16"/>
                <w:szCs w:val="16"/>
              </w:rPr>
              <w:t>。リポジトリ</w:t>
            </w:r>
            <w:r w:rsidR="007350EA">
              <w:rPr>
                <w:rFonts w:ascii="ＭＳ ゴシック" w:eastAsia="ＭＳ ゴシック" w:hAnsi="ＭＳ ゴシック" w:cs="ＭＳ ゴシック" w:hint="eastAsia"/>
                <w:color w:val="000000"/>
                <w:sz w:val="16"/>
                <w:szCs w:val="16"/>
              </w:rPr>
              <w:t>にコミット済み</w:t>
            </w:r>
            <w:r w:rsidRPr="00CD61A7">
              <w:rPr>
                <w:rFonts w:ascii="ＭＳ ゴシック" w:eastAsia="ＭＳ ゴシック" w:hAnsi="ＭＳ ゴシック" w:cs="ＭＳ ゴシック"/>
                <w:color w:val="000000"/>
                <w:sz w:val="16"/>
                <w:szCs w:val="16"/>
              </w:rPr>
              <w:t>の修正をリバートで</w:t>
            </w:r>
            <w:r w:rsidR="00415087">
              <w:rPr>
                <w:rFonts w:ascii="ＭＳ ゴシック" w:eastAsia="ＭＳ ゴシック" w:hAnsi="ＭＳ ゴシック" w:cs="ＭＳ ゴシック" w:hint="eastAsia"/>
                <w:color w:val="000000"/>
                <w:sz w:val="16"/>
                <w:szCs w:val="16"/>
              </w:rPr>
              <w:t>き</w:t>
            </w:r>
            <w:r w:rsidRPr="00CD61A7">
              <w:rPr>
                <w:rFonts w:ascii="ＭＳ ゴシック" w:eastAsia="ＭＳ ゴシック" w:hAnsi="ＭＳ ゴシック" w:cs="ＭＳ ゴシック"/>
                <w:color w:val="000000"/>
                <w:sz w:val="16"/>
                <w:szCs w:val="16"/>
              </w:rPr>
              <w:t>る</w:t>
            </w:r>
            <w:r w:rsidR="00091BEC">
              <w:rPr>
                <w:rFonts w:ascii="Calibri" w:eastAsia="Times New Roman" w:hAnsi="Calibri" w:cs="Calibri"/>
                <w:color w:val="000000"/>
                <w:sz w:val="16"/>
                <w:szCs w:val="16"/>
              </w:rPr>
              <w:t>SCM</w:t>
            </w:r>
            <w:r w:rsidR="00091BEC">
              <w:rPr>
                <w:rFonts w:ascii="ＭＳ ゴシック" w:eastAsia="ＭＳ ゴシック" w:hAnsi="ＭＳ ゴシック" w:cs="ＭＳ ゴシック" w:hint="eastAsia"/>
                <w:color w:val="000000"/>
                <w:sz w:val="16"/>
                <w:szCs w:val="16"/>
              </w:rPr>
              <w:t>ツール</w:t>
            </w:r>
            <w:r w:rsidR="00721088">
              <w:rPr>
                <w:rFonts w:ascii="ＭＳ ゴシック" w:eastAsia="ＭＳ ゴシック" w:hAnsi="ＭＳ ゴシック" w:cs="ＭＳ ゴシック"/>
                <w:color w:val="000000"/>
                <w:sz w:val="16"/>
                <w:szCs w:val="16"/>
              </w:rPr>
              <w:t>もある</w:t>
            </w:r>
          </w:p>
        </w:tc>
        <w:tc>
          <w:tcPr>
            <w:tcW w:w="1701" w:type="dxa"/>
            <w:hideMark/>
          </w:tcPr>
          <w:p w:rsidR="00CD61A7" w:rsidRPr="00CD61A7" w:rsidRDefault="00CD61A7" w:rsidP="00CD61A7">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revert, undo</w:t>
            </w:r>
          </w:p>
        </w:tc>
      </w:tr>
      <w:tr w:rsidR="00CD61A7" w:rsidRPr="00CD61A7" w:rsidTr="008912AD">
        <w:trPr>
          <w:cnfStyle w:val="000000100000" w:firstRow="0" w:lastRow="0" w:firstColumn="0" w:lastColumn="0" w:oddVBand="0" w:evenVBand="0" w:oddHBand="1" w:evenHBand="0" w:firstRowFirstColumn="0" w:firstRowLastColumn="0" w:lastRowFirstColumn="0" w:lastRowLastColumn="0"/>
          <w:trHeight w:val="612"/>
        </w:trPr>
        <w:tc>
          <w:tcPr>
            <w:cnfStyle w:val="001000000000" w:firstRow="0" w:lastRow="0" w:firstColumn="1" w:lastColumn="0" w:oddVBand="0" w:evenVBand="0" w:oddHBand="0" w:evenHBand="0" w:firstRowFirstColumn="0" w:firstRowLastColumn="0" w:lastRowFirstColumn="0" w:lastRowLastColumn="0"/>
            <w:tcW w:w="1560" w:type="dxa"/>
            <w:hideMark/>
          </w:tcPr>
          <w:p w:rsidR="00CD61A7" w:rsidRPr="00CD61A7" w:rsidRDefault="00CD61A7" w:rsidP="00CD61A7">
            <w:pPr>
              <w:spacing w:after="0" w:line="240" w:lineRule="auto"/>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ポート</w:t>
            </w:r>
          </w:p>
        </w:tc>
        <w:tc>
          <w:tcPr>
            <w:tcW w:w="3685"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ＭＳ ゴシック" w:eastAsia="ＭＳ ゴシック" w:hAnsi="ＭＳ ゴシック" w:cs="ＭＳ ゴシック"/>
                <w:color w:val="000000"/>
                <w:sz w:val="16"/>
                <w:szCs w:val="16"/>
              </w:rPr>
              <w:t>あるブランチ上のある時点</w:t>
            </w:r>
            <w:r w:rsidR="00415087">
              <w:rPr>
                <w:rFonts w:ascii="ＭＳ ゴシック" w:eastAsia="ＭＳ ゴシック" w:hAnsi="ＭＳ ゴシック" w:cs="ＭＳ ゴシック"/>
                <w:color w:val="000000"/>
                <w:sz w:val="16"/>
                <w:szCs w:val="16"/>
              </w:rPr>
              <w:t>からある時点までの差分を、同じ履歴を共有する別のブランチに</w:t>
            </w:r>
            <w:r w:rsidR="00415087">
              <w:rPr>
                <w:rFonts w:ascii="ＭＳ ゴシック" w:eastAsia="ＭＳ ゴシック" w:hAnsi="ＭＳ ゴシック" w:cs="ＭＳ ゴシック" w:hint="eastAsia"/>
                <w:color w:val="000000"/>
                <w:sz w:val="16"/>
                <w:szCs w:val="16"/>
              </w:rPr>
              <w:t>も</w:t>
            </w:r>
            <w:r w:rsidRPr="00CD61A7">
              <w:rPr>
                <w:rFonts w:ascii="ＭＳ ゴシック" w:eastAsia="ＭＳ ゴシック" w:hAnsi="ＭＳ ゴシック" w:cs="ＭＳ ゴシック"/>
                <w:color w:val="000000"/>
                <w:sz w:val="16"/>
                <w:szCs w:val="16"/>
              </w:rPr>
              <w:t>適用する</w:t>
            </w:r>
            <w:r w:rsidR="004347F0">
              <w:rPr>
                <w:rFonts w:ascii="ＭＳ ゴシック" w:eastAsia="ＭＳ ゴシック" w:hAnsi="ＭＳ ゴシック" w:cs="ＭＳ ゴシック" w:hint="eastAsia"/>
                <w:color w:val="000000"/>
                <w:sz w:val="16"/>
                <w:szCs w:val="16"/>
              </w:rPr>
              <w:t>こと</w:t>
            </w:r>
          </w:p>
        </w:tc>
        <w:tc>
          <w:tcPr>
            <w:tcW w:w="1701" w:type="dxa"/>
            <w:hideMark/>
          </w:tcPr>
          <w:p w:rsidR="00CD61A7" w:rsidRPr="00CD61A7" w:rsidRDefault="00CD61A7" w:rsidP="00CD61A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szCs w:val="16"/>
              </w:rPr>
            </w:pPr>
            <w:r w:rsidRPr="00CD61A7">
              <w:rPr>
                <w:rFonts w:ascii="Calibri" w:eastAsia="Times New Roman" w:hAnsi="Calibri" w:cs="Calibri"/>
                <w:color w:val="000000"/>
                <w:sz w:val="16"/>
                <w:szCs w:val="16"/>
              </w:rPr>
              <w:t>port, integrate, merge</w:t>
            </w:r>
          </w:p>
        </w:tc>
      </w:tr>
    </w:tbl>
    <w:p w:rsidR="00CC47A8" w:rsidRDefault="00CC47A8" w:rsidP="008552A2">
      <w:pPr>
        <w:pStyle w:val="1"/>
        <w:numPr>
          <w:ilvl w:val="0"/>
          <w:numId w:val="6"/>
        </w:numPr>
      </w:pPr>
      <w:r>
        <w:rPr>
          <w:rFonts w:hint="eastAsia"/>
        </w:rPr>
        <w:t>参考文献</w:t>
      </w:r>
    </w:p>
    <w:p w:rsidR="009B4986" w:rsidRDefault="00CC47A8" w:rsidP="003F0A5D">
      <w:pPr>
        <w:pStyle w:val="2"/>
      </w:pPr>
      <w:r>
        <w:t>S</w:t>
      </w:r>
      <w:r w:rsidR="009B4986">
        <w:rPr>
          <w:rFonts w:hint="eastAsia"/>
        </w:rPr>
        <w:t>andbox (software development)</w:t>
      </w:r>
    </w:p>
    <w:p w:rsidR="009B4986" w:rsidRDefault="00585324" w:rsidP="009B4986">
      <w:hyperlink r:id="rId60" w:history="1">
        <w:r w:rsidR="009B4986" w:rsidRPr="00076C7F">
          <w:rPr>
            <w:rStyle w:val="afc"/>
          </w:rPr>
          <w:t>http://en.wikipedia.org/wiki/Sandbox_(software_development)</w:t>
        </w:r>
      </w:hyperlink>
    </w:p>
    <w:p w:rsidR="009B4986" w:rsidRDefault="009B4986" w:rsidP="003F0A5D">
      <w:pPr>
        <w:pStyle w:val="2"/>
      </w:pPr>
      <w:r>
        <w:rPr>
          <w:rFonts w:hint="eastAsia"/>
        </w:rPr>
        <w:t>Sandbox (computer security)</w:t>
      </w:r>
    </w:p>
    <w:p w:rsidR="009B4986" w:rsidRDefault="00585324" w:rsidP="009B4986">
      <w:hyperlink r:id="rId61" w:history="1">
        <w:r w:rsidR="009B4986" w:rsidRPr="00076C7F">
          <w:rPr>
            <w:rStyle w:val="afc"/>
          </w:rPr>
          <w:t>http://en.wikipedia.org/wiki/Sandbox_(computer_security)</w:t>
        </w:r>
      </w:hyperlink>
    </w:p>
    <w:p w:rsidR="00CC47A8" w:rsidRDefault="009B4986" w:rsidP="003F0A5D">
      <w:pPr>
        <w:pStyle w:val="2"/>
      </w:pPr>
      <w:r>
        <w:rPr>
          <w:rFonts w:hint="eastAsia"/>
        </w:rPr>
        <w:t>S</w:t>
      </w:r>
      <w:r w:rsidR="00CC47A8">
        <w:t>treamed Lines: Branching Patterns for Parallel Software Development</w:t>
      </w:r>
    </w:p>
    <w:p w:rsidR="003F0A5D" w:rsidRPr="003F0A5D" w:rsidRDefault="003F0A5D" w:rsidP="003F0A5D">
      <w:pPr>
        <w:pStyle w:val="aa"/>
      </w:pPr>
      <w:r w:rsidRPr="003F0A5D">
        <w:t xml:space="preserve">Brad Appleton, Stephen P. </w:t>
      </w:r>
      <w:proofErr w:type="spellStart"/>
      <w:r w:rsidRPr="003F0A5D">
        <w:t>Berczuk</w:t>
      </w:r>
      <w:proofErr w:type="spellEnd"/>
      <w:r w:rsidRPr="003F0A5D">
        <w:t>, Ralph Cabrera, Robert Orenstein</w:t>
      </w:r>
    </w:p>
    <w:p w:rsidR="0073596F" w:rsidRDefault="00585324" w:rsidP="00CC47A8">
      <w:hyperlink r:id="rId62" w:history="1">
        <w:r w:rsidR="0073596F" w:rsidRPr="003D6D87">
          <w:rPr>
            <w:rStyle w:val="afc"/>
          </w:rPr>
          <w:t>http://www.cmcrossroads.com/bradapp/acme/branching/</w:t>
        </w:r>
      </w:hyperlink>
    </w:p>
    <w:p w:rsidR="006E5759" w:rsidRDefault="006E5759" w:rsidP="003F0A5D">
      <w:pPr>
        <w:pStyle w:val="2"/>
      </w:pPr>
      <w:r w:rsidRPr="006E5759">
        <w:t>Microsoft Team Foundation Server Branching Guidance</w:t>
      </w:r>
    </w:p>
    <w:p w:rsidR="006E5759" w:rsidRDefault="00585324" w:rsidP="006E5759">
      <w:hyperlink r:id="rId63" w:history="1">
        <w:r w:rsidR="006E5759" w:rsidRPr="00835417">
          <w:rPr>
            <w:rStyle w:val="afc"/>
          </w:rPr>
          <w:t>http://branchingguidance.codeplex.com/</w:t>
        </w:r>
      </w:hyperlink>
    </w:p>
    <w:p w:rsidR="003F0A5D" w:rsidRDefault="003F0A5D" w:rsidP="003F0A5D">
      <w:pPr>
        <w:pStyle w:val="2"/>
      </w:pPr>
      <w:r>
        <w:lastRenderedPageBreak/>
        <w:t>CVS II:</w:t>
      </w:r>
      <w:r>
        <w:rPr>
          <w:rFonts w:hint="eastAsia"/>
        </w:rPr>
        <w:t xml:space="preserve"> </w:t>
      </w:r>
      <w:r>
        <w:t>Parallelizing Software Development</w:t>
      </w:r>
    </w:p>
    <w:p w:rsidR="003F0A5D" w:rsidRDefault="003F0A5D" w:rsidP="003F0A5D">
      <w:pPr>
        <w:pStyle w:val="aa"/>
      </w:pPr>
      <w:r>
        <w:t>Brian Berliner</w:t>
      </w:r>
    </w:p>
    <w:p w:rsidR="004121ED" w:rsidRPr="004121ED" w:rsidRDefault="00585324" w:rsidP="004121ED">
      <w:pPr>
        <w:rPr>
          <w:color w:val="0000FF" w:themeColor="hyperlink"/>
          <w:u w:val="single"/>
        </w:rPr>
      </w:pPr>
      <w:hyperlink r:id="rId64" w:history="1">
        <w:r w:rsidR="003F0A5D" w:rsidRPr="00A020C9">
          <w:rPr>
            <w:rStyle w:val="afc"/>
          </w:rPr>
          <w:t>http://docs.freebsd.org/44doc/psd/28.cvs/paper.pdf</w:t>
        </w:r>
      </w:hyperlink>
    </w:p>
    <w:p w:rsidR="004121ED" w:rsidRDefault="002A4833" w:rsidP="004121ED">
      <w:pPr>
        <w:pStyle w:val="2"/>
      </w:pPr>
      <w:r>
        <w:rPr>
          <w:rFonts w:hint="eastAsia"/>
        </w:rPr>
        <w:t>High-level Best Practices in S</w:t>
      </w:r>
      <w:r w:rsidR="00FD7F92">
        <w:rPr>
          <w:rFonts w:hint="eastAsia"/>
        </w:rPr>
        <w:t>oftware Configuration Management</w:t>
      </w:r>
    </w:p>
    <w:p w:rsidR="002A4833" w:rsidRDefault="002A4833" w:rsidP="002A4833">
      <w:pPr>
        <w:pStyle w:val="aa"/>
      </w:pPr>
      <w:r w:rsidRPr="002A4833">
        <w:t xml:space="preserve">Laura </w:t>
      </w:r>
      <w:proofErr w:type="spellStart"/>
      <w:r w:rsidRPr="002A4833">
        <w:t>Wingerd</w:t>
      </w:r>
      <w:proofErr w:type="spellEnd"/>
      <w:r w:rsidRPr="002A4833">
        <w:t xml:space="preserve"> &amp; Christopher </w:t>
      </w:r>
      <w:proofErr w:type="spellStart"/>
      <w:r w:rsidRPr="002A4833">
        <w:t>Seiwald</w:t>
      </w:r>
      <w:proofErr w:type="spellEnd"/>
    </w:p>
    <w:p w:rsidR="00737513" w:rsidRDefault="00585324" w:rsidP="004121ED">
      <w:hyperlink r:id="rId65" w:history="1">
        <w:r w:rsidR="002A4833" w:rsidRPr="009A38A9">
          <w:rPr>
            <w:rStyle w:val="afc"/>
          </w:rPr>
          <w:t>http://www.perforce.com/perforce/papers/bestpractices.html</w:t>
        </w:r>
      </w:hyperlink>
    </w:p>
    <w:p w:rsidR="00737513" w:rsidRDefault="00737513" w:rsidP="00743DCB">
      <w:pPr>
        <w:pStyle w:val="2"/>
      </w:pPr>
      <w:r w:rsidRPr="00737513">
        <w:t>Smoke testing</w:t>
      </w:r>
    </w:p>
    <w:p w:rsidR="00737513" w:rsidRDefault="00585324" w:rsidP="00737513">
      <w:hyperlink r:id="rId66" w:history="1">
        <w:r w:rsidR="00737513" w:rsidRPr="00076C7F">
          <w:rPr>
            <w:rStyle w:val="afc"/>
          </w:rPr>
          <w:t>http://en.wikipedia.org/wiki/Smoke_testing</w:t>
        </w:r>
      </w:hyperlink>
    </w:p>
    <w:p w:rsidR="00743DCB" w:rsidRDefault="00737513" w:rsidP="00743DCB">
      <w:pPr>
        <w:pStyle w:val="2"/>
      </w:pPr>
      <w:r>
        <w:rPr>
          <w:rFonts w:hint="eastAsia"/>
        </w:rPr>
        <w:t>反復</w:t>
      </w:r>
      <w:r w:rsidR="00743DCB" w:rsidRPr="00743DCB">
        <w:rPr>
          <w:rFonts w:hint="eastAsia"/>
        </w:rPr>
        <w:t>型開発のエコノミクス</w:t>
      </w:r>
    </w:p>
    <w:p w:rsidR="00743DCB" w:rsidRDefault="00743DCB" w:rsidP="00743DCB">
      <w:pPr>
        <w:pStyle w:val="aa"/>
      </w:pPr>
      <w:r w:rsidRPr="00743DCB">
        <w:rPr>
          <w:rFonts w:hint="eastAsia"/>
        </w:rPr>
        <w:t xml:space="preserve">Walker Royce, Kurt Bittner, Mike </w:t>
      </w:r>
      <w:proofErr w:type="spellStart"/>
      <w:r w:rsidRPr="00743DCB">
        <w:rPr>
          <w:rFonts w:hint="eastAsia"/>
        </w:rPr>
        <w:t>Perrow</w:t>
      </w:r>
      <w:proofErr w:type="spellEnd"/>
      <w:r w:rsidRPr="00743DCB">
        <w:rPr>
          <w:rFonts w:hint="eastAsia"/>
        </w:rPr>
        <w:t xml:space="preserve">, </w:t>
      </w:r>
      <w:r w:rsidRPr="00743DCB">
        <w:rPr>
          <w:rFonts w:hint="eastAsia"/>
        </w:rPr>
        <w:t>藤井</w:t>
      </w:r>
      <w:r w:rsidRPr="00743DCB">
        <w:rPr>
          <w:rFonts w:hint="eastAsia"/>
        </w:rPr>
        <w:t xml:space="preserve"> </w:t>
      </w:r>
      <w:r w:rsidRPr="00743DCB">
        <w:rPr>
          <w:rFonts w:hint="eastAsia"/>
        </w:rPr>
        <w:t>拓</w:t>
      </w:r>
      <w:r w:rsidR="00807CD8">
        <w:rPr>
          <w:rFonts w:hint="eastAsia"/>
        </w:rPr>
        <w:t xml:space="preserve"> (</w:t>
      </w:r>
      <w:r w:rsidRPr="00743DCB">
        <w:rPr>
          <w:rFonts w:hint="eastAsia"/>
        </w:rPr>
        <w:t>監訳</w:t>
      </w:r>
      <w:r w:rsidR="00807CD8">
        <w:rPr>
          <w:rFonts w:hint="eastAsia"/>
        </w:rPr>
        <w:t>)</w:t>
      </w:r>
    </w:p>
    <w:p w:rsidR="009B4986" w:rsidRPr="00CC47A8" w:rsidRDefault="00585324" w:rsidP="00381A72">
      <w:pPr>
        <w:pStyle w:val="aa"/>
      </w:pPr>
      <w:hyperlink r:id="rId67" w:history="1">
        <w:r w:rsidR="00743DCB" w:rsidRPr="007008AC">
          <w:rPr>
            <w:rStyle w:val="afc"/>
          </w:rPr>
          <w:t>http://www.amazon.co.jp/dp/4894715449</w:t>
        </w:r>
      </w:hyperlink>
    </w:p>
    <w:sectPr w:rsidR="009B4986" w:rsidRPr="00CC47A8" w:rsidSect="00ED48F3">
      <w:pgSz w:w="8391" w:h="11907" w:code="11"/>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85324" w:rsidRDefault="00585324" w:rsidP="00BE5C37">
      <w:pPr>
        <w:spacing w:after="0" w:line="240" w:lineRule="auto"/>
      </w:pPr>
      <w:r>
        <w:separator/>
      </w:r>
    </w:p>
  </w:endnote>
  <w:endnote w:type="continuationSeparator" w:id="0">
    <w:p w:rsidR="00585324" w:rsidRDefault="00585324" w:rsidP="00BE5C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85324" w:rsidRDefault="00585324" w:rsidP="00BE5C37">
      <w:pPr>
        <w:spacing w:after="0" w:line="240" w:lineRule="auto"/>
      </w:pPr>
      <w:r>
        <w:separator/>
      </w:r>
    </w:p>
  </w:footnote>
  <w:footnote w:type="continuationSeparator" w:id="0">
    <w:p w:rsidR="00585324" w:rsidRDefault="00585324" w:rsidP="00BE5C37">
      <w:pPr>
        <w:spacing w:after="0" w:line="240" w:lineRule="auto"/>
      </w:pPr>
      <w:r>
        <w:continuationSeparator/>
      </w:r>
    </w:p>
  </w:footnote>
  <w:footnote w:id="1">
    <w:p w:rsidR="00B70C66" w:rsidRPr="00B266CC" w:rsidRDefault="00B70C66">
      <w:pPr>
        <w:pStyle w:val="af2"/>
      </w:pPr>
      <w:r>
        <w:rPr>
          <w:rStyle w:val="af4"/>
        </w:rPr>
        <w:footnoteRef/>
      </w:r>
      <w:r>
        <w:t xml:space="preserve"> </w:t>
      </w:r>
      <w:r w:rsidRPr="00B266CC">
        <w:rPr>
          <w:rFonts w:hint="eastAsia"/>
          <w:sz w:val="16"/>
        </w:rPr>
        <w:t>SCM</w:t>
      </w:r>
      <w:r w:rsidRPr="00B266CC">
        <w:rPr>
          <w:rFonts w:hint="eastAsia"/>
          <w:sz w:val="16"/>
        </w:rPr>
        <w:t>を、</w:t>
      </w:r>
      <w:r w:rsidRPr="00B266CC">
        <w:rPr>
          <w:rFonts w:hint="eastAsia"/>
          <w:sz w:val="16"/>
        </w:rPr>
        <w:t>Source Code Management</w:t>
      </w:r>
      <w:r w:rsidRPr="00B266CC">
        <w:rPr>
          <w:rFonts w:hint="eastAsia"/>
          <w:sz w:val="16"/>
        </w:rPr>
        <w:t>の略とする人もいます。</w:t>
      </w:r>
      <w:r>
        <w:rPr>
          <w:rFonts w:hint="eastAsia"/>
          <w:sz w:val="16"/>
        </w:rPr>
        <w:t>また、ソフトウェアの構成管理を支援するツールを</w:t>
      </w:r>
      <w:r>
        <w:rPr>
          <w:rFonts w:hint="eastAsia"/>
          <w:sz w:val="16"/>
        </w:rPr>
        <w:t xml:space="preserve">RC </w:t>
      </w:r>
      <w:r w:rsidRPr="000F0A3A">
        <w:rPr>
          <w:rFonts w:hint="eastAsia"/>
          <w:sz w:val="16"/>
        </w:rPr>
        <w:t xml:space="preserve">(Revision Control), VC (Version Control), SC (Source Control) </w:t>
      </w:r>
      <w:r w:rsidRPr="000F0A3A">
        <w:rPr>
          <w:rFonts w:hint="eastAsia"/>
          <w:sz w:val="16"/>
        </w:rPr>
        <w:t>などということもありますが、本書では</w:t>
      </w:r>
      <w:r>
        <w:rPr>
          <w:rFonts w:hint="eastAsia"/>
          <w:sz w:val="16"/>
        </w:rPr>
        <w:t>SCM</w:t>
      </w:r>
      <w:r>
        <w:rPr>
          <w:rFonts w:hint="eastAsia"/>
          <w:sz w:val="16"/>
        </w:rPr>
        <w:t>で統一</w:t>
      </w:r>
      <w:r w:rsidRPr="000F0A3A">
        <w:rPr>
          <w:rFonts w:hint="eastAsia"/>
          <w:sz w:val="16"/>
        </w:rPr>
        <w:t>しました。</w:t>
      </w:r>
    </w:p>
  </w:footnote>
  <w:footnote w:id="2">
    <w:p w:rsidR="00B70C66" w:rsidRDefault="00B70C66" w:rsidP="00CD795E">
      <w:pPr>
        <w:pStyle w:val="af2"/>
      </w:pPr>
      <w:r>
        <w:rPr>
          <w:rStyle w:val="af4"/>
        </w:rPr>
        <w:footnoteRef/>
      </w:r>
      <w:r>
        <w:rPr>
          <w:rFonts w:hint="eastAsia"/>
          <w:sz w:val="16"/>
        </w:rPr>
        <w:t xml:space="preserve"> </w:t>
      </w:r>
      <w:r>
        <w:rPr>
          <w:rFonts w:hint="eastAsia"/>
          <w:sz w:val="16"/>
        </w:rPr>
        <w:t>広義</w:t>
      </w:r>
      <w:r w:rsidRPr="00BE5C37">
        <w:rPr>
          <w:rFonts w:hint="eastAsia"/>
          <w:sz w:val="16"/>
        </w:rPr>
        <w:t>には、このほかにもソースファイルを格納するディレクトリ構造はどうあるべきかや、さ</w:t>
      </w:r>
      <w:r>
        <w:rPr>
          <w:rFonts w:hint="eastAsia"/>
          <w:sz w:val="16"/>
        </w:rPr>
        <w:t>まざまな要求や設計のための文書管理についてなどの話題も含みますが、本書では扱いません。</w:t>
      </w:r>
    </w:p>
  </w:footnote>
  <w:footnote w:id="3">
    <w:p w:rsidR="00B70C66" w:rsidRDefault="00B70C66">
      <w:pPr>
        <w:pStyle w:val="af2"/>
      </w:pPr>
      <w:r>
        <w:rPr>
          <w:rStyle w:val="af4"/>
        </w:rPr>
        <w:footnoteRef/>
      </w:r>
      <w:r w:rsidRPr="00D301BC">
        <w:rPr>
          <w:sz w:val="16"/>
        </w:rPr>
        <w:t xml:space="preserve"> </w:t>
      </w:r>
      <w:r>
        <w:rPr>
          <w:rFonts w:hint="eastAsia"/>
          <w:sz w:val="16"/>
        </w:rPr>
        <w:t>s</w:t>
      </w:r>
      <w:r w:rsidRPr="00D301BC">
        <w:rPr>
          <w:rFonts w:hint="eastAsia"/>
          <w:sz w:val="16"/>
        </w:rPr>
        <w:t>ubversion</w:t>
      </w:r>
      <w:r>
        <w:rPr>
          <w:rFonts w:hint="eastAsia"/>
          <w:sz w:val="16"/>
        </w:rPr>
        <w:t>という語に</w:t>
      </w:r>
      <w:r w:rsidRPr="00D301BC">
        <w:rPr>
          <w:rFonts w:hint="eastAsia"/>
          <w:sz w:val="16"/>
        </w:rPr>
        <w:t>は、転覆とか破滅という意味があります。</w:t>
      </w:r>
    </w:p>
  </w:footnote>
  <w:footnote w:id="4">
    <w:p w:rsidR="00B70C66" w:rsidRDefault="00B70C66">
      <w:pPr>
        <w:pStyle w:val="af2"/>
      </w:pPr>
      <w:r>
        <w:rPr>
          <w:rStyle w:val="af4"/>
        </w:rPr>
        <w:footnoteRef/>
      </w:r>
      <w:r w:rsidRPr="003E6D27">
        <w:rPr>
          <w:sz w:val="16"/>
        </w:rPr>
        <w:t xml:space="preserve"> </w:t>
      </w:r>
      <w:proofErr w:type="spellStart"/>
      <w:r w:rsidRPr="003E6D27">
        <w:rPr>
          <w:rFonts w:hint="eastAsia"/>
          <w:sz w:val="16"/>
        </w:rPr>
        <w:t>git</w:t>
      </w:r>
      <w:proofErr w:type="spellEnd"/>
      <w:r w:rsidRPr="003E6D27">
        <w:rPr>
          <w:rFonts w:hint="eastAsia"/>
          <w:sz w:val="16"/>
        </w:rPr>
        <w:t>という</w:t>
      </w:r>
      <w:r>
        <w:rPr>
          <w:rFonts w:hint="eastAsia"/>
          <w:sz w:val="16"/>
        </w:rPr>
        <w:t>語は、イギリスのスラング英語で役立たずの間抜け、という意味です。</w:t>
      </w:r>
    </w:p>
  </w:footnote>
  <w:footnote w:id="5">
    <w:p w:rsidR="00B70C66" w:rsidRPr="00D75837" w:rsidRDefault="00B70C66">
      <w:pPr>
        <w:pStyle w:val="af2"/>
      </w:pPr>
      <w:r>
        <w:rPr>
          <w:rStyle w:val="af4"/>
        </w:rPr>
        <w:footnoteRef/>
      </w:r>
      <w:r w:rsidRPr="00D75837">
        <w:rPr>
          <w:sz w:val="16"/>
        </w:rPr>
        <w:t xml:space="preserve"> </w:t>
      </w:r>
      <w:r w:rsidRPr="00D75837">
        <w:rPr>
          <w:rFonts w:hint="eastAsia"/>
          <w:sz w:val="16"/>
        </w:rPr>
        <w:t>ビルドマシンで</w:t>
      </w:r>
      <w:r>
        <w:rPr>
          <w:rFonts w:hint="eastAsia"/>
          <w:sz w:val="16"/>
        </w:rPr>
        <w:t>は</w:t>
      </w:r>
      <w:r w:rsidRPr="00D75837">
        <w:rPr>
          <w:rFonts w:hint="eastAsia"/>
          <w:sz w:val="16"/>
        </w:rPr>
        <w:t>開発作業をすべきではありませんが、バージョン情報ファイルなどはビルドマシン</w:t>
      </w:r>
      <w:r>
        <w:rPr>
          <w:rFonts w:hint="eastAsia"/>
          <w:sz w:val="16"/>
        </w:rPr>
        <w:t>上</w:t>
      </w:r>
      <w:r w:rsidRPr="00D75837">
        <w:rPr>
          <w:rFonts w:hint="eastAsia"/>
          <w:sz w:val="16"/>
        </w:rPr>
        <w:t>で修正してコミット</w:t>
      </w:r>
      <w:r>
        <w:rPr>
          <w:rFonts w:hint="eastAsia"/>
          <w:sz w:val="16"/>
        </w:rPr>
        <w:t>することがあります</w:t>
      </w:r>
      <w:r w:rsidRPr="00D75837">
        <w:rPr>
          <w:rFonts w:hint="eastAsia"/>
          <w:sz w:val="16"/>
        </w:rPr>
        <w:t>。</w:t>
      </w:r>
    </w:p>
  </w:footnote>
  <w:footnote w:id="6">
    <w:p w:rsidR="00B70C66" w:rsidRDefault="00B70C66" w:rsidP="004D302A">
      <w:pPr>
        <w:pStyle w:val="af2"/>
      </w:pPr>
      <w:r>
        <w:rPr>
          <w:rStyle w:val="af4"/>
        </w:rPr>
        <w:footnoteRef/>
      </w:r>
      <w:r>
        <w:rPr>
          <w:rFonts w:hint="eastAsia"/>
          <w:sz w:val="16"/>
        </w:rPr>
        <w:t xml:space="preserve"> </w:t>
      </w:r>
      <w:r>
        <w:rPr>
          <w:rFonts w:hint="eastAsia"/>
          <w:sz w:val="16"/>
        </w:rPr>
        <w:t>本書の文脈では、サーバとは人ではなくソフトウェアです。もちろん、</w:t>
      </w:r>
      <w:r w:rsidRPr="00866669">
        <w:rPr>
          <w:rFonts w:hint="eastAsia"/>
          <w:sz w:val="16"/>
        </w:rPr>
        <w:t>テニスのサーブをする人ではありません。</w:t>
      </w:r>
      <w:r>
        <w:rPr>
          <w:rFonts w:hint="eastAsia"/>
          <w:sz w:val="16"/>
        </w:rPr>
        <w:t>クライアントも同様です。先進的なサーバの例については、</w:t>
      </w:r>
      <w:r>
        <w:rPr>
          <w:rFonts w:hint="eastAsia"/>
          <w:sz w:val="16"/>
        </w:rPr>
        <w:t>RFC2324</w:t>
      </w:r>
      <w:r>
        <w:rPr>
          <w:rFonts w:hint="eastAsia"/>
          <w:sz w:val="16"/>
        </w:rPr>
        <w:t>を参照して下さい。</w:t>
      </w:r>
    </w:p>
  </w:footnote>
  <w:footnote w:id="7">
    <w:p w:rsidR="00B70C66" w:rsidRPr="00505282" w:rsidRDefault="00B70C66">
      <w:pPr>
        <w:pStyle w:val="af2"/>
      </w:pPr>
      <w:r>
        <w:rPr>
          <w:rStyle w:val="af4"/>
        </w:rPr>
        <w:footnoteRef/>
      </w:r>
      <w:r w:rsidRPr="00505282">
        <w:rPr>
          <w:sz w:val="16"/>
        </w:rPr>
        <w:t xml:space="preserve"> </w:t>
      </w:r>
      <w:r>
        <w:rPr>
          <w:rFonts w:hint="eastAsia"/>
          <w:sz w:val="16"/>
        </w:rPr>
        <w:t>ブランチ名も必要ですが、一般にサンドボックスは</w:t>
      </w:r>
      <w:r w:rsidRPr="00505282">
        <w:rPr>
          <w:rFonts w:hint="eastAsia"/>
          <w:sz w:val="16"/>
        </w:rPr>
        <w:t>必ず特定のブランチに関連づけられ</w:t>
      </w:r>
      <w:r>
        <w:rPr>
          <w:rFonts w:hint="eastAsia"/>
          <w:sz w:val="16"/>
        </w:rPr>
        <w:t>ているため、サンドボックスで作業するときにはブランチ名を明示的に指定する必要はありません</w:t>
      </w:r>
      <w:r w:rsidRPr="00505282">
        <w:rPr>
          <w:rFonts w:hint="eastAsia"/>
          <w:sz w:val="16"/>
        </w:rPr>
        <w:t>。</w:t>
      </w:r>
      <w:r>
        <w:rPr>
          <w:rFonts w:hint="eastAsia"/>
          <w:sz w:val="16"/>
        </w:rPr>
        <w:t>ブランチ名は、最初にサンドボックスを作成するときに</w:t>
      </w:r>
      <w:r w:rsidRPr="00505282">
        <w:rPr>
          <w:rFonts w:hint="eastAsia"/>
          <w:sz w:val="16"/>
        </w:rPr>
        <w:t>指定します。</w:t>
      </w:r>
    </w:p>
  </w:footnote>
  <w:footnote w:id="8">
    <w:p w:rsidR="00B70C66" w:rsidRPr="00912BD9" w:rsidRDefault="00B70C66">
      <w:pPr>
        <w:pStyle w:val="af2"/>
      </w:pPr>
      <w:r>
        <w:rPr>
          <w:rStyle w:val="af4"/>
        </w:rPr>
        <w:footnoteRef/>
      </w:r>
      <w:r>
        <w:t xml:space="preserve"> </w:t>
      </w:r>
      <w:r w:rsidRPr="00F83DDA">
        <w:rPr>
          <w:rFonts w:hint="eastAsia"/>
          <w:sz w:val="16"/>
        </w:rPr>
        <w:t>このような開発環境のほか、コンピュータウィルスのワクチンソフトの開発のために、ウィルスを安全に閉じ込めてテストできる環境</w:t>
      </w:r>
      <w:r>
        <w:rPr>
          <w:rFonts w:hint="eastAsia"/>
          <w:sz w:val="16"/>
        </w:rPr>
        <w:t>や実験場</w:t>
      </w:r>
      <w:r w:rsidRPr="00F83DDA">
        <w:rPr>
          <w:rFonts w:hint="eastAsia"/>
          <w:sz w:val="16"/>
        </w:rPr>
        <w:t>などもサンドボックスといいます。本文中で紹介したサンドボックスと</w:t>
      </w:r>
      <w:r>
        <w:rPr>
          <w:rFonts w:hint="eastAsia"/>
          <w:sz w:val="16"/>
        </w:rPr>
        <w:t>同じく</w:t>
      </w:r>
      <w:r w:rsidRPr="00F83DDA">
        <w:rPr>
          <w:rFonts w:hint="eastAsia"/>
          <w:sz w:val="16"/>
        </w:rPr>
        <w:t>、外</w:t>
      </w:r>
      <w:r>
        <w:rPr>
          <w:rFonts w:hint="eastAsia"/>
          <w:sz w:val="16"/>
        </w:rPr>
        <w:t>界</w:t>
      </w:r>
      <w:r w:rsidRPr="00F83DDA">
        <w:rPr>
          <w:rFonts w:hint="eastAsia"/>
          <w:sz w:val="16"/>
        </w:rPr>
        <w:t>と隔絶した環境という</w:t>
      </w:r>
      <w:r>
        <w:rPr>
          <w:rFonts w:hint="eastAsia"/>
          <w:sz w:val="16"/>
        </w:rPr>
        <w:t>意味です</w:t>
      </w:r>
      <w:r w:rsidRPr="00F83DDA">
        <w:rPr>
          <w:rFonts w:hint="eastAsia"/>
          <w:sz w:val="16"/>
        </w:rPr>
        <w:t>。</w:t>
      </w:r>
    </w:p>
  </w:footnote>
  <w:footnote w:id="9">
    <w:p w:rsidR="00B70C66" w:rsidRPr="009C53AE" w:rsidRDefault="00B70C66">
      <w:pPr>
        <w:pStyle w:val="af2"/>
      </w:pPr>
      <w:r>
        <w:rPr>
          <w:rStyle w:val="af4"/>
        </w:rPr>
        <w:footnoteRef/>
      </w:r>
      <w:r w:rsidRPr="009C53AE">
        <w:rPr>
          <w:sz w:val="16"/>
        </w:rPr>
        <w:t xml:space="preserve"> </w:t>
      </w:r>
      <w:r>
        <w:rPr>
          <w:rFonts w:hint="eastAsia"/>
          <w:sz w:val="16"/>
        </w:rPr>
        <w:t>breakfast</w:t>
      </w:r>
      <w:r w:rsidRPr="009C53AE">
        <w:rPr>
          <w:rFonts w:hint="eastAsia"/>
          <w:sz w:val="16"/>
        </w:rPr>
        <w:t>みたいな</w:t>
      </w:r>
      <w:r>
        <w:rPr>
          <w:rFonts w:hint="eastAsia"/>
          <w:sz w:val="16"/>
        </w:rPr>
        <w:t>lunch</w:t>
      </w:r>
      <w:r w:rsidRPr="009C53AE">
        <w:rPr>
          <w:rFonts w:hint="eastAsia"/>
          <w:sz w:val="16"/>
        </w:rPr>
        <w:t>は</w:t>
      </w:r>
      <w:r w:rsidRPr="009C53AE">
        <w:rPr>
          <w:rFonts w:hint="eastAsia"/>
          <w:sz w:val="16"/>
        </w:rPr>
        <w:t>brunch</w:t>
      </w:r>
      <w:r w:rsidRPr="009C53AE">
        <w:rPr>
          <w:rFonts w:hint="eastAsia"/>
          <w:sz w:val="16"/>
        </w:rPr>
        <w:t>です。</w:t>
      </w:r>
    </w:p>
  </w:footnote>
  <w:footnote w:id="10">
    <w:p w:rsidR="00B70C66" w:rsidRPr="00672725" w:rsidRDefault="00B70C66">
      <w:pPr>
        <w:pStyle w:val="af2"/>
      </w:pPr>
      <w:r>
        <w:rPr>
          <w:rStyle w:val="af4"/>
        </w:rPr>
        <w:footnoteRef/>
      </w:r>
      <w:r w:rsidRPr="00672725">
        <w:rPr>
          <w:sz w:val="16"/>
        </w:rPr>
        <w:t xml:space="preserve"> </w:t>
      </w:r>
      <w:r w:rsidRPr="00672725">
        <w:rPr>
          <w:rFonts w:hint="eastAsia"/>
          <w:sz w:val="16"/>
        </w:rPr>
        <w:t>ビルドブレークについては</w:t>
      </w:r>
      <w:r w:rsidRPr="00672725">
        <w:rPr>
          <w:rFonts w:hint="eastAsia"/>
          <w:sz w:val="16"/>
        </w:rPr>
        <w:t>4</w:t>
      </w:r>
      <w:r w:rsidRPr="00672725">
        <w:rPr>
          <w:rFonts w:hint="eastAsia"/>
          <w:sz w:val="16"/>
        </w:rPr>
        <w:t>章で扱います。</w:t>
      </w:r>
    </w:p>
  </w:footnote>
  <w:footnote w:id="11">
    <w:p w:rsidR="00B70C66" w:rsidRPr="00860DA5" w:rsidRDefault="00B70C66" w:rsidP="00E718C5">
      <w:pPr>
        <w:pStyle w:val="af2"/>
      </w:pPr>
      <w:r>
        <w:rPr>
          <w:rStyle w:val="af4"/>
        </w:rPr>
        <w:footnoteRef/>
      </w:r>
      <w:r w:rsidRPr="00860DA5">
        <w:rPr>
          <w:sz w:val="16"/>
        </w:rPr>
        <w:t xml:space="preserve"> </w:t>
      </w:r>
      <w:r>
        <w:rPr>
          <w:rFonts w:hint="eastAsia"/>
          <w:sz w:val="16"/>
        </w:rPr>
        <w:t>この後</w:t>
      </w:r>
      <w:r w:rsidRPr="00860DA5">
        <w:rPr>
          <w:rFonts w:hint="eastAsia"/>
          <w:sz w:val="16"/>
        </w:rPr>
        <w:t>に</w:t>
      </w:r>
      <w:r>
        <w:rPr>
          <w:rFonts w:hint="eastAsia"/>
          <w:sz w:val="16"/>
        </w:rPr>
        <w:t>コミットしようとすると、実際には「先に更新しないとコミットでき</w:t>
      </w:r>
      <w:r w:rsidRPr="00860DA5">
        <w:rPr>
          <w:rFonts w:hint="eastAsia"/>
          <w:sz w:val="16"/>
        </w:rPr>
        <w:t>ません」というエラーになるので、ほかの人の修正を上書きして消してしまう</w:t>
      </w:r>
      <w:r>
        <w:rPr>
          <w:rFonts w:hint="eastAsia"/>
          <w:sz w:val="16"/>
        </w:rPr>
        <w:t>心配はありません</w:t>
      </w:r>
      <w:r w:rsidRPr="00860DA5">
        <w:rPr>
          <w:rFonts w:hint="eastAsia"/>
          <w:sz w:val="16"/>
        </w:rPr>
        <w:t>。</w:t>
      </w:r>
    </w:p>
  </w:footnote>
  <w:footnote w:id="12">
    <w:p w:rsidR="00B70C66" w:rsidRPr="00BF073C" w:rsidRDefault="00B70C66">
      <w:pPr>
        <w:pStyle w:val="af2"/>
      </w:pPr>
      <w:r>
        <w:rPr>
          <w:rStyle w:val="af4"/>
        </w:rPr>
        <w:footnoteRef/>
      </w:r>
      <w:r>
        <w:t xml:space="preserve"> </w:t>
      </w:r>
      <w:r>
        <w:rPr>
          <w:rFonts w:hint="eastAsia"/>
          <w:sz w:val="16"/>
        </w:rPr>
        <w:t>別の人が同じ</w:t>
      </w:r>
      <w:r w:rsidRPr="00BF073C">
        <w:rPr>
          <w:rFonts w:hint="eastAsia"/>
          <w:sz w:val="16"/>
        </w:rPr>
        <w:t>ファイルの同じ場所を修正した場合は、自動でマージできません。この場合は、</w:t>
      </w:r>
      <w:r>
        <w:rPr>
          <w:rFonts w:hint="eastAsia"/>
          <w:sz w:val="16"/>
        </w:rPr>
        <w:t>手作業でマージする必要があります。このような状態を「競合」といいます。</w:t>
      </w:r>
    </w:p>
  </w:footnote>
  <w:footnote w:id="13">
    <w:p w:rsidR="00B70C66" w:rsidRDefault="00B70C66">
      <w:pPr>
        <w:pStyle w:val="af2"/>
      </w:pPr>
      <w:r>
        <w:rPr>
          <w:rStyle w:val="af4"/>
        </w:rPr>
        <w:footnoteRef/>
      </w:r>
      <w:r w:rsidRPr="00565503">
        <w:rPr>
          <w:sz w:val="16"/>
        </w:rPr>
        <w:t xml:space="preserve"> </w:t>
      </w:r>
      <w:r w:rsidRPr="00565503">
        <w:rPr>
          <w:rFonts w:hint="eastAsia"/>
          <w:sz w:val="16"/>
        </w:rPr>
        <w:t>このほか</w:t>
      </w:r>
      <w:r>
        <w:rPr>
          <w:rFonts w:hint="eastAsia"/>
          <w:sz w:val="16"/>
        </w:rPr>
        <w:t>にも</w:t>
      </w:r>
      <w:r w:rsidRPr="00565503">
        <w:rPr>
          <w:rFonts w:hint="eastAsia"/>
          <w:sz w:val="16"/>
        </w:rPr>
        <w:t>、そのチェンジセット</w:t>
      </w:r>
      <w:r>
        <w:rPr>
          <w:rFonts w:hint="eastAsia"/>
          <w:sz w:val="16"/>
        </w:rPr>
        <w:t>を</w:t>
      </w:r>
      <w:r w:rsidRPr="00565503">
        <w:rPr>
          <w:rFonts w:hint="eastAsia"/>
          <w:sz w:val="16"/>
        </w:rPr>
        <w:t>コミット</w:t>
      </w:r>
      <w:r>
        <w:rPr>
          <w:rFonts w:hint="eastAsia"/>
          <w:sz w:val="16"/>
        </w:rPr>
        <w:t>し</w:t>
      </w:r>
      <w:r w:rsidRPr="00565503">
        <w:rPr>
          <w:rFonts w:hint="eastAsia"/>
          <w:sz w:val="16"/>
        </w:rPr>
        <w:t>た</w:t>
      </w:r>
      <w:r>
        <w:rPr>
          <w:rFonts w:hint="eastAsia"/>
          <w:sz w:val="16"/>
        </w:rPr>
        <w:t>人の名前や、コミットの</w:t>
      </w:r>
      <w:r w:rsidRPr="00565503">
        <w:rPr>
          <w:rFonts w:hint="eastAsia"/>
          <w:sz w:val="16"/>
        </w:rPr>
        <w:t>日時、コミット</w:t>
      </w:r>
      <w:r>
        <w:rPr>
          <w:rFonts w:hint="eastAsia"/>
          <w:sz w:val="16"/>
        </w:rPr>
        <w:t>の際に</w:t>
      </w:r>
      <w:r w:rsidRPr="00565503">
        <w:rPr>
          <w:rFonts w:hint="eastAsia"/>
          <w:sz w:val="16"/>
        </w:rPr>
        <w:t>入力したコメントコメントなどが、チェンジセット番号に関連付けられてリポジトリ内に記録されます。</w:t>
      </w:r>
    </w:p>
  </w:footnote>
  <w:footnote w:id="14">
    <w:p w:rsidR="00B70C66" w:rsidRPr="0014406D" w:rsidRDefault="00B70C66">
      <w:pPr>
        <w:pStyle w:val="af2"/>
      </w:pPr>
      <w:r>
        <w:rPr>
          <w:rStyle w:val="af4"/>
        </w:rPr>
        <w:footnoteRef/>
      </w:r>
      <w:r w:rsidRPr="0014406D">
        <w:rPr>
          <w:sz w:val="16"/>
        </w:rPr>
        <w:t xml:space="preserve"> </w:t>
      </w:r>
      <w:r>
        <w:rPr>
          <w:rFonts w:hint="eastAsia"/>
          <w:sz w:val="16"/>
        </w:rPr>
        <w:t>例えば、</w:t>
      </w:r>
      <w:r w:rsidRPr="0014406D">
        <w:rPr>
          <w:rFonts w:hint="eastAsia"/>
          <w:sz w:val="16"/>
        </w:rPr>
        <w:t>ねこちゃんが</w:t>
      </w:r>
      <w:r>
        <w:rPr>
          <w:rFonts w:hint="eastAsia"/>
          <w:sz w:val="16"/>
        </w:rPr>
        <w:t>お砂場の中に</w:t>
      </w:r>
      <w:r w:rsidRPr="0014406D">
        <w:rPr>
          <w:rFonts w:hint="eastAsia"/>
          <w:sz w:val="16"/>
        </w:rPr>
        <w:t>ウンコしたら、支障が</w:t>
      </w:r>
      <w:r>
        <w:rPr>
          <w:rFonts w:hint="eastAsia"/>
          <w:sz w:val="16"/>
        </w:rPr>
        <w:t>出ます</w:t>
      </w:r>
      <w:r w:rsidRPr="0014406D">
        <w:rPr>
          <w:rFonts w:hint="eastAsia"/>
          <w:sz w:val="16"/>
        </w:rPr>
        <w:t>よね。</w:t>
      </w:r>
    </w:p>
  </w:footnote>
  <w:footnote w:id="15">
    <w:p w:rsidR="00B70C66" w:rsidRPr="001438EA" w:rsidRDefault="00B70C66">
      <w:pPr>
        <w:pStyle w:val="af2"/>
      </w:pPr>
      <w:r>
        <w:rPr>
          <w:rStyle w:val="af4"/>
        </w:rPr>
        <w:footnoteRef/>
      </w:r>
      <w:r>
        <w:t xml:space="preserve"> </w:t>
      </w:r>
      <w:r w:rsidRPr="001438EA">
        <w:rPr>
          <w:rFonts w:hint="eastAsia"/>
          <w:sz w:val="16"/>
        </w:rPr>
        <w:t>プラクティスとは、守るべき習慣や作法のことです。</w:t>
      </w:r>
    </w:p>
  </w:footnote>
  <w:footnote w:id="16">
    <w:p w:rsidR="00B70C66" w:rsidRPr="00B87767" w:rsidRDefault="00B70C66">
      <w:pPr>
        <w:pStyle w:val="af2"/>
      </w:pPr>
      <w:r>
        <w:rPr>
          <w:rStyle w:val="af4"/>
        </w:rPr>
        <w:footnoteRef/>
      </w:r>
      <w:r>
        <w:t xml:space="preserve"> </w:t>
      </w:r>
      <w:r w:rsidRPr="00B87767">
        <w:rPr>
          <w:rFonts w:hint="eastAsia"/>
          <w:sz w:val="16"/>
        </w:rPr>
        <w:t>コンパイルエラーなどでビルドができない状態を「ビルドが通らない」といいます。</w:t>
      </w:r>
      <w:r>
        <w:rPr>
          <w:rFonts w:hint="eastAsia"/>
          <w:sz w:val="16"/>
        </w:rPr>
        <w:t>また、問題なくビルドが完了することを確認すること、もしくはビルドエラーを除去してビルドできるようにすることを「ビルドを通す」といいます。</w:t>
      </w:r>
    </w:p>
  </w:footnote>
  <w:footnote w:id="17">
    <w:p w:rsidR="00B70C66" w:rsidRPr="009E15FB" w:rsidRDefault="00B70C66">
      <w:pPr>
        <w:pStyle w:val="af2"/>
      </w:pPr>
      <w:r>
        <w:rPr>
          <w:rStyle w:val="af4"/>
        </w:rPr>
        <w:footnoteRef/>
      </w:r>
      <w:r w:rsidRPr="009E15FB">
        <w:rPr>
          <w:sz w:val="16"/>
        </w:rPr>
        <w:t xml:space="preserve"> </w:t>
      </w:r>
      <w:r>
        <w:rPr>
          <w:rFonts w:hint="eastAsia"/>
          <w:sz w:val="16"/>
        </w:rPr>
        <w:t>このほか、</w:t>
      </w:r>
      <w:r>
        <w:rPr>
          <w:rFonts w:hint="eastAsia"/>
          <w:sz w:val="16"/>
        </w:rPr>
        <w:t>SCM</w:t>
      </w:r>
      <w:r>
        <w:rPr>
          <w:rFonts w:hint="eastAsia"/>
          <w:sz w:val="16"/>
        </w:rPr>
        <w:t>以外の文脈でも、編集中だがまだ保存していないデータ</w:t>
      </w:r>
      <w:r>
        <w:rPr>
          <w:rFonts w:hint="eastAsia"/>
          <w:sz w:val="16"/>
        </w:rPr>
        <w:t>(</w:t>
      </w:r>
      <w:r>
        <w:rPr>
          <w:rFonts w:hint="eastAsia"/>
          <w:sz w:val="16"/>
        </w:rPr>
        <w:t>ファイル</w:t>
      </w:r>
      <w:r>
        <w:rPr>
          <w:rFonts w:hint="eastAsia"/>
          <w:sz w:val="16"/>
        </w:rPr>
        <w:t>)</w:t>
      </w:r>
      <w:r>
        <w:rPr>
          <w:rFonts w:hint="eastAsia"/>
          <w:sz w:val="16"/>
        </w:rPr>
        <w:t>を指して</w:t>
      </w:r>
      <w:r>
        <w:rPr>
          <w:rFonts w:hint="eastAsia"/>
          <w:sz w:val="16"/>
        </w:rPr>
        <w:t>dirty</w:t>
      </w:r>
      <w:r>
        <w:rPr>
          <w:rFonts w:hint="eastAsia"/>
          <w:sz w:val="16"/>
        </w:rPr>
        <w:t>ということがあります。例えば、あるデータが未保存かどうかを検査する関数には</w:t>
      </w:r>
      <w:proofErr w:type="spellStart"/>
      <w:r>
        <w:rPr>
          <w:rFonts w:hint="eastAsia"/>
          <w:sz w:val="16"/>
        </w:rPr>
        <w:t>IsDirty</w:t>
      </w:r>
      <w:proofErr w:type="spellEnd"/>
      <w:r>
        <w:rPr>
          <w:rFonts w:hint="eastAsia"/>
          <w:sz w:val="16"/>
        </w:rPr>
        <w:t>()</w:t>
      </w:r>
      <w:r>
        <w:rPr>
          <w:rFonts w:hint="eastAsia"/>
          <w:sz w:val="16"/>
        </w:rPr>
        <w:t>という名前がよく使われます。ところで、クリント・イーストウッドの</w:t>
      </w:r>
      <w:r w:rsidRPr="009E15FB">
        <w:rPr>
          <w:rFonts w:hint="eastAsia"/>
          <w:sz w:val="16"/>
        </w:rPr>
        <w:t>映画「ダーティハリー」が日本で初公開された</w:t>
      </w:r>
      <w:r>
        <w:rPr>
          <w:rFonts w:hint="eastAsia"/>
          <w:sz w:val="16"/>
        </w:rPr>
        <w:t>当時、邦題は</w:t>
      </w:r>
      <w:r w:rsidRPr="009E15FB">
        <w:rPr>
          <w:rFonts w:hint="eastAsia"/>
          <w:sz w:val="16"/>
        </w:rPr>
        <w:t>「汚いハリー」</w:t>
      </w:r>
      <w:r>
        <w:rPr>
          <w:rFonts w:hint="eastAsia"/>
          <w:sz w:val="16"/>
        </w:rPr>
        <w:t>になっていた</w:t>
      </w:r>
      <w:r w:rsidRPr="009E15FB">
        <w:rPr>
          <w:rFonts w:hint="eastAsia"/>
          <w:sz w:val="16"/>
        </w:rPr>
        <w:t>そうです</w:t>
      </w:r>
      <w:r>
        <w:rPr>
          <w:rFonts w:hint="eastAsia"/>
          <w:sz w:val="16"/>
        </w:rPr>
        <w:t>よ</w:t>
      </w:r>
      <w:r w:rsidRPr="009E15FB">
        <w:rPr>
          <w:rFonts w:hint="eastAsia"/>
          <w:sz w:val="16"/>
        </w:rPr>
        <w:t>。</w:t>
      </w:r>
    </w:p>
  </w:footnote>
  <w:footnote w:id="18">
    <w:p w:rsidR="00B70C66" w:rsidRPr="00596360" w:rsidRDefault="00B70C66">
      <w:pPr>
        <w:pStyle w:val="af2"/>
      </w:pPr>
      <w:r>
        <w:rPr>
          <w:rStyle w:val="af4"/>
        </w:rPr>
        <w:footnoteRef/>
      </w:r>
      <w:r>
        <w:t xml:space="preserve"> </w:t>
      </w:r>
      <w:r>
        <w:rPr>
          <w:sz w:val="16"/>
        </w:rPr>
        <w:ruby>
          <w:rubyPr>
            <w:rubyAlign w:val="distributeSpace"/>
            <w:hps w:val="8"/>
            <w:hpsRaise w:val="14"/>
            <w:hpsBaseText w:val="16"/>
            <w:lid w:val="ja-JP"/>
          </w:rubyPr>
          <w:rt>
            <w:r w:rsidR="00B70C66" w:rsidRPr="008A7219">
              <w:rPr>
                <w:rFonts w:hint="eastAsia"/>
                <w:sz w:val="8"/>
              </w:rPr>
              <w:t>ウィキ</w:t>
            </w:r>
          </w:rt>
          <w:rubyBase>
            <w:r w:rsidR="00B70C66">
              <w:rPr>
                <w:rFonts w:hint="eastAsia"/>
                <w:sz w:val="16"/>
              </w:rPr>
              <w:t>Wiki</w:t>
            </w:r>
          </w:rubyBase>
        </w:ruby>
      </w:r>
      <w:r w:rsidRPr="00596360">
        <w:rPr>
          <w:rFonts w:hint="eastAsia"/>
          <w:sz w:val="16"/>
        </w:rPr>
        <w:t>とは、</w:t>
      </w:r>
      <w:r w:rsidRPr="00596360">
        <w:rPr>
          <w:rFonts w:hint="eastAsia"/>
          <w:sz w:val="16"/>
        </w:rPr>
        <w:t>Web</w:t>
      </w:r>
      <w:r w:rsidRPr="00596360">
        <w:rPr>
          <w:rFonts w:hint="eastAsia"/>
          <w:sz w:val="16"/>
        </w:rPr>
        <w:t>ページを</w:t>
      </w:r>
      <w:r w:rsidRPr="00596360">
        <w:rPr>
          <w:rFonts w:hint="eastAsia"/>
          <w:sz w:val="16"/>
        </w:rPr>
        <w:t>Web</w:t>
      </w:r>
      <w:r w:rsidRPr="00596360">
        <w:rPr>
          <w:rFonts w:hint="eastAsia"/>
          <w:sz w:val="16"/>
        </w:rPr>
        <w:t>ブラウザで作成・編集できる情報共有システムで</w:t>
      </w:r>
      <w:r>
        <w:rPr>
          <w:rFonts w:hint="eastAsia"/>
          <w:sz w:val="16"/>
        </w:rPr>
        <w:t>、</w:t>
      </w:r>
      <w:r w:rsidRPr="00596360">
        <w:rPr>
          <w:rFonts w:hint="eastAsia"/>
          <w:sz w:val="16"/>
        </w:rPr>
        <w:t>インターネットの</w:t>
      </w:r>
      <w:r>
        <w:rPr>
          <w:sz w:val="16"/>
        </w:rPr>
        <w:ruby>
          <w:rubyPr>
            <w:rubyAlign w:val="distributeSpace"/>
            <w:hps w:val="8"/>
            <w:hpsRaise w:val="14"/>
            <w:hpsBaseText w:val="16"/>
            <w:lid w:val="ja-JP"/>
          </w:rubyPr>
          <w:rt>
            <w:r w:rsidR="00B70C66" w:rsidRPr="00702940">
              <w:rPr>
                <w:rFonts w:ascii="ＭＳ 明朝" w:hAnsi="ＭＳ 明朝" w:hint="eastAsia"/>
                <w:sz w:val="8"/>
              </w:rPr>
              <w:t>エンサイクロペディア</w:t>
            </w:r>
          </w:rt>
          <w:rubyBase>
            <w:r w:rsidR="00B70C66">
              <w:rPr>
                <w:rFonts w:hint="eastAsia"/>
                <w:sz w:val="16"/>
              </w:rPr>
              <w:t>百科事典</w:t>
            </w:r>
          </w:rubyBase>
        </w:ruby>
      </w:r>
      <w:r w:rsidRPr="00596360">
        <w:rPr>
          <w:rFonts w:hint="eastAsia"/>
          <w:sz w:val="16"/>
        </w:rPr>
        <w:t>であるウィキペディアの構築にも使われています。</w:t>
      </w:r>
      <w:r>
        <w:rPr>
          <w:rFonts w:hint="eastAsia"/>
          <w:sz w:val="16"/>
        </w:rPr>
        <w:t>エクストリーム・プログラミングの創始者のひとりであるウォード・カニンガム氏が開発しました。</w:t>
      </w:r>
    </w:p>
  </w:footnote>
  <w:footnote w:id="19">
    <w:p w:rsidR="00B70C66" w:rsidRPr="00882939" w:rsidRDefault="00B70C66" w:rsidP="007D77B3">
      <w:pPr>
        <w:pStyle w:val="af2"/>
      </w:pPr>
      <w:r>
        <w:rPr>
          <w:rStyle w:val="af4"/>
        </w:rPr>
        <w:footnoteRef/>
      </w:r>
      <w:r w:rsidRPr="00882939">
        <w:rPr>
          <w:sz w:val="16"/>
        </w:rPr>
        <w:t xml:space="preserve"> </w:t>
      </w:r>
      <w:r>
        <w:rPr>
          <w:rFonts w:hint="eastAsia"/>
          <w:sz w:val="16"/>
        </w:rPr>
        <w:t>あるサンドボックスを、後で別のブランチ</w:t>
      </w:r>
      <w:r>
        <w:rPr>
          <w:rFonts w:hint="eastAsia"/>
          <w:sz w:val="16"/>
        </w:rPr>
        <w:t xml:space="preserve"> (</w:t>
      </w:r>
      <w:r>
        <w:rPr>
          <w:rFonts w:hint="eastAsia"/>
          <w:sz w:val="16"/>
        </w:rPr>
        <w:t>親子関係や兄弟関係にあるブランチ</w:t>
      </w:r>
      <w:r>
        <w:rPr>
          <w:rFonts w:hint="eastAsia"/>
          <w:sz w:val="16"/>
        </w:rPr>
        <w:t xml:space="preserve">) </w:t>
      </w:r>
      <w:r>
        <w:rPr>
          <w:rFonts w:hint="eastAsia"/>
          <w:sz w:val="16"/>
        </w:rPr>
        <w:t>に対応づけ直すことができる</w:t>
      </w:r>
      <w:r>
        <w:rPr>
          <w:rFonts w:hint="eastAsia"/>
          <w:sz w:val="16"/>
        </w:rPr>
        <w:t>SCM</w:t>
      </w:r>
      <w:r>
        <w:rPr>
          <w:rFonts w:hint="eastAsia"/>
          <w:sz w:val="16"/>
        </w:rPr>
        <w:t>ツールもあります。ただし、このようなツールの支援がない限り、ひとつのサンドボックスを複数のブランチに使いまわすのは避けるべきです。</w:t>
      </w:r>
    </w:p>
  </w:footnote>
  <w:footnote w:id="20">
    <w:p w:rsidR="00B70C66" w:rsidRPr="00430020" w:rsidRDefault="00B70C66">
      <w:pPr>
        <w:pStyle w:val="af2"/>
      </w:pPr>
      <w:r>
        <w:rPr>
          <w:rStyle w:val="af4"/>
        </w:rPr>
        <w:footnoteRef/>
      </w:r>
      <w:r w:rsidRPr="00430020">
        <w:rPr>
          <w:sz w:val="16"/>
        </w:rPr>
        <w:t xml:space="preserve"> </w:t>
      </w:r>
      <w:r w:rsidRPr="00430020">
        <w:rPr>
          <w:rFonts w:hint="eastAsia"/>
          <w:sz w:val="16"/>
        </w:rPr>
        <w:t>私が一番好きなギタリスト</w:t>
      </w:r>
      <w:r>
        <w:rPr>
          <w:rFonts w:hint="eastAsia"/>
          <w:sz w:val="16"/>
        </w:rPr>
        <w:t>、パット・メセニー</w:t>
      </w:r>
      <w:r w:rsidRPr="00430020">
        <w:rPr>
          <w:rFonts w:hint="eastAsia"/>
          <w:sz w:val="16"/>
        </w:rPr>
        <w:t>の言葉が引用されています。</w:t>
      </w:r>
    </w:p>
  </w:footnote>
  <w:footnote w:id="21">
    <w:p w:rsidR="00B70C66" w:rsidRPr="00702940" w:rsidRDefault="00B70C66">
      <w:pPr>
        <w:pStyle w:val="af2"/>
      </w:pPr>
      <w:r>
        <w:rPr>
          <w:rStyle w:val="af4"/>
        </w:rPr>
        <w:footnoteRef/>
      </w:r>
      <w:r w:rsidRPr="00702940">
        <w:rPr>
          <w:sz w:val="16"/>
        </w:rPr>
        <w:t xml:space="preserve"> </w:t>
      </w:r>
      <w:r w:rsidRPr="00702940">
        <w:rPr>
          <w:rFonts w:hint="eastAsia"/>
          <w:sz w:val="16"/>
        </w:rPr>
        <w:t>分散ビルドのテクノロジーを使えば、複数</w:t>
      </w:r>
      <w:r>
        <w:rPr>
          <w:rFonts w:hint="eastAsia"/>
          <w:sz w:val="16"/>
        </w:rPr>
        <w:t>台</w:t>
      </w:r>
      <w:r w:rsidRPr="00702940">
        <w:rPr>
          <w:rFonts w:hint="eastAsia"/>
          <w:sz w:val="16"/>
        </w:rPr>
        <w:t>の</w:t>
      </w:r>
      <w:r w:rsidRPr="00702940">
        <w:rPr>
          <w:rFonts w:hint="eastAsia"/>
          <w:sz w:val="16"/>
        </w:rPr>
        <w:t>PC</w:t>
      </w:r>
      <w:r w:rsidRPr="00702940">
        <w:rPr>
          <w:rFonts w:hint="eastAsia"/>
          <w:sz w:val="16"/>
        </w:rPr>
        <w:t>をビルドマシンとして活用できます。分散ビルドについては</w:t>
      </w:r>
      <w:r>
        <w:rPr>
          <w:rFonts w:hint="eastAsia"/>
          <w:sz w:val="16"/>
        </w:rPr>
        <w:t>4</w:t>
      </w:r>
      <w:r>
        <w:rPr>
          <w:rFonts w:hint="eastAsia"/>
          <w:sz w:val="16"/>
        </w:rPr>
        <w:t>章で紹介します</w:t>
      </w:r>
      <w:r w:rsidRPr="00702940">
        <w:rPr>
          <w:rFonts w:hint="eastAsia"/>
          <w:sz w:val="16"/>
        </w:rPr>
        <w:t>。</w:t>
      </w:r>
    </w:p>
  </w:footnote>
  <w:footnote w:id="22">
    <w:p w:rsidR="00B70C66" w:rsidRPr="00B90188" w:rsidRDefault="00B70C66">
      <w:pPr>
        <w:pStyle w:val="af2"/>
      </w:pPr>
      <w:r>
        <w:rPr>
          <w:rStyle w:val="af4"/>
        </w:rPr>
        <w:footnoteRef/>
      </w:r>
      <w:r>
        <w:t xml:space="preserve"> </w:t>
      </w:r>
      <w:r>
        <w:rPr>
          <w:rFonts w:hint="eastAsia"/>
          <w:sz w:val="16"/>
        </w:rPr>
        <w:t>詳細なビルドの手順は</w:t>
      </w:r>
      <w:r>
        <w:rPr>
          <w:rFonts w:hint="eastAsia"/>
          <w:sz w:val="16"/>
        </w:rPr>
        <w:t>4</w:t>
      </w:r>
      <w:r w:rsidRPr="00B90188">
        <w:rPr>
          <w:rFonts w:hint="eastAsia"/>
          <w:sz w:val="16"/>
        </w:rPr>
        <w:t>章で説明します。</w:t>
      </w:r>
    </w:p>
  </w:footnote>
  <w:footnote w:id="23">
    <w:p w:rsidR="00B70C66" w:rsidRPr="00716080" w:rsidRDefault="00B70C66">
      <w:pPr>
        <w:pStyle w:val="af2"/>
      </w:pPr>
      <w:r>
        <w:rPr>
          <w:rStyle w:val="af4"/>
        </w:rPr>
        <w:footnoteRef/>
      </w:r>
      <w:r w:rsidRPr="00716080">
        <w:rPr>
          <w:sz w:val="16"/>
        </w:rPr>
        <w:t xml:space="preserve"> </w:t>
      </w:r>
      <w:r>
        <w:rPr>
          <w:rFonts w:hint="eastAsia"/>
          <w:sz w:val="16"/>
        </w:rPr>
        <w:t>ポートとは、あるブランチにコミット済みの差分を別のブランチにも適用してコミット</w:t>
      </w:r>
      <w:r w:rsidRPr="00716080">
        <w:rPr>
          <w:rFonts w:hint="eastAsia"/>
          <w:sz w:val="16"/>
        </w:rPr>
        <w:t>することです。ポートについては後述します。</w:t>
      </w:r>
    </w:p>
  </w:footnote>
  <w:footnote w:id="24">
    <w:p w:rsidR="00B70C66" w:rsidRPr="008604B8" w:rsidRDefault="00B70C66" w:rsidP="00810BFC">
      <w:pPr>
        <w:pStyle w:val="af2"/>
      </w:pPr>
      <w:r>
        <w:rPr>
          <w:rStyle w:val="af4"/>
        </w:rPr>
        <w:footnoteRef/>
      </w:r>
      <w:r w:rsidRPr="008604B8">
        <w:rPr>
          <w:sz w:val="16"/>
        </w:rPr>
        <w:t xml:space="preserve"> </w:t>
      </w:r>
      <w:r w:rsidRPr="008604B8">
        <w:rPr>
          <w:rFonts w:hint="eastAsia"/>
          <w:sz w:val="16"/>
        </w:rPr>
        <w:t>レビューを受ける人のことを、レビューイ</w:t>
      </w:r>
      <w:r w:rsidRPr="008604B8">
        <w:rPr>
          <w:rFonts w:hint="eastAsia"/>
          <w:sz w:val="16"/>
        </w:rPr>
        <w:t xml:space="preserve"> (reviewee) </w:t>
      </w:r>
      <w:r w:rsidRPr="008604B8">
        <w:rPr>
          <w:rFonts w:hint="eastAsia"/>
          <w:sz w:val="16"/>
        </w:rPr>
        <w:t>とい</w:t>
      </w:r>
      <w:r>
        <w:rPr>
          <w:rFonts w:hint="eastAsia"/>
          <w:sz w:val="16"/>
        </w:rPr>
        <w:t>います</w:t>
      </w:r>
      <w:r w:rsidRPr="008604B8">
        <w:rPr>
          <w:rFonts w:hint="eastAsia"/>
          <w:sz w:val="16"/>
        </w:rPr>
        <w:t>。</w:t>
      </w:r>
      <w:r>
        <w:rPr>
          <w:rFonts w:hint="eastAsia"/>
          <w:sz w:val="16"/>
        </w:rPr>
        <w:t>本文中では、レビューイとコミッタ</w:t>
      </w:r>
      <w:r>
        <w:rPr>
          <w:rFonts w:hint="eastAsia"/>
          <w:sz w:val="16"/>
        </w:rPr>
        <w:t xml:space="preserve"> (</w:t>
      </w:r>
      <w:r>
        <w:rPr>
          <w:rFonts w:hint="eastAsia"/>
          <w:sz w:val="16"/>
        </w:rPr>
        <w:t>コミットをする人</w:t>
      </w:r>
      <w:r>
        <w:rPr>
          <w:rFonts w:hint="eastAsia"/>
          <w:sz w:val="16"/>
        </w:rPr>
        <w:t xml:space="preserve">) </w:t>
      </w:r>
      <w:r>
        <w:rPr>
          <w:rFonts w:hint="eastAsia"/>
          <w:sz w:val="16"/>
        </w:rPr>
        <w:t>は同一人物なので、コミッタで統一しました。</w:t>
      </w:r>
    </w:p>
  </w:footnote>
  <w:footnote w:id="25">
    <w:p w:rsidR="00B70C66" w:rsidRPr="00B32E4F" w:rsidRDefault="00B70C66">
      <w:pPr>
        <w:pStyle w:val="af2"/>
      </w:pPr>
      <w:r>
        <w:rPr>
          <w:rStyle w:val="af4"/>
        </w:rPr>
        <w:footnoteRef/>
      </w:r>
      <w:r w:rsidRPr="00B32E4F">
        <w:rPr>
          <w:sz w:val="16"/>
        </w:rPr>
        <w:t xml:space="preserve"> </w:t>
      </w:r>
      <w:r>
        <w:rPr>
          <w:rFonts w:hint="eastAsia"/>
          <w:sz w:val="16"/>
        </w:rPr>
        <w:t>ドライブする人</w:t>
      </w:r>
      <w:r>
        <w:rPr>
          <w:rFonts w:hint="eastAsia"/>
          <w:sz w:val="16"/>
        </w:rPr>
        <w:t xml:space="preserve"> (</w:t>
      </w:r>
      <w:r>
        <w:rPr>
          <w:rFonts w:hint="eastAsia"/>
          <w:sz w:val="16"/>
        </w:rPr>
        <w:t>ここでは、その機能の実装に責任をもつ担当者</w:t>
      </w:r>
      <w:r>
        <w:rPr>
          <w:rFonts w:hint="eastAsia"/>
          <w:sz w:val="16"/>
        </w:rPr>
        <w:t xml:space="preserve">) </w:t>
      </w:r>
      <w:r>
        <w:rPr>
          <w:rFonts w:hint="eastAsia"/>
          <w:sz w:val="16"/>
        </w:rPr>
        <w:t>をドライバといいます。機能ごとに、その実装をドライブするフィーチャーオーナーと、そのテストをドライブするテストオーナーを決めておくと良いでしょう。</w:t>
      </w:r>
    </w:p>
  </w:footnote>
  <w:footnote w:id="26">
    <w:p w:rsidR="00B70C66" w:rsidRPr="00D94E51" w:rsidRDefault="00B70C66" w:rsidP="00810BFC">
      <w:pPr>
        <w:pStyle w:val="af2"/>
      </w:pPr>
      <w:r>
        <w:rPr>
          <w:rStyle w:val="af4"/>
        </w:rPr>
        <w:footnoteRef/>
      </w:r>
      <w:r w:rsidRPr="00D94E51">
        <w:rPr>
          <w:sz w:val="16"/>
        </w:rPr>
        <w:t xml:space="preserve"> </w:t>
      </w:r>
      <w:r w:rsidRPr="00D94E51">
        <w:rPr>
          <w:rFonts w:hint="eastAsia"/>
          <w:sz w:val="16"/>
        </w:rPr>
        <w:t>ここに示した書式は、少々詳細すぎるかもしれません。</w:t>
      </w:r>
      <w:r>
        <w:rPr>
          <w:rFonts w:hint="eastAsia"/>
          <w:sz w:val="16"/>
        </w:rPr>
        <w:t>詳細すぎると、開発者は頻繁なコミットを嫌がるようになります。不要な項目を除いて、</w:t>
      </w:r>
      <w:r w:rsidRPr="00D94E51">
        <w:rPr>
          <w:rFonts w:hint="eastAsia"/>
          <w:sz w:val="16"/>
        </w:rPr>
        <w:t>あなたの組織にちょうど良い書式を探してください。</w:t>
      </w:r>
    </w:p>
  </w:footnote>
  <w:footnote w:id="27">
    <w:p w:rsidR="00B70C66" w:rsidRPr="003373B8" w:rsidRDefault="00B70C66" w:rsidP="00A0514F">
      <w:pPr>
        <w:pStyle w:val="af2"/>
      </w:pPr>
      <w:r>
        <w:rPr>
          <w:rStyle w:val="af4"/>
        </w:rPr>
        <w:footnoteRef/>
      </w:r>
      <w:r w:rsidRPr="003373B8">
        <w:rPr>
          <w:sz w:val="16"/>
        </w:rPr>
        <w:t xml:space="preserve"> </w:t>
      </w:r>
      <w:r w:rsidRPr="003373B8">
        <w:rPr>
          <w:rFonts w:hint="eastAsia"/>
          <w:sz w:val="16"/>
        </w:rPr>
        <w:t>ペアプログラミングとは</w:t>
      </w:r>
      <w:r>
        <w:rPr>
          <w:rFonts w:hint="eastAsia"/>
          <w:sz w:val="16"/>
        </w:rPr>
        <w:t>エクストリーム・プログラミング</w:t>
      </w:r>
      <w:r w:rsidRPr="003373B8">
        <w:rPr>
          <w:rFonts w:hint="eastAsia"/>
          <w:sz w:val="16"/>
        </w:rPr>
        <w:t>のプラクティスのひとつで</w:t>
      </w:r>
      <w:r>
        <w:rPr>
          <w:rFonts w:hint="eastAsia"/>
          <w:sz w:val="16"/>
        </w:rPr>
        <w:t>、</w:t>
      </w:r>
      <w:r w:rsidRPr="003373B8">
        <w:rPr>
          <w:rFonts w:hint="eastAsia"/>
          <w:sz w:val="16"/>
        </w:rPr>
        <w:t>2</w:t>
      </w:r>
      <w:r w:rsidRPr="003373B8">
        <w:rPr>
          <w:rFonts w:hint="eastAsia"/>
          <w:sz w:val="16"/>
        </w:rPr>
        <w:t>人が</w:t>
      </w:r>
      <w:r w:rsidRPr="003373B8">
        <w:rPr>
          <w:rFonts w:hint="eastAsia"/>
          <w:sz w:val="16"/>
        </w:rPr>
        <w:t>1</w:t>
      </w:r>
      <w:r w:rsidRPr="003373B8">
        <w:rPr>
          <w:rFonts w:hint="eastAsia"/>
          <w:sz w:val="16"/>
        </w:rPr>
        <w:t>台の</w:t>
      </w:r>
      <w:r w:rsidRPr="003373B8">
        <w:rPr>
          <w:rFonts w:hint="eastAsia"/>
          <w:sz w:val="16"/>
        </w:rPr>
        <w:t>PC</w:t>
      </w:r>
      <w:r w:rsidRPr="003373B8">
        <w:rPr>
          <w:rFonts w:hint="eastAsia"/>
          <w:sz w:val="16"/>
        </w:rPr>
        <w:t>を共有して一緒にプログラミング</w:t>
      </w:r>
      <w:r>
        <w:rPr>
          <w:rFonts w:hint="eastAsia"/>
          <w:sz w:val="16"/>
        </w:rPr>
        <w:t>を</w:t>
      </w:r>
      <w:r w:rsidRPr="003373B8">
        <w:rPr>
          <w:rFonts w:hint="eastAsia"/>
          <w:sz w:val="16"/>
        </w:rPr>
        <w:t>する</w:t>
      </w:r>
      <w:r>
        <w:rPr>
          <w:rFonts w:hint="eastAsia"/>
          <w:sz w:val="16"/>
        </w:rPr>
        <w:t>ことです。</w:t>
      </w:r>
    </w:p>
  </w:footnote>
  <w:footnote w:id="28">
    <w:p w:rsidR="00B70C66" w:rsidRPr="0044217C" w:rsidRDefault="00B70C66">
      <w:pPr>
        <w:pStyle w:val="af2"/>
      </w:pPr>
      <w:r>
        <w:rPr>
          <w:rStyle w:val="af4"/>
        </w:rPr>
        <w:footnoteRef/>
      </w:r>
      <w:r w:rsidRPr="0044217C">
        <w:rPr>
          <w:sz w:val="16"/>
        </w:rPr>
        <w:t xml:space="preserve"> </w:t>
      </w:r>
      <w:r w:rsidRPr="0044217C">
        <w:rPr>
          <w:rFonts w:hint="eastAsia"/>
          <w:sz w:val="16"/>
        </w:rPr>
        <w:t>ビルドサーバとは、より高度なビルドを自動化するためのソフトウェアです。</w:t>
      </w:r>
      <w:r w:rsidRPr="0044217C">
        <w:rPr>
          <w:rFonts w:hint="eastAsia"/>
          <w:sz w:val="16"/>
        </w:rPr>
        <w:t>4</w:t>
      </w:r>
      <w:r w:rsidRPr="0044217C">
        <w:rPr>
          <w:rFonts w:hint="eastAsia"/>
          <w:sz w:val="16"/>
        </w:rPr>
        <w:t>章で紹介します。</w:t>
      </w:r>
    </w:p>
  </w:footnote>
  <w:footnote w:id="29">
    <w:p w:rsidR="00B70C66" w:rsidRPr="00E40271" w:rsidRDefault="00B70C66" w:rsidP="00B24B89">
      <w:pPr>
        <w:pStyle w:val="af2"/>
      </w:pPr>
      <w:r>
        <w:rPr>
          <w:rStyle w:val="af4"/>
        </w:rPr>
        <w:footnoteRef/>
      </w:r>
      <w:r w:rsidRPr="00E40271">
        <w:rPr>
          <w:sz w:val="16"/>
        </w:rPr>
        <w:t xml:space="preserve"> </w:t>
      </w:r>
      <w:r w:rsidRPr="00E40271">
        <w:rPr>
          <w:rFonts w:hint="eastAsia"/>
          <w:sz w:val="16"/>
        </w:rPr>
        <w:t>こ</w:t>
      </w:r>
      <w:r>
        <w:rPr>
          <w:rFonts w:hint="eastAsia"/>
          <w:sz w:val="16"/>
        </w:rPr>
        <w:t>のほかのビルドの壊れ方については、</w:t>
      </w:r>
      <w:r>
        <w:rPr>
          <w:rFonts w:hint="eastAsia"/>
          <w:sz w:val="16"/>
        </w:rPr>
        <w:t>4-5</w:t>
      </w:r>
      <w:r>
        <w:rPr>
          <w:rFonts w:hint="eastAsia"/>
          <w:sz w:val="16"/>
        </w:rPr>
        <w:t>節で紹介し</w:t>
      </w:r>
      <w:r w:rsidRPr="00E40271">
        <w:rPr>
          <w:rFonts w:hint="eastAsia"/>
          <w:sz w:val="16"/>
        </w:rPr>
        <w:t>ます。</w:t>
      </w:r>
    </w:p>
  </w:footnote>
  <w:footnote w:id="30">
    <w:p w:rsidR="00B70C66" w:rsidRPr="00571A90" w:rsidRDefault="00B70C66">
      <w:pPr>
        <w:pStyle w:val="af2"/>
      </w:pPr>
      <w:r>
        <w:rPr>
          <w:rStyle w:val="af4"/>
        </w:rPr>
        <w:footnoteRef/>
      </w:r>
      <w:r w:rsidRPr="00571A90">
        <w:rPr>
          <w:sz w:val="16"/>
        </w:rPr>
        <w:t xml:space="preserve"> </w:t>
      </w:r>
      <w:r w:rsidRPr="00571A90">
        <w:rPr>
          <w:rFonts w:hint="eastAsia"/>
          <w:sz w:val="16"/>
        </w:rPr>
        <w:t>ただし、サンドボックス自体が壊れることもあります。これは大変良くありません。変なビルドエラーがなかなか治らないときは、サンドボックスが壊れていることを疑いましょう。</w:t>
      </w:r>
    </w:p>
  </w:footnote>
  <w:footnote w:id="31">
    <w:p w:rsidR="00B70C66" w:rsidRPr="00E049AC" w:rsidRDefault="00B70C66">
      <w:pPr>
        <w:pStyle w:val="af2"/>
      </w:pPr>
      <w:r>
        <w:rPr>
          <w:rStyle w:val="af4"/>
        </w:rPr>
        <w:footnoteRef/>
      </w:r>
      <w:r w:rsidRPr="00E049AC">
        <w:rPr>
          <w:sz w:val="16"/>
        </w:rPr>
        <w:t xml:space="preserve"> </w:t>
      </w:r>
      <w:r w:rsidRPr="00E049AC">
        <w:rPr>
          <w:rFonts w:hint="eastAsia"/>
          <w:sz w:val="16"/>
        </w:rPr>
        <w:t>ソフトウェアあんどんは、</w:t>
      </w:r>
      <w:r w:rsidRPr="00E049AC">
        <w:rPr>
          <w:rFonts w:hint="eastAsia"/>
          <w:sz w:val="16"/>
        </w:rPr>
        <w:t>4-5</w:t>
      </w:r>
      <w:r w:rsidRPr="00E049AC">
        <w:rPr>
          <w:rFonts w:hint="eastAsia"/>
          <w:sz w:val="16"/>
        </w:rPr>
        <w:t>節</w:t>
      </w:r>
      <w:r>
        <w:rPr>
          <w:rFonts w:hint="eastAsia"/>
          <w:sz w:val="16"/>
        </w:rPr>
        <w:t>で紹介します</w:t>
      </w:r>
      <w:r w:rsidRPr="00E049AC">
        <w:rPr>
          <w:rFonts w:hint="eastAsia"/>
          <w:sz w:val="16"/>
        </w:rPr>
        <w:t>。</w:t>
      </w:r>
    </w:p>
  </w:footnote>
  <w:footnote w:id="32">
    <w:p w:rsidR="00B70C66" w:rsidRPr="00A955EF" w:rsidRDefault="00B70C66">
      <w:pPr>
        <w:pStyle w:val="af2"/>
        <w:rPr>
          <w:sz w:val="16"/>
        </w:rPr>
      </w:pPr>
      <w:r>
        <w:rPr>
          <w:rStyle w:val="af4"/>
        </w:rPr>
        <w:footnoteRef/>
      </w:r>
      <w:r w:rsidRPr="00A73B1D">
        <w:rPr>
          <w:sz w:val="16"/>
        </w:rPr>
        <w:t xml:space="preserve"> </w:t>
      </w:r>
      <w:r>
        <w:rPr>
          <w:rFonts w:hint="eastAsia"/>
          <w:sz w:val="16"/>
        </w:rPr>
        <w:t>ビルドブレークを発生させた</w:t>
      </w:r>
      <w:r w:rsidRPr="00A73B1D">
        <w:rPr>
          <w:rFonts w:hint="eastAsia"/>
          <w:sz w:val="16"/>
        </w:rPr>
        <w:t>犯人は、次に誰かがビルドブレーク</w:t>
      </w:r>
      <w:r>
        <w:rPr>
          <w:rFonts w:hint="eastAsia"/>
          <w:sz w:val="16"/>
        </w:rPr>
        <w:t>を起こすまでの間、</w:t>
      </w:r>
      <w:r w:rsidRPr="00A73B1D">
        <w:rPr>
          <w:rFonts w:hint="eastAsia"/>
          <w:sz w:val="16"/>
        </w:rPr>
        <w:t>ビルドサーバのお守りを</w:t>
      </w:r>
      <w:r>
        <w:rPr>
          <w:rFonts w:hint="eastAsia"/>
          <w:sz w:val="16"/>
        </w:rPr>
        <w:t>しなければならない</w:t>
      </w:r>
      <w:r w:rsidRPr="00A73B1D">
        <w:rPr>
          <w:rFonts w:hint="eastAsia"/>
          <w:sz w:val="16"/>
        </w:rPr>
        <w:t>という過酷な懲罰</w:t>
      </w:r>
      <w:r>
        <w:rPr>
          <w:rFonts w:hint="eastAsia"/>
          <w:sz w:val="16"/>
        </w:rPr>
        <w:t>:)</w:t>
      </w:r>
      <w:r w:rsidRPr="00A73B1D">
        <w:rPr>
          <w:rFonts w:hint="eastAsia"/>
          <w:sz w:val="16"/>
        </w:rPr>
        <w:t>を課す組織</w:t>
      </w:r>
      <w:r>
        <w:rPr>
          <w:rFonts w:hint="eastAsia"/>
          <w:sz w:val="16"/>
        </w:rPr>
        <w:t>も</w:t>
      </w:r>
      <w:r w:rsidRPr="00A73B1D">
        <w:rPr>
          <w:rFonts w:hint="eastAsia"/>
          <w:sz w:val="16"/>
        </w:rPr>
        <w:t>ある</w:t>
      </w:r>
      <w:r>
        <w:rPr>
          <w:rFonts w:hint="eastAsia"/>
          <w:sz w:val="16"/>
        </w:rPr>
        <w:t>と聞きま</w:t>
      </w:r>
      <w:r w:rsidRPr="00A73B1D">
        <w:rPr>
          <w:rFonts w:hint="eastAsia"/>
          <w:sz w:val="16"/>
        </w:rPr>
        <w:t>す。</w:t>
      </w:r>
    </w:p>
  </w:footnote>
  <w:footnote w:id="33">
    <w:p w:rsidR="00B70C66" w:rsidRPr="003F0B16" w:rsidRDefault="00B70C66" w:rsidP="00AC40EF">
      <w:pPr>
        <w:pStyle w:val="af2"/>
        <w:ind w:left="220" w:hangingChars="100" w:hanging="220"/>
      </w:pPr>
      <w:r>
        <w:rPr>
          <w:rStyle w:val="af4"/>
        </w:rPr>
        <w:footnoteRef/>
      </w:r>
      <w:r>
        <w:t xml:space="preserve"> </w:t>
      </w:r>
      <w:r w:rsidRPr="00A12B2A">
        <w:rPr>
          <w:rFonts w:hint="eastAsia"/>
          <w:sz w:val="16"/>
        </w:rPr>
        <w:t>タグは、</w:t>
      </w:r>
      <w:r>
        <w:rPr>
          <w:rFonts w:hint="eastAsia"/>
          <w:sz w:val="16"/>
        </w:rPr>
        <w:t>ひとつの</w:t>
      </w:r>
      <w:r w:rsidRPr="00A12B2A">
        <w:rPr>
          <w:rFonts w:hint="eastAsia"/>
          <w:sz w:val="16"/>
        </w:rPr>
        <w:t>ファイル</w:t>
      </w:r>
      <w:r>
        <w:rPr>
          <w:rFonts w:hint="eastAsia"/>
          <w:sz w:val="16"/>
        </w:rPr>
        <w:t>だけ</w:t>
      </w:r>
      <w:r w:rsidRPr="00A12B2A">
        <w:rPr>
          <w:rFonts w:hint="eastAsia"/>
          <w:sz w:val="16"/>
        </w:rPr>
        <w:t>に付けることもできます</w:t>
      </w:r>
      <w:r>
        <w:rPr>
          <w:rFonts w:hint="eastAsia"/>
          <w:sz w:val="16"/>
        </w:rPr>
        <w:t>。しかし</w:t>
      </w:r>
      <w:r w:rsidRPr="00A12B2A">
        <w:rPr>
          <w:rFonts w:hint="eastAsia"/>
          <w:sz w:val="16"/>
        </w:rPr>
        <w:t>、関連するファイルすべて</w:t>
      </w:r>
      <w:r>
        <w:rPr>
          <w:rFonts w:hint="eastAsia"/>
          <w:sz w:val="16"/>
        </w:rPr>
        <w:t xml:space="preserve"> (</w:t>
      </w:r>
      <w:r>
        <w:rPr>
          <w:rFonts w:hint="eastAsia"/>
          <w:sz w:val="16"/>
        </w:rPr>
        <w:t>ファイルセット</w:t>
      </w:r>
      <w:r>
        <w:rPr>
          <w:rFonts w:hint="eastAsia"/>
          <w:sz w:val="16"/>
        </w:rPr>
        <w:t xml:space="preserve">) </w:t>
      </w:r>
      <w:r w:rsidRPr="00A12B2A">
        <w:rPr>
          <w:rFonts w:hint="eastAsia"/>
          <w:sz w:val="16"/>
        </w:rPr>
        <w:t>に同じタグを付けるのが一般的な使い方です。</w:t>
      </w:r>
    </w:p>
  </w:footnote>
  <w:footnote w:id="34">
    <w:p w:rsidR="00B70C66" w:rsidRPr="00C83F60" w:rsidRDefault="00B70C66" w:rsidP="00AC40EF">
      <w:pPr>
        <w:pStyle w:val="af2"/>
      </w:pPr>
      <w:r>
        <w:rPr>
          <w:rStyle w:val="af4"/>
        </w:rPr>
        <w:footnoteRef/>
      </w:r>
      <w:r w:rsidRPr="00C83F60">
        <w:rPr>
          <w:sz w:val="16"/>
        </w:rPr>
        <w:t xml:space="preserve"> </w:t>
      </w:r>
      <w:r w:rsidRPr="00C83F60">
        <w:rPr>
          <w:rFonts w:hint="eastAsia"/>
          <w:sz w:val="16"/>
        </w:rPr>
        <w:t>@</w:t>
      </w:r>
      <w:r w:rsidRPr="00C83F60">
        <w:rPr>
          <w:rFonts w:hint="eastAsia"/>
          <w:sz w:val="16"/>
        </w:rPr>
        <w:t>マーク</w:t>
      </w:r>
      <w:r>
        <w:rPr>
          <w:rFonts w:hint="eastAsia"/>
          <w:sz w:val="16"/>
        </w:rPr>
        <w:t>は</w:t>
      </w:r>
      <w:r w:rsidRPr="00C83F60">
        <w:rPr>
          <w:rFonts w:hint="eastAsia"/>
          <w:sz w:val="16"/>
        </w:rPr>
        <w:t>at</w:t>
      </w:r>
      <w:r w:rsidRPr="00C83F60">
        <w:rPr>
          <w:rFonts w:hint="eastAsia"/>
          <w:sz w:val="16"/>
        </w:rPr>
        <w:t>の略記</w:t>
      </w:r>
      <w:r>
        <w:rPr>
          <w:rFonts w:hint="eastAsia"/>
          <w:sz w:val="16"/>
        </w:rPr>
        <w:t>記号</w:t>
      </w:r>
      <w:r w:rsidRPr="00C83F60">
        <w:rPr>
          <w:rFonts w:hint="eastAsia"/>
          <w:sz w:val="16"/>
        </w:rPr>
        <w:t>で</w:t>
      </w:r>
      <w:r>
        <w:rPr>
          <w:rFonts w:hint="eastAsia"/>
          <w:sz w:val="16"/>
        </w:rPr>
        <w:t>、日本語では単価記号とよばれます。ソフトウェア以外の文脈でも、日付や時刻、場所などの記入に日常的に使われま</w:t>
      </w:r>
      <w:r w:rsidRPr="00C83F60">
        <w:rPr>
          <w:rFonts w:hint="eastAsia"/>
          <w:sz w:val="16"/>
        </w:rPr>
        <w:t>す。</w:t>
      </w:r>
    </w:p>
  </w:footnote>
  <w:footnote w:id="35">
    <w:p w:rsidR="00B70C66" w:rsidRPr="00CA1ECC" w:rsidRDefault="00B70C66">
      <w:pPr>
        <w:pStyle w:val="af2"/>
      </w:pPr>
      <w:r>
        <w:rPr>
          <w:rStyle w:val="af4"/>
        </w:rPr>
        <w:footnoteRef/>
      </w:r>
      <w:r w:rsidRPr="00CA1ECC">
        <w:rPr>
          <w:sz w:val="16"/>
        </w:rPr>
        <w:t xml:space="preserve"> </w:t>
      </w:r>
      <w:r w:rsidRPr="00CA1ECC">
        <w:rPr>
          <w:rFonts w:hint="eastAsia"/>
          <w:sz w:val="16"/>
        </w:rPr>
        <w:t>これを</w:t>
      </w:r>
      <w:r w:rsidRPr="00CA1ECC">
        <w:rPr>
          <w:rFonts w:hint="eastAsia"/>
          <w:sz w:val="16"/>
        </w:rPr>
        <w:t>branch per minor release</w:t>
      </w:r>
      <w:r w:rsidRPr="00CA1ECC">
        <w:rPr>
          <w:rFonts w:hint="eastAsia"/>
          <w:sz w:val="16"/>
        </w:rPr>
        <w:t>パターンといいます。</w:t>
      </w:r>
    </w:p>
  </w:footnote>
  <w:footnote w:id="36">
    <w:p w:rsidR="00B70C66" w:rsidRPr="0053189F" w:rsidRDefault="00B70C66">
      <w:pPr>
        <w:pStyle w:val="af2"/>
      </w:pPr>
      <w:r>
        <w:rPr>
          <w:rStyle w:val="af4"/>
        </w:rPr>
        <w:footnoteRef/>
      </w:r>
      <w:r w:rsidRPr="0053189F">
        <w:rPr>
          <w:sz w:val="16"/>
        </w:rPr>
        <w:t xml:space="preserve"> </w:t>
      </w:r>
      <w:r w:rsidRPr="0053189F">
        <w:rPr>
          <w:rFonts w:hint="eastAsia"/>
          <w:sz w:val="16"/>
        </w:rPr>
        <w:t>コマンドの詳細は、</w:t>
      </w:r>
      <w:r>
        <w:rPr>
          <w:rFonts w:hint="eastAsia"/>
          <w:sz w:val="16"/>
        </w:rPr>
        <w:t>SCM</w:t>
      </w:r>
      <w:r>
        <w:rPr>
          <w:rFonts w:hint="eastAsia"/>
          <w:sz w:val="16"/>
        </w:rPr>
        <w:t>ツール</w:t>
      </w:r>
      <w:r w:rsidRPr="0053189F">
        <w:rPr>
          <w:rFonts w:hint="eastAsia"/>
          <w:sz w:val="16"/>
        </w:rPr>
        <w:t>によって異なります。お使いの</w:t>
      </w:r>
      <w:r w:rsidRPr="0053189F">
        <w:rPr>
          <w:rFonts w:hint="eastAsia"/>
          <w:sz w:val="16"/>
        </w:rPr>
        <w:t>SCM</w:t>
      </w:r>
      <w:r w:rsidRPr="0053189F">
        <w:rPr>
          <w:rFonts w:hint="eastAsia"/>
          <w:sz w:val="16"/>
        </w:rPr>
        <w:t>のマニュアルを参照してください。</w:t>
      </w:r>
    </w:p>
  </w:footnote>
  <w:footnote w:id="37">
    <w:p w:rsidR="00B70C66" w:rsidRPr="00520886" w:rsidRDefault="00B70C66">
      <w:pPr>
        <w:pStyle w:val="af2"/>
      </w:pPr>
      <w:r>
        <w:rPr>
          <w:rStyle w:val="af4"/>
        </w:rPr>
        <w:footnoteRef/>
      </w:r>
      <w:r w:rsidRPr="00520886">
        <w:rPr>
          <w:sz w:val="16"/>
        </w:rPr>
        <w:t xml:space="preserve"> </w:t>
      </w:r>
      <w:r w:rsidRPr="00520886">
        <w:rPr>
          <w:rFonts w:hint="eastAsia"/>
          <w:sz w:val="16"/>
        </w:rPr>
        <w:t>私は、これを「あみだマージ」と呼んでいます。</w:t>
      </w:r>
    </w:p>
  </w:footnote>
  <w:footnote w:id="38">
    <w:p w:rsidR="00B70C66" w:rsidRPr="00900026" w:rsidRDefault="00B70C66" w:rsidP="00900026">
      <w:pPr>
        <w:pStyle w:val="af2"/>
      </w:pPr>
      <w:r>
        <w:rPr>
          <w:rStyle w:val="af4"/>
        </w:rPr>
        <w:footnoteRef/>
      </w:r>
      <w:r w:rsidRPr="00900026">
        <w:rPr>
          <w:sz w:val="16"/>
        </w:rPr>
        <w:t xml:space="preserve"> May the </w:t>
      </w:r>
      <w:proofErr w:type="spellStart"/>
      <w:r>
        <w:rPr>
          <w:rFonts w:hint="eastAsia"/>
          <w:sz w:val="16"/>
        </w:rPr>
        <w:t>p</w:t>
      </w:r>
      <w:r w:rsidRPr="00900026">
        <w:rPr>
          <w:rFonts w:hint="eastAsia"/>
          <w:sz w:val="16"/>
        </w:rPr>
        <w:t>er</w:t>
      </w:r>
      <w:r>
        <w:rPr>
          <w:rFonts w:hint="eastAsia"/>
          <w:sz w:val="16"/>
        </w:rPr>
        <w:t>F</w:t>
      </w:r>
      <w:r w:rsidRPr="00900026">
        <w:rPr>
          <w:sz w:val="16"/>
        </w:rPr>
        <w:t>orce</w:t>
      </w:r>
      <w:proofErr w:type="spellEnd"/>
      <w:r w:rsidRPr="00900026">
        <w:rPr>
          <w:sz w:val="16"/>
        </w:rPr>
        <w:t xml:space="preserve"> be with you</w:t>
      </w:r>
      <w:r w:rsidRPr="00900026">
        <w:rPr>
          <w:rFonts w:hint="eastAsia"/>
          <w:sz w:val="16"/>
        </w:rPr>
        <w:t>. (</w:t>
      </w:r>
      <w:r>
        <w:rPr>
          <w:rFonts w:hint="eastAsia"/>
          <w:sz w:val="16"/>
        </w:rPr>
        <w:t>ぱ</w:t>
      </w:r>
      <w:r w:rsidRPr="00900026">
        <w:rPr>
          <w:rFonts w:hint="eastAsia"/>
          <w:sz w:val="16"/>
        </w:rPr>
        <w:t>フォースと共にあらんことを。</w:t>
      </w:r>
      <w:r w:rsidRPr="00900026">
        <w:rPr>
          <w:rFonts w:hint="eastAsia"/>
          <w:sz w:val="16"/>
        </w:rPr>
        <w:t>)</w:t>
      </w:r>
      <w:r>
        <w:rPr>
          <w:rFonts w:hint="eastAsia"/>
          <w:sz w:val="16"/>
        </w:rPr>
        <w:t xml:space="preserve"> </w:t>
      </w:r>
      <w:r w:rsidRPr="00D30A23">
        <w:rPr>
          <w:rFonts w:hint="eastAsia"/>
          <w:sz w:val="16"/>
        </w:rPr>
        <w:t>―</w:t>
      </w:r>
      <w:r>
        <w:rPr>
          <w:rFonts w:hint="eastAsia"/>
          <w:sz w:val="16"/>
        </w:rPr>
        <w:t xml:space="preserve"> </w:t>
      </w:r>
      <w:r w:rsidRPr="00900026">
        <w:rPr>
          <w:rFonts w:hint="eastAsia"/>
          <w:sz w:val="16"/>
        </w:rPr>
        <w:t>unknown</w:t>
      </w:r>
    </w:p>
  </w:footnote>
  <w:footnote w:id="39">
    <w:p w:rsidR="00B70C66" w:rsidRPr="002D70FA" w:rsidRDefault="00B70C66">
      <w:pPr>
        <w:pStyle w:val="af2"/>
      </w:pPr>
      <w:r>
        <w:rPr>
          <w:rStyle w:val="af4"/>
        </w:rPr>
        <w:footnoteRef/>
      </w:r>
      <w:r>
        <w:rPr>
          <w:rFonts w:hint="eastAsia"/>
          <w:sz w:val="16"/>
        </w:rPr>
        <w:t xml:space="preserve"> </w:t>
      </w:r>
      <w:r w:rsidRPr="00F736E3">
        <w:rPr>
          <w:rFonts w:hint="eastAsia"/>
          <w:sz w:val="16"/>
        </w:rPr>
        <w:t>強力なブランチの機能をもつ</w:t>
      </w:r>
      <w:proofErr w:type="spellStart"/>
      <w:r w:rsidRPr="00F736E3">
        <w:rPr>
          <w:rFonts w:hint="eastAsia"/>
          <w:sz w:val="16"/>
        </w:rPr>
        <w:t>Git</w:t>
      </w:r>
      <w:proofErr w:type="spellEnd"/>
      <w:r w:rsidRPr="00F736E3">
        <w:rPr>
          <w:rFonts w:hint="eastAsia"/>
          <w:sz w:val="16"/>
        </w:rPr>
        <w:t>のような</w:t>
      </w:r>
      <w:r w:rsidRPr="00F736E3">
        <w:rPr>
          <w:rFonts w:hint="eastAsia"/>
          <w:sz w:val="16"/>
        </w:rPr>
        <w:t>SCM</w:t>
      </w:r>
      <w:r w:rsidRPr="00F736E3">
        <w:rPr>
          <w:rFonts w:hint="eastAsia"/>
          <w:sz w:val="16"/>
        </w:rPr>
        <w:t>を活用するときは、とても頻繁に</w:t>
      </w:r>
      <w:r w:rsidRPr="00F736E3">
        <w:rPr>
          <w:rFonts w:hint="eastAsia"/>
          <w:sz w:val="16"/>
        </w:rPr>
        <w:t xml:space="preserve"> (1</w:t>
      </w:r>
      <w:r w:rsidRPr="00F736E3">
        <w:rPr>
          <w:rFonts w:hint="eastAsia"/>
          <w:sz w:val="16"/>
        </w:rPr>
        <w:t>日に何度も</w:t>
      </w:r>
      <w:r w:rsidRPr="00F736E3">
        <w:rPr>
          <w:rFonts w:hint="eastAsia"/>
          <w:sz w:val="16"/>
        </w:rPr>
        <w:t xml:space="preserve">) </w:t>
      </w:r>
      <w:r>
        <w:rPr>
          <w:rFonts w:hint="eastAsia"/>
          <w:sz w:val="16"/>
        </w:rPr>
        <w:t>個人の作業用</w:t>
      </w:r>
      <w:r w:rsidRPr="00F736E3">
        <w:rPr>
          <w:rFonts w:hint="eastAsia"/>
          <w:sz w:val="16"/>
        </w:rPr>
        <w:t>ブランチを切ること</w:t>
      </w:r>
      <w:r>
        <w:rPr>
          <w:rFonts w:hint="eastAsia"/>
          <w:sz w:val="16"/>
        </w:rPr>
        <w:t>が</w:t>
      </w:r>
      <w:r w:rsidRPr="00F736E3">
        <w:rPr>
          <w:rFonts w:hint="eastAsia"/>
          <w:sz w:val="16"/>
        </w:rPr>
        <w:t>ありま</w:t>
      </w:r>
      <w:r>
        <w:rPr>
          <w:rFonts w:hint="eastAsia"/>
          <w:sz w:val="16"/>
        </w:rPr>
        <w:t>す。</w:t>
      </w:r>
    </w:p>
  </w:footnote>
  <w:footnote w:id="40">
    <w:p w:rsidR="00B70C66" w:rsidRPr="00AC145A" w:rsidRDefault="00B70C66">
      <w:pPr>
        <w:pStyle w:val="af2"/>
      </w:pPr>
      <w:r>
        <w:rPr>
          <w:rStyle w:val="af4"/>
        </w:rPr>
        <w:footnoteRef/>
      </w:r>
      <w:r w:rsidRPr="00AC145A">
        <w:rPr>
          <w:sz w:val="16"/>
        </w:rPr>
        <w:t xml:space="preserve"> </w:t>
      </w:r>
      <w:r w:rsidRPr="00AC145A">
        <w:rPr>
          <w:rFonts w:hint="eastAsia"/>
          <w:sz w:val="16"/>
        </w:rPr>
        <w:t>もちろん、</w:t>
      </w:r>
      <w:r>
        <w:rPr>
          <w:rFonts w:hint="eastAsia"/>
          <w:sz w:val="16"/>
        </w:rPr>
        <w:t>まず</w:t>
      </w:r>
      <w:r w:rsidRPr="00AC145A">
        <w:rPr>
          <w:rFonts w:hint="eastAsia"/>
          <w:sz w:val="16"/>
        </w:rPr>
        <w:t>ポートの作業が最小限になるように、開発全体を計画しておくことが</w:t>
      </w:r>
      <w:r>
        <w:rPr>
          <w:rFonts w:hint="eastAsia"/>
          <w:sz w:val="16"/>
        </w:rPr>
        <w:t>重要</w:t>
      </w:r>
      <w:r w:rsidRPr="00AC145A">
        <w:rPr>
          <w:rFonts w:hint="eastAsia"/>
          <w:sz w:val="16"/>
        </w:rPr>
        <w:t>です。</w:t>
      </w:r>
    </w:p>
  </w:footnote>
  <w:footnote w:id="41">
    <w:p w:rsidR="00B70C66" w:rsidRPr="0002646D" w:rsidRDefault="00B70C66">
      <w:pPr>
        <w:pStyle w:val="af2"/>
      </w:pPr>
      <w:r>
        <w:rPr>
          <w:rStyle w:val="af4"/>
        </w:rPr>
        <w:footnoteRef/>
      </w:r>
      <w:r w:rsidRPr="0002646D">
        <w:rPr>
          <w:sz w:val="16"/>
        </w:rPr>
        <w:t xml:space="preserve"> </w:t>
      </w:r>
      <w:r w:rsidRPr="0002646D">
        <w:rPr>
          <w:rFonts w:hint="eastAsia"/>
          <w:sz w:val="16"/>
        </w:rPr>
        <w:t>定期的なバルクポートを計画できれば、何かをコミットするたびにポート</w:t>
      </w:r>
      <w:r>
        <w:rPr>
          <w:rFonts w:hint="eastAsia"/>
          <w:sz w:val="16"/>
        </w:rPr>
        <w:t>の</w:t>
      </w:r>
      <w:r w:rsidRPr="0002646D">
        <w:rPr>
          <w:rFonts w:hint="eastAsia"/>
          <w:sz w:val="16"/>
        </w:rPr>
        <w:t>作業は発生しません。バルクポートを計画するためのヒントは</w:t>
      </w:r>
      <w:r w:rsidRPr="0002646D">
        <w:rPr>
          <w:rFonts w:hint="eastAsia"/>
          <w:sz w:val="16"/>
        </w:rPr>
        <w:t>3-24</w:t>
      </w:r>
      <w:r w:rsidRPr="0002646D">
        <w:rPr>
          <w:rFonts w:hint="eastAsia"/>
          <w:sz w:val="16"/>
        </w:rPr>
        <w:t>節で示します。</w:t>
      </w:r>
    </w:p>
  </w:footnote>
  <w:footnote w:id="42">
    <w:p w:rsidR="00B70C66" w:rsidRPr="00776106" w:rsidRDefault="00B70C66" w:rsidP="006964B0">
      <w:pPr>
        <w:pStyle w:val="af2"/>
      </w:pPr>
      <w:r>
        <w:rPr>
          <w:rStyle w:val="af4"/>
        </w:rPr>
        <w:footnoteRef/>
      </w:r>
      <w:r>
        <w:t xml:space="preserve"> </w:t>
      </w:r>
      <w:r w:rsidRPr="00776106">
        <w:rPr>
          <w:rFonts w:hint="eastAsia"/>
          <w:sz w:val="16"/>
        </w:rPr>
        <w:t>このような操作</w:t>
      </w:r>
      <w:r>
        <w:rPr>
          <w:rFonts w:hint="eastAsia"/>
          <w:sz w:val="16"/>
        </w:rPr>
        <w:t>を</w:t>
      </w:r>
      <w:r w:rsidRPr="00776106">
        <w:rPr>
          <w:rFonts w:hint="eastAsia"/>
          <w:sz w:val="16"/>
        </w:rPr>
        <w:t>ブランチのマージといいます。ファイルのマージとは</w:t>
      </w:r>
      <w:r>
        <w:rPr>
          <w:rFonts w:hint="eastAsia"/>
          <w:sz w:val="16"/>
        </w:rPr>
        <w:t>概念的に</w:t>
      </w:r>
      <w:r w:rsidRPr="00776106">
        <w:rPr>
          <w:rFonts w:hint="eastAsia"/>
          <w:sz w:val="16"/>
        </w:rPr>
        <w:t>異なる操作</w:t>
      </w:r>
      <w:r>
        <w:rPr>
          <w:rFonts w:hint="eastAsia"/>
          <w:sz w:val="16"/>
        </w:rPr>
        <w:t>なので、区別して覚えましょう</w:t>
      </w:r>
      <w:r w:rsidRPr="00776106">
        <w:rPr>
          <w:rFonts w:hint="eastAsia"/>
          <w:sz w:val="16"/>
        </w:rPr>
        <w:t>。</w:t>
      </w:r>
    </w:p>
  </w:footnote>
  <w:footnote w:id="43">
    <w:p w:rsidR="00B70C66" w:rsidRPr="000D58D0" w:rsidRDefault="00B70C66">
      <w:pPr>
        <w:pStyle w:val="af2"/>
      </w:pPr>
      <w:r>
        <w:rPr>
          <w:rStyle w:val="af4"/>
        </w:rPr>
        <w:footnoteRef/>
      </w:r>
      <w:r>
        <w:t xml:space="preserve"> </w:t>
      </w:r>
      <w:r w:rsidRPr="000D58D0">
        <w:rPr>
          <w:rFonts w:hint="eastAsia"/>
          <w:sz w:val="16"/>
        </w:rPr>
        <w:t>ベンダーブランチを使うときは、外部の製品の著作権に注意してください。</w:t>
      </w:r>
    </w:p>
  </w:footnote>
  <w:footnote w:id="44">
    <w:p w:rsidR="00B70C66" w:rsidRPr="00D964C4" w:rsidRDefault="00B70C66">
      <w:pPr>
        <w:pStyle w:val="af2"/>
      </w:pPr>
      <w:r>
        <w:rPr>
          <w:rStyle w:val="af4"/>
        </w:rPr>
        <w:footnoteRef/>
      </w:r>
      <w:r w:rsidRPr="00D964C4">
        <w:rPr>
          <w:sz w:val="16"/>
        </w:rPr>
        <w:t xml:space="preserve"> </w:t>
      </w:r>
      <w:r w:rsidRPr="00D964C4">
        <w:rPr>
          <w:rFonts w:hint="eastAsia"/>
          <w:sz w:val="16"/>
        </w:rPr>
        <w:t>レベル</w:t>
      </w:r>
      <w:r>
        <w:rPr>
          <w:rFonts w:hint="eastAsia"/>
          <w:sz w:val="16"/>
        </w:rPr>
        <w:t>もしくはレイヤ</w:t>
      </w:r>
      <w:r w:rsidRPr="00D964C4">
        <w:rPr>
          <w:rFonts w:hint="eastAsia"/>
          <w:sz w:val="16"/>
        </w:rPr>
        <w:t>の</w:t>
      </w:r>
      <w:r w:rsidRPr="00D964C4">
        <w:rPr>
          <w:rFonts w:hint="eastAsia"/>
          <w:sz w:val="16"/>
        </w:rPr>
        <w:t>L</w:t>
      </w:r>
      <w:r w:rsidRPr="00D964C4">
        <w:rPr>
          <w:rFonts w:hint="eastAsia"/>
          <w:sz w:val="16"/>
        </w:rPr>
        <w:t>です。</w:t>
      </w:r>
    </w:p>
  </w:footnote>
  <w:footnote w:id="45">
    <w:p w:rsidR="00B70C66" w:rsidRPr="00743B1B" w:rsidRDefault="00B70C66" w:rsidP="00BE2DDD">
      <w:pPr>
        <w:pStyle w:val="af2"/>
      </w:pPr>
      <w:r>
        <w:rPr>
          <w:rStyle w:val="af4"/>
        </w:rPr>
        <w:footnoteRef/>
      </w:r>
      <w:r w:rsidRPr="00743B1B">
        <w:rPr>
          <w:sz w:val="16"/>
        </w:rPr>
        <w:t xml:space="preserve"> </w:t>
      </w:r>
      <w:r w:rsidRPr="00743B1B">
        <w:rPr>
          <w:rFonts w:hint="eastAsia"/>
          <w:sz w:val="16"/>
        </w:rPr>
        <w:t>2</w:t>
      </w:r>
      <w:r w:rsidRPr="00743B1B">
        <w:rPr>
          <w:rFonts w:hint="eastAsia"/>
          <w:sz w:val="16"/>
        </w:rPr>
        <w:t>章のコラムで紹介したように、</w:t>
      </w:r>
      <w:r w:rsidRPr="00743B1B">
        <w:rPr>
          <w:rFonts w:hint="eastAsia"/>
          <w:sz w:val="16"/>
        </w:rPr>
        <w:t>C/C++</w:t>
      </w:r>
      <w:r w:rsidRPr="00743B1B">
        <w:rPr>
          <w:rFonts w:hint="eastAsia"/>
          <w:sz w:val="16"/>
        </w:rPr>
        <w:t>ではブランチでなくプリプロセッサを使って複数のプラットフォームに対応することも</w:t>
      </w:r>
      <w:r>
        <w:rPr>
          <w:rFonts w:hint="eastAsia"/>
          <w:sz w:val="16"/>
        </w:rPr>
        <w:t>よくありま</w:t>
      </w:r>
      <w:r w:rsidRPr="00743B1B">
        <w:rPr>
          <w:rFonts w:hint="eastAsia"/>
          <w:sz w:val="16"/>
        </w:rPr>
        <w:t>す。</w:t>
      </w:r>
    </w:p>
  </w:footnote>
  <w:footnote w:id="46">
    <w:p w:rsidR="00B70C66" w:rsidRPr="005B6E04" w:rsidRDefault="00B70C66">
      <w:pPr>
        <w:pStyle w:val="af2"/>
      </w:pPr>
      <w:r>
        <w:rPr>
          <w:rStyle w:val="af4"/>
        </w:rPr>
        <w:footnoteRef/>
      </w:r>
      <w:r w:rsidRPr="005B6E04">
        <w:rPr>
          <w:sz w:val="16"/>
        </w:rPr>
        <w:t xml:space="preserve"> </w:t>
      </w:r>
      <w:r w:rsidRPr="005B6E04">
        <w:rPr>
          <w:rFonts w:hint="eastAsia"/>
          <w:sz w:val="16"/>
        </w:rPr>
        <w:t>このような判断をトリアージといいます。トリアージは</w:t>
      </w:r>
      <w:r w:rsidRPr="005B6E04">
        <w:rPr>
          <w:rFonts w:hint="eastAsia"/>
          <w:sz w:val="16"/>
        </w:rPr>
        <w:t>5</w:t>
      </w:r>
      <w:r w:rsidRPr="005B6E04">
        <w:rPr>
          <w:rFonts w:hint="eastAsia"/>
          <w:sz w:val="16"/>
        </w:rPr>
        <w:t>章であつかいます。</w:t>
      </w:r>
    </w:p>
  </w:footnote>
  <w:footnote w:id="47">
    <w:p w:rsidR="00B70C66" w:rsidRDefault="00B70C66">
      <w:pPr>
        <w:pStyle w:val="af2"/>
      </w:pPr>
      <w:r>
        <w:rPr>
          <w:rStyle w:val="af4"/>
        </w:rPr>
        <w:footnoteRef/>
      </w:r>
      <w:r w:rsidRPr="00095E5C">
        <w:rPr>
          <w:sz w:val="16"/>
        </w:rPr>
        <w:t xml:space="preserve"> </w:t>
      </w:r>
      <w:r w:rsidRPr="00095E5C">
        <w:rPr>
          <w:rFonts w:hint="eastAsia"/>
          <w:sz w:val="16"/>
        </w:rPr>
        <w:t>もちろん、</w:t>
      </w:r>
      <w:r>
        <w:rPr>
          <w:rFonts w:hint="eastAsia"/>
          <w:sz w:val="16"/>
        </w:rPr>
        <w:t>テスト</w:t>
      </w:r>
      <w:r w:rsidRPr="00095E5C">
        <w:rPr>
          <w:rFonts w:hint="eastAsia"/>
          <w:sz w:val="16"/>
        </w:rPr>
        <w:t>チームがオートメーションの開発を担当するときは、</w:t>
      </w:r>
      <w:r>
        <w:rPr>
          <w:rFonts w:hint="eastAsia"/>
          <w:sz w:val="16"/>
        </w:rPr>
        <w:t>テスター</w:t>
      </w:r>
      <w:r w:rsidRPr="00095E5C">
        <w:rPr>
          <w:rFonts w:hint="eastAsia"/>
          <w:sz w:val="16"/>
        </w:rPr>
        <w:t>にも</w:t>
      </w:r>
      <w:r>
        <w:rPr>
          <w:rFonts w:hint="eastAsia"/>
          <w:sz w:val="16"/>
        </w:rPr>
        <w:t>コミットできる</w:t>
      </w:r>
      <w:r w:rsidRPr="00095E5C">
        <w:rPr>
          <w:rFonts w:hint="eastAsia"/>
          <w:sz w:val="16"/>
        </w:rPr>
        <w:t>権限が必要です。</w:t>
      </w:r>
    </w:p>
  </w:footnote>
  <w:footnote w:id="48">
    <w:p w:rsidR="00B70C66" w:rsidRDefault="00B70C66" w:rsidP="006B3779">
      <w:pPr>
        <w:pStyle w:val="af2"/>
      </w:pPr>
      <w:r>
        <w:rPr>
          <w:rStyle w:val="af4"/>
        </w:rPr>
        <w:footnoteRef/>
      </w:r>
      <w:r>
        <w:t xml:space="preserve"> </w:t>
      </w:r>
      <w:r>
        <w:rPr>
          <w:rFonts w:hint="eastAsia"/>
          <w:sz w:val="16"/>
        </w:rPr>
        <w:t>エクストリーム・プログラミング</w:t>
      </w:r>
      <w:r w:rsidRPr="00A6129F">
        <w:rPr>
          <w:rFonts w:hint="eastAsia"/>
          <w:sz w:val="16"/>
        </w:rPr>
        <w:t>には、コードは共同所有すべきというプラクティスがあります。</w:t>
      </w:r>
    </w:p>
  </w:footnote>
  <w:footnote w:id="49">
    <w:p w:rsidR="00B70C66" w:rsidRDefault="00B70C66" w:rsidP="006B3779">
      <w:pPr>
        <w:pStyle w:val="af2"/>
      </w:pPr>
      <w:r>
        <w:rPr>
          <w:rStyle w:val="af4"/>
        </w:rPr>
        <w:footnoteRef/>
      </w:r>
      <w:r w:rsidRPr="007039CE">
        <w:rPr>
          <w:sz w:val="16"/>
        </w:rPr>
        <w:t xml:space="preserve"> </w:t>
      </w:r>
      <w:r w:rsidRPr="007039CE">
        <w:rPr>
          <w:rFonts w:hint="eastAsia"/>
          <w:sz w:val="16"/>
        </w:rPr>
        <w:t>ビルドサーバは、一般に</w:t>
      </w:r>
      <w:r w:rsidRPr="007039CE">
        <w:rPr>
          <w:rFonts w:hint="eastAsia"/>
          <w:sz w:val="16"/>
        </w:rPr>
        <w:t>IT</w:t>
      </w:r>
      <w:r>
        <w:rPr>
          <w:rFonts w:hint="eastAsia"/>
          <w:sz w:val="16"/>
        </w:rPr>
        <w:t>部門で</w:t>
      </w:r>
      <w:r w:rsidRPr="007039CE">
        <w:rPr>
          <w:rFonts w:hint="eastAsia"/>
          <w:sz w:val="16"/>
        </w:rPr>
        <w:t>管理され</w:t>
      </w:r>
      <w:r>
        <w:rPr>
          <w:rFonts w:hint="eastAsia"/>
          <w:sz w:val="16"/>
        </w:rPr>
        <w:t>ることはありません。ただし、プロジェクト内に専任のビルドチームを配し、ビルドを担当してもらうことはあります。</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42E8B"/>
    <w:multiLevelType w:val="hybridMultilevel"/>
    <w:tmpl w:val="B964B8CA"/>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03340FBD"/>
    <w:multiLevelType w:val="hybridMultilevel"/>
    <w:tmpl w:val="D942427A"/>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
    <w:nsid w:val="037C669B"/>
    <w:multiLevelType w:val="hybridMultilevel"/>
    <w:tmpl w:val="1620487A"/>
    <w:lvl w:ilvl="0" w:tplc="04B6FD4C">
      <w:start w:val="3"/>
      <w:numFmt w:val="decimalEnclosedCircle"/>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6325A62"/>
    <w:multiLevelType w:val="hybridMultilevel"/>
    <w:tmpl w:val="8A1A68CC"/>
    <w:lvl w:ilvl="0" w:tplc="557A793C">
      <w:start w:val="1"/>
      <w:numFmt w:val="decimalEnclosedCircle"/>
      <w:lvlText w:val="%1"/>
      <w:lvlJc w:val="left"/>
      <w:pPr>
        <w:ind w:left="720" w:hanging="360"/>
      </w:pPr>
      <w:rPr>
        <w:rFonts w:hint="default"/>
      </w:rPr>
    </w:lvl>
    <w:lvl w:ilvl="1" w:tplc="F5AA1814">
      <w:start w:val="1"/>
      <w:numFmt w:val="decimalEnclosedCircle"/>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8183887"/>
    <w:multiLevelType w:val="hybridMultilevel"/>
    <w:tmpl w:val="8C08A59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nsid w:val="0F3771FA"/>
    <w:multiLevelType w:val="hybridMultilevel"/>
    <w:tmpl w:val="A290FCBA"/>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11F105B2"/>
    <w:multiLevelType w:val="hybridMultilevel"/>
    <w:tmpl w:val="4C1C297E"/>
    <w:lvl w:ilvl="0" w:tplc="3294A34C">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nsid w:val="142A3372"/>
    <w:multiLevelType w:val="hybridMultilevel"/>
    <w:tmpl w:val="B4E2DCC8"/>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nsid w:val="1B2F1E17"/>
    <w:multiLevelType w:val="hybridMultilevel"/>
    <w:tmpl w:val="1AC4585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nsid w:val="1BBA7406"/>
    <w:multiLevelType w:val="hybridMultilevel"/>
    <w:tmpl w:val="D0E0C3A2"/>
    <w:lvl w:ilvl="0" w:tplc="86CE0B5C">
      <w:start w:val="19"/>
      <w:numFmt w:val="decimal"/>
      <w:lvlText w:val="3-%1."/>
      <w:lvlJc w:val="left"/>
      <w:pPr>
        <w:ind w:left="420" w:hanging="42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D3114E1"/>
    <w:multiLevelType w:val="hybridMultilevel"/>
    <w:tmpl w:val="BD168CAE"/>
    <w:lvl w:ilvl="0" w:tplc="CCEE83CC">
      <w:start w:val="1"/>
      <w:numFmt w:val="decimalEnclosedCircle"/>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1ECA51BC"/>
    <w:multiLevelType w:val="hybridMultilevel"/>
    <w:tmpl w:val="E1C00284"/>
    <w:lvl w:ilvl="0" w:tplc="D9482F92">
      <w:start w:val="18"/>
      <w:numFmt w:val="decimal"/>
      <w:lvlText w:val="3-%1."/>
      <w:lvlJc w:val="left"/>
      <w:pPr>
        <w:ind w:left="360" w:hanging="360"/>
      </w:pPr>
      <w:rPr>
        <w:rFonts w:hint="eastAsia"/>
      </w:rPr>
    </w:lvl>
    <w:lvl w:ilvl="1" w:tplc="04090019" w:tentative="1">
      <w:start w:val="1"/>
      <w:numFmt w:val="lowerLetter"/>
      <w:lvlText w:val="%2."/>
      <w:lvlJc w:val="left"/>
      <w:pPr>
        <w:ind w:left="-240" w:hanging="360"/>
      </w:pPr>
    </w:lvl>
    <w:lvl w:ilvl="2" w:tplc="0409001B" w:tentative="1">
      <w:start w:val="1"/>
      <w:numFmt w:val="lowerRoman"/>
      <w:lvlText w:val="%3."/>
      <w:lvlJc w:val="right"/>
      <w:pPr>
        <w:ind w:left="480" w:hanging="180"/>
      </w:pPr>
    </w:lvl>
    <w:lvl w:ilvl="3" w:tplc="0409000F" w:tentative="1">
      <w:start w:val="1"/>
      <w:numFmt w:val="decimal"/>
      <w:lvlText w:val="%4."/>
      <w:lvlJc w:val="left"/>
      <w:pPr>
        <w:ind w:left="1200" w:hanging="360"/>
      </w:pPr>
    </w:lvl>
    <w:lvl w:ilvl="4" w:tplc="04090019" w:tentative="1">
      <w:start w:val="1"/>
      <w:numFmt w:val="lowerLetter"/>
      <w:lvlText w:val="%5."/>
      <w:lvlJc w:val="left"/>
      <w:pPr>
        <w:ind w:left="1920" w:hanging="360"/>
      </w:pPr>
    </w:lvl>
    <w:lvl w:ilvl="5" w:tplc="0409001B" w:tentative="1">
      <w:start w:val="1"/>
      <w:numFmt w:val="lowerRoman"/>
      <w:lvlText w:val="%6."/>
      <w:lvlJc w:val="right"/>
      <w:pPr>
        <w:ind w:left="2640" w:hanging="180"/>
      </w:pPr>
    </w:lvl>
    <w:lvl w:ilvl="6" w:tplc="0409000F" w:tentative="1">
      <w:start w:val="1"/>
      <w:numFmt w:val="decimal"/>
      <w:lvlText w:val="%7."/>
      <w:lvlJc w:val="left"/>
      <w:pPr>
        <w:ind w:left="3360" w:hanging="360"/>
      </w:pPr>
    </w:lvl>
    <w:lvl w:ilvl="7" w:tplc="04090019" w:tentative="1">
      <w:start w:val="1"/>
      <w:numFmt w:val="lowerLetter"/>
      <w:lvlText w:val="%8."/>
      <w:lvlJc w:val="left"/>
      <w:pPr>
        <w:ind w:left="4080" w:hanging="360"/>
      </w:pPr>
    </w:lvl>
    <w:lvl w:ilvl="8" w:tplc="0409001B" w:tentative="1">
      <w:start w:val="1"/>
      <w:numFmt w:val="lowerRoman"/>
      <w:lvlText w:val="%9."/>
      <w:lvlJc w:val="right"/>
      <w:pPr>
        <w:ind w:left="4800" w:hanging="180"/>
      </w:pPr>
    </w:lvl>
  </w:abstractNum>
  <w:abstractNum w:abstractNumId="12">
    <w:nsid w:val="2D317D33"/>
    <w:multiLevelType w:val="hybridMultilevel"/>
    <w:tmpl w:val="087CF62E"/>
    <w:lvl w:ilvl="0" w:tplc="D9B6C97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nsid w:val="2D887D14"/>
    <w:multiLevelType w:val="hybridMultilevel"/>
    <w:tmpl w:val="4FC6E5A8"/>
    <w:lvl w:ilvl="0" w:tplc="A1D00F4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nsid w:val="2F910764"/>
    <w:multiLevelType w:val="hybridMultilevel"/>
    <w:tmpl w:val="78EA3F1A"/>
    <w:lvl w:ilvl="0" w:tplc="2326D3F8">
      <w:start w:val="1"/>
      <w:numFmt w:val="decimal"/>
      <w:lvlText w:val="3-%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CC17E35"/>
    <w:multiLevelType w:val="hybridMultilevel"/>
    <w:tmpl w:val="D266338C"/>
    <w:lvl w:ilvl="0" w:tplc="593CCA34">
      <w:start w:val="3"/>
      <w:numFmt w:val="decimal"/>
      <w:lvlText w:val="%1"/>
      <w:lvlJc w:val="left"/>
      <w:pPr>
        <w:ind w:left="1080" w:hanging="360"/>
      </w:pPr>
      <w:rPr>
        <w:rFonts w:hint="default"/>
      </w:rPr>
    </w:lvl>
    <w:lvl w:ilvl="1" w:tplc="04090017">
      <w:start w:val="1"/>
      <w:numFmt w:val="aiueoFullWidth"/>
      <w:lvlText w:val="(%2)"/>
      <w:lvlJc w:val="left"/>
      <w:pPr>
        <w:ind w:left="1560" w:hanging="420"/>
      </w:p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abstractNum w:abstractNumId="16">
    <w:nsid w:val="3DE25565"/>
    <w:multiLevelType w:val="hybridMultilevel"/>
    <w:tmpl w:val="896EE436"/>
    <w:lvl w:ilvl="0" w:tplc="2326D3F8">
      <w:start w:val="1"/>
      <w:numFmt w:val="decimal"/>
      <w:lvlText w:val="3-%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45493239"/>
    <w:multiLevelType w:val="hybridMultilevel"/>
    <w:tmpl w:val="ED4C066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nsid w:val="45976B04"/>
    <w:multiLevelType w:val="hybridMultilevel"/>
    <w:tmpl w:val="15362A04"/>
    <w:lvl w:ilvl="0" w:tplc="CCEE83CC">
      <w:start w:val="1"/>
      <w:numFmt w:val="decimalEnclosedCircle"/>
      <w:lvlText w:val="%1"/>
      <w:lvlJc w:val="left"/>
      <w:pPr>
        <w:ind w:left="720" w:hanging="360"/>
      </w:pPr>
      <w:rPr>
        <w:rFonts w:hint="default"/>
      </w:rPr>
    </w:lvl>
    <w:lvl w:ilvl="1" w:tplc="5F6E7706">
      <w:start w:val="1"/>
      <w:numFmt w:val="decimalEnclosedCircle"/>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9CA19A9"/>
    <w:multiLevelType w:val="hybridMultilevel"/>
    <w:tmpl w:val="2AD2035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0">
    <w:nsid w:val="4D463064"/>
    <w:multiLevelType w:val="hybridMultilevel"/>
    <w:tmpl w:val="B4862DD8"/>
    <w:lvl w:ilvl="0" w:tplc="B64277CE">
      <w:numFmt w:val="bullet"/>
      <w:lvlText w:val=""/>
      <w:lvlJc w:val="left"/>
      <w:pPr>
        <w:ind w:left="360" w:hanging="360"/>
      </w:pPr>
      <w:rPr>
        <w:rFonts w:ascii="Wingdings" w:eastAsia="ＭＳ 明朝" w:hAnsi="Wingdings"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nsid w:val="55BC4A93"/>
    <w:multiLevelType w:val="hybridMultilevel"/>
    <w:tmpl w:val="BD168CAE"/>
    <w:lvl w:ilvl="0" w:tplc="CCEE83CC">
      <w:start w:val="1"/>
      <w:numFmt w:val="decimalEnclosedCircle"/>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56746447"/>
    <w:multiLevelType w:val="hybridMultilevel"/>
    <w:tmpl w:val="6F7C4A72"/>
    <w:lvl w:ilvl="0" w:tplc="9F948640">
      <w:start w:val="1"/>
      <w:numFmt w:val="decimal"/>
      <w:lvlText w:val="3-%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3">
    <w:nsid w:val="57ED6DBC"/>
    <w:multiLevelType w:val="hybridMultilevel"/>
    <w:tmpl w:val="320A2826"/>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4">
    <w:nsid w:val="701D67D6"/>
    <w:multiLevelType w:val="hybridMultilevel"/>
    <w:tmpl w:val="7E74C79A"/>
    <w:lvl w:ilvl="0" w:tplc="3F8640E4">
      <w:start w:val="3"/>
      <w:numFmt w:val="decimalEnclosedCircle"/>
      <w:lvlText w:val="%1"/>
      <w:lvlJc w:val="left"/>
      <w:pPr>
        <w:ind w:left="2040" w:hanging="360"/>
      </w:pPr>
      <w:rPr>
        <w:rFonts w:hint="default"/>
      </w:rPr>
    </w:lvl>
    <w:lvl w:ilvl="1" w:tplc="04090019" w:tentative="1">
      <w:start w:val="1"/>
      <w:numFmt w:val="lowerLetter"/>
      <w:lvlText w:val="%2."/>
      <w:lvlJc w:val="left"/>
      <w:pPr>
        <w:ind w:left="2760" w:hanging="360"/>
      </w:pPr>
    </w:lvl>
    <w:lvl w:ilvl="2" w:tplc="0409001B" w:tentative="1">
      <w:start w:val="1"/>
      <w:numFmt w:val="lowerRoman"/>
      <w:lvlText w:val="%3."/>
      <w:lvlJc w:val="right"/>
      <w:pPr>
        <w:ind w:left="3480" w:hanging="180"/>
      </w:pPr>
    </w:lvl>
    <w:lvl w:ilvl="3" w:tplc="0409000F" w:tentative="1">
      <w:start w:val="1"/>
      <w:numFmt w:val="decimal"/>
      <w:lvlText w:val="%4."/>
      <w:lvlJc w:val="left"/>
      <w:pPr>
        <w:ind w:left="4200" w:hanging="360"/>
      </w:pPr>
    </w:lvl>
    <w:lvl w:ilvl="4" w:tplc="04090019" w:tentative="1">
      <w:start w:val="1"/>
      <w:numFmt w:val="lowerLetter"/>
      <w:lvlText w:val="%5."/>
      <w:lvlJc w:val="left"/>
      <w:pPr>
        <w:ind w:left="4920" w:hanging="360"/>
      </w:pPr>
    </w:lvl>
    <w:lvl w:ilvl="5" w:tplc="0409001B" w:tentative="1">
      <w:start w:val="1"/>
      <w:numFmt w:val="lowerRoman"/>
      <w:lvlText w:val="%6."/>
      <w:lvlJc w:val="right"/>
      <w:pPr>
        <w:ind w:left="5640" w:hanging="180"/>
      </w:pPr>
    </w:lvl>
    <w:lvl w:ilvl="6" w:tplc="0409000F" w:tentative="1">
      <w:start w:val="1"/>
      <w:numFmt w:val="decimal"/>
      <w:lvlText w:val="%7."/>
      <w:lvlJc w:val="left"/>
      <w:pPr>
        <w:ind w:left="6360" w:hanging="360"/>
      </w:pPr>
    </w:lvl>
    <w:lvl w:ilvl="7" w:tplc="04090019" w:tentative="1">
      <w:start w:val="1"/>
      <w:numFmt w:val="lowerLetter"/>
      <w:lvlText w:val="%8."/>
      <w:lvlJc w:val="left"/>
      <w:pPr>
        <w:ind w:left="7080" w:hanging="360"/>
      </w:pPr>
    </w:lvl>
    <w:lvl w:ilvl="8" w:tplc="0409001B" w:tentative="1">
      <w:start w:val="1"/>
      <w:numFmt w:val="lowerRoman"/>
      <w:lvlText w:val="%9."/>
      <w:lvlJc w:val="right"/>
      <w:pPr>
        <w:ind w:left="7800" w:hanging="180"/>
      </w:pPr>
    </w:lvl>
  </w:abstractNum>
  <w:abstractNum w:abstractNumId="25">
    <w:nsid w:val="71DC518D"/>
    <w:multiLevelType w:val="hybridMultilevel"/>
    <w:tmpl w:val="97B6C862"/>
    <w:lvl w:ilvl="0" w:tplc="F538EF8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nsid w:val="73C47302"/>
    <w:multiLevelType w:val="hybridMultilevel"/>
    <w:tmpl w:val="B88A3438"/>
    <w:lvl w:ilvl="0" w:tplc="F538EF82">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nsid w:val="7F874188"/>
    <w:multiLevelType w:val="hybridMultilevel"/>
    <w:tmpl w:val="9E107C52"/>
    <w:lvl w:ilvl="0" w:tplc="2326D3F8">
      <w:start w:val="1"/>
      <w:numFmt w:val="decimal"/>
      <w:lvlText w:val="3-%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12"/>
  </w:num>
  <w:num w:numId="2">
    <w:abstractNumId w:val="13"/>
  </w:num>
  <w:num w:numId="3">
    <w:abstractNumId w:val="26"/>
  </w:num>
  <w:num w:numId="4">
    <w:abstractNumId w:val="25"/>
  </w:num>
  <w:num w:numId="5">
    <w:abstractNumId w:val="6"/>
  </w:num>
  <w:num w:numId="6">
    <w:abstractNumId w:val="22"/>
  </w:num>
  <w:num w:numId="7">
    <w:abstractNumId w:val="18"/>
  </w:num>
  <w:num w:numId="8">
    <w:abstractNumId w:val="3"/>
  </w:num>
  <w:num w:numId="9">
    <w:abstractNumId w:val="2"/>
  </w:num>
  <w:num w:numId="10">
    <w:abstractNumId w:val="5"/>
  </w:num>
  <w:num w:numId="11">
    <w:abstractNumId w:val="23"/>
  </w:num>
  <w:num w:numId="12">
    <w:abstractNumId w:val="1"/>
  </w:num>
  <w:num w:numId="13">
    <w:abstractNumId w:val="14"/>
  </w:num>
  <w:num w:numId="14">
    <w:abstractNumId w:val="16"/>
  </w:num>
  <w:num w:numId="15">
    <w:abstractNumId w:val="20"/>
  </w:num>
  <w:num w:numId="16">
    <w:abstractNumId w:val="10"/>
  </w:num>
  <w:num w:numId="17">
    <w:abstractNumId w:val="21"/>
  </w:num>
  <w:num w:numId="18">
    <w:abstractNumId w:val="24"/>
  </w:num>
  <w:num w:numId="19">
    <w:abstractNumId w:val="27"/>
  </w:num>
  <w:num w:numId="20">
    <w:abstractNumId w:val="11"/>
  </w:num>
  <w:num w:numId="21">
    <w:abstractNumId w:val="9"/>
  </w:num>
  <w:num w:numId="22">
    <w:abstractNumId w:val="8"/>
  </w:num>
  <w:num w:numId="23">
    <w:abstractNumId w:val="7"/>
  </w:num>
  <w:num w:numId="24">
    <w:abstractNumId w:val="19"/>
  </w:num>
  <w:num w:numId="25">
    <w:abstractNumId w:val="15"/>
  </w:num>
  <w:num w:numId="26">
    <w:abstractNumId w:val="17"/>
  </w:num>
  <w:num w:numId="27">
    <w:abstractNumId w:val="0"/>
  </w:num>
  <w:num w:numId="2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770E"/>
    <w:rsid w:val="0000046F"/>
    <w:rsid w:val="00000A6C"/>
    <w:rsid w:val="00000CDD"/>
    <w:rsid w:val="00001242"/>
    <w:rsid w:val="000016BC"/>
    <w:rsid w:val="0000221C"/>
    <w:rsid w:val="000022A8"/>
    <w:rsid w:val="00002C06"/>
    <w:rsid w:val="00003CFA"/>
    <w:rsid w:val="00004340"/>
    <w:rsid w:val="000043AC"/>
    <w:rsid w:val="000045D5"/>
    <w:rsid w:val="0000521C"/>
    <w:rsid w:val="00005607"/>
    <w:rsid w:val="000060FB"/>
    <w:rsid w:val="00007188"/>
    <w:rsid w:val="000071EF"/>
    <w:rsid w:val="00010203"/>
    <w:rsid w:val="00010BE8"/>
    <w:rsid w:val="000139C2"/>
    <w:rsid w:val="00014067"/>
    <w:rsid w:val="00015252"/>
    <w:rsid w:val="0001541F"/>
    <w:rsid w:val="0001698B"/>
    <w:rsid w:val="00016D35"/>
    <w:rsid w:val="00020453"/>
    <w:rsid w:val="0002091D"/>
    <w:rsid w:val="000209A4"/>
    <w:rsid w:val="00021558"/>
    <w:rsid w:val="00021CD2"/>
    <w:rsid w:val="000227E2"/>
    <w:rsid w:val="00022F43"/>
    <w:rsid w:val="0002313B"/>
    <w:rsid w:val="0002329B"/>
    <w:rsid w:val="0002424E"/>
    <w:rsid w:val="0002510B"/>
    <w:rsid w:val="000253BE"/>
    <w:rsid w:val="000255B0"/>
    <w:rsid w:val="000255F7"/>
    <w:rsid w:val="00025749"/>
    <w:rsid w:val="00025921"/>
    <w:rsid w:val="00025CAC"/>
    <w:rsid w:val="000262A1"/>
    <w:rsid w:val="0002646D"/>
    <w:rsid w:val="000270E0"/>
    <w:rsid w:val="00027F0A"/>
    <w:rsid w:val="00027F3B"/>
    <w:rsid w:val="00030098"/>
    <w:rsid w:val="00030164"/>
    <w:rsid w:val="00030992"/>
    <w:rsid w:val="00030C86"/>
    <w:rsid w:val="00031330"/>
    <w:rsid w:val="00031B48"/>
    <w:rsid w:val="000322C3"/>
    <w:rsid w:val="00032BE4"/>
    <w:rsid w:val="00033447"/>
    <w:rsid w:val="00033D86"/>
    <w:rsid w:val="000348DF"/>
    <w:rsid w:val="00034D18"/>
    <w:rsid w:val="00035DB9"/>
    <w:rsid w:val="000366F5"/>
    <w:rsid w:val="000375FA"/>
    <w:rsid w:val="00037E11"/>
    <w:rsid w:val="000403DA"/>
    <w:rsid w:val="00041A40"/>
    <w:rsid w:val="00041E14"/>
    <w:rsid w:val="000421D7"/>
    <w:rsid w:val="00042976"/>
    <w:rsid w:val="00043FD5"/>
    <w:rsid w:val="000442CD"/>
    <w:rsid w:val="00045431"/>
    <w:rsid w:val="000468F5"/>
    <w:rsid w:val="00050321"/>
    <w:rsid w:val="00050AAB"/>
    <w:rsid w:val="00051414"/>
    <w:rsid w:val="000533AA"/>
    <w:rsid w:val="0005362A"/>
    <w:rsid w:val="00053A95"/>
    <w:rsid w:val="00053BE7"/>
    <w:rsid w:val="000542ED"/>
    <w:rsid w:val="000553AF"/>
    <w:rsid w:val="00055D38"/>
    <w:rsid w:val="00056027"/>
    <w:rsid w:val="0005700A"/>
    <w:rsid w:val="000570FE"/>
    <w:rsid w:val="0005752B"/>
    <w:rsid w:val="00057B7F"/>
    <w:rsid w:val="000600C9"/>
    <w:rsid w:val="00060ABD"/>
    <w:rsid w:val="00061311"/>
    <w:rsid w:val="00061693"/>
    <w:rsid w:val="000619D0"/>
    <w:rsid w:val="000621D8"/>
    <w:rsid w:val="000631A0"/>
    <w:rsid w:val="000632AE"/>
    <w:rsid w:val="00064FD4"/>
    <w:rsid w:val="00065133"/>
    <w:rsid w:val="000658EE"/>
    <w:rsid w:val="00065FC2"/>
    <w:rsid w:val="0006656B"/>
    <w:rsid w:val="00067104"/>
    <w:rsid w:val="000675EB"/>
    <w:rsid w:val="000703F3"/>
    <w:rsid w:val="000707C4"/>
    <w:rsid w:val="00070BAB"/>
    <w:rsid w:val="00071259"/>
    <w:rsid w:val="00071551"/>
    <w:rsid w:val="000716C6"/>
    <w:rsid w:val="00071A12"/>
    <w:rsid w:val="000721EF"/>
    <w:rsid w:val="00072377"/>
    <w:rsid w:val="000725FA"/>
    <w:rsid w:val="000738F1"/>
    <w:rsid w:val="000739FB"/>
    <w:rsid w:val="000740E5"/>
    <w:rsid w:val="0007529A"/>
    <w:rsid w:val="00075AA6"/>
    <w:rsid w:val="00075B55"/>
    <w:rsid w:val="00076B3C"/>
    <w:rsid w:val="00077E66"/>
    <w:rsid w:val="00080606"/>
    <w:rsid w:val="00080DD3"/>
    <w:rsid w:val="000810F5"/>
    <w:rsid w:val="0008194F"/>
    <w:rsid w:val="00081E96"/>
    <w:rsid w:val="00082656"/>
    <w:rsid w:val="00082B8F"/>
    <w:rsid w:val="00082D71"/>
    <w:rsid w:val="00082F04"/>
    <w:rsid w:val="000832FB"/>
    <w:rsid w:val="0008333A"/>
    <w:rsid w:val="00084D85"/>
    <w:rsid w:val="00086983"/>
    <w:rsid w:val="00087F8C"/>
    <w:rsid w:val="00090EFC"/>
    <w:rsid w:val="00091635"/>
    <w:rsid w:val="000916B4"/>
    <w:rsid w:val="00091BB6"/>
    <w:rsid w:val="00091BEC"/>
    <w:rsid w:val="00093312"/>
    <w:rsid w:val="000937B6"/>
    <w:rsid w:val="00093D64"/>
    <w:rsid w:val="00094008"/>
    <w:rsid w:val="00094912"/>
    <w:rsid w:val="0009494C"/>
    <w:rsid w:val="00095E5C"/>
    <w:rsid w:val="00096D44"/>
    <w:rsid w:val="00097528"/>
    <w:rsid w:val="000976A7"/>
    <w:rsid w:val="000A03D9"/>
    <w:rsid w:val="000A109F"/>
    <w:rsid w:val="000A1157"/>
    <w:rsid w:val="000A1CED"/>
    <w:rsid w:val="000A21CD"/>
    <w:rsid w:val="000A23C5"/>
    <w:rsid w:val="000A320A"/>
    <w:rsid w:val="000A4B3E"/>
    <w:rsid w:val="000A52F1"/>
    <w:rsid w:val="000A5761"/>
    <w:rsid w:val="000A60FC"/>
    <w:rsid w:val="000A671A"/>
    <w:rsid w:val="000A6C71"/>
    <w:rsid w:val="000A7AEA"/>
    <w:rsid w:val="000A7C8B"/>
    <w:rsid w:val="000B016E"/>
    <w:rsid w:val="000B1504"/>
    <w:rsid w:val="000B182B"/>
    <w:rsid w:val="000B22E4"/>
    <w:rsid w:val="000B2A48"/>
    <w:rsid w:val="000B376D"/>
    <w:rsid w:val="000B3DE9"/>
    <w:rsid w:val="000B4122"/>
    <w:rsid w:val="000B589A"/>
    <w:rsid w:val="000B5AA2"/>
    <w:rsid w:val="000B5CAD"/>
    <w:rsid w:val="000B664D"/>
    <w:rsid w:val="000B6693"/>
    <w:rsid w:val="000B67CD"/>
    <w:rsid w:val="000C0564"/>
    <w:rsid w:val="000C0846"/>
    <w:rsid w:val="000C0A09"/>
    <w:rsid w:val="000C154A"/>
    <w:rsid w:val="000C1D80"/>
    <w:rsid w:val="000C1DA3"/>
    <w:rsid w:val="000C24F8"/>
    <w:rsid w:val="000C25AA"/>
    <w:rsid w:val="000C346B"/>
    <w:rsid w:val="000C398B"/>
    <w:rsid w:val="000C3CCE"/>
    <w:rsid w:val="000C4F11"/>
    <w:rsid w:val="000C5075"/>
    <w:rsid w:val="000C549B"/>
    <w:rsid w:val="000C54F7"/>
    <w:rsid w:val="000C5824"/>
    <w:rsid w:val="000C5C5D"/>
    <w:rsid w:val="000C6824"/>
    <w:rsid w:val="000C7742"/>
    <w:rsid w:val="000C7935"/>
    <w:rsid w:val="000D0080"/>
    <w:rsid w:val="000D13B8"/>
    <w:rsid w:val="000D3904"/>
    <w:rsid w:val="000D44CF"/>
    <w:rsid w:val="000D4C17"/>
    <w:rsid w:val="000D4EC1"/>
    <w:rsid w:val="000D4F78"/>
    <w:rsid w:val="000D54DB"/>
    <w:rsid w:val="000D58D0"/>
    <w:rsid w:val="000D670F"/>
    <w:rsid w:val="000D6B6A"/>
    <w:rsid w:val="000D6F0B"/>
    <w:rsid w:val="000D6FCA"/>
    <w:rsid w:val="000D70B9"/>
    <w:rsid w:val="000D7128"/>
    <w:rsid w:val="000D71AC"/>
    <w:rsid w:val="000D7776"/>
    <w:rsid w:val="000D7E65"/>
    <w:rsid w:val="000E050B"/>
    <w:rsid w:val="000E05A1"/>
    <w:rsid w:val="000E0C71"/>
    <w:rsid w:val="000E1A13"/>
    <w:rsid w:val="000E1D03"/>
    <w:rsid w:val="000E2621"/>
    <w:rsid w:val="000E29A5"/>
    <w:rsid w:val="000E2E7D"/>
    <w:rsid w:val="000E2FBF"/>
    <w:rsid w:val="000E2FD3"/>
    <w:rsid w:val="000E33C8"/>
    <w:rsid w:val="000E3B5B"/>
    <w:rsid w:val="000E3CC4"/>
    <w:rsid w:val="000E4854"/>
    <w:rsid w:val="000E49AF"/>
    <w:rsid w:val="000E5B47"/>
    <w:rsid w:val="000E5D53"/>
    <w:rsid w:val="000E61A1"/>
    <w:rsid w:val="000E69E0"/>
    <w:rsid w:val="000F09D6"/>
    <w:rsid w:val="000F0A3A"/>
    <w:rsid w:val="000F1B98"/>
    <w:rsid w:val="000F25D9"/>
    <w:rsid w:val="000F30C6"/>
    <w:rsid w:val="000F3608"/>
    <w:rsid w:val="000F4037"/>
    <w:rsid w:val="000F43FF"/>
    <w:rsid w:val="000F4BA7"/>
    <w:rsid w:val="000F4E97"/>
    <w:rsid w:val="000F679F"/>
    <w:rsid w:val="000F729C"/>
    <w:rsid w:val="000F7DDC"/>
    <w:rsid w:val="001011EF"/>
    <w:rsid w:val="0010124B"/>
    <w:rsid w:val="0010148C"/>
    <w:rsid w:val="001015AA"/>
    <w:rsid w:val="00101C3E"/>
    <w:rsid w:val="001033D3"/>
    <w:rsid w:val="00103527"/>
    <w:rsid w:val="001039A7"/>
    <w:rsid w:val="00103C54"/>
    <w:rsid w:val="00104319"/>
    <w:rsid w:val="00105382"/>
    <w:rsid w:val="00105EBA"/>
    <w:rsid w:val="0010664A"/>
    <w:rsid w:val="0010667C"/>
    <w:rsid w:val="00110D12"/>
    <w:rsid w:val="00111F01"/>
    <w:rsid w:val="00112603"/>
    <w:rsid w:val="00112866"/>
    <w:rsid w:val="00113C8F"/>
    <w:rsid w:val="00113D33"/>
    <w:rsid w:val="001142A5"/>
    <w:rsid w:val="001154AF"/>
    <w:rsid w:val="00115B11"/>
    <w:rsid w:val="00115C02"/>
    <w:rsid w:val="00115DCD"/>
    <w:rsid w:val="001162BD"/>
    <w:rsid w:val="001165E4"/>
    <w:rsid w:val="001167F9"/>
    <w:rsid w:val="0011683C"/>
    <w:rsid w:val="00116A24"/>
    <w:rsid w:val="00116C37"/>
    <w:rsid w:val="00117657"/>
    <w:rsid w:val="00120BC8"/>
    <w:rsid w:val="001213B5"/>
    <w:rsid w:val="00121DEE"/>
    <w:rsid w:val="0012216C"/>
    <w:rsid w:val="00122C2C"/>
    <w:rsid w:val="00122CA1"/>
    <w:rsid w:val="00123956"/>
    <w:rsid w:val="00125046"/>
    <w:rsid w:val="001252FD"/>
    <w:rsid w:val="001256BA"/>
    <w:rsid w:val="00125CCB"/>
    <w:rsid w:val="001260B9"/>
    <w:rsid w:val="0012637A"/>
    <w:rsid w:val="00126DA9"/>
    <w:rsid w:val="00127875"/>
    <w:rsid w:val="00127BFA"/>
    <w:rsid w:val="00130838"/>
    <w:rsid w:val="0013143C"/>
    <w:rsid w:val="00132A4E"/>
    <w:rsid w:val="0013348E"/>
    <w:rsid w:val="00133A13"/>
    <w:rsid w:val="00133CAA"/>
    <w:rsid w:val="001359CD"/>
    <w:rsid w:val="00135F1E"/>
    <w:rsid w:val="001362DE"/>
    <w:rsid w:val="00136CBD"/>
    <w:rsid w:val="0013753A"/>
    <w:rsid w:val="00137BE5"/>
    <w:rsid w:val="00137DEE"/>
    <w:rsid w:val="00140092"/>
    <w:rsid w:val="0014093A"/>
    <w:rsid w:val="00140CBC"/>
    <w:rsid w:val="0014157A"/>
    <w:rsid w:val="00141F81"/>
    <w:rsid w:val="00142779"/>
    <w:rsid w:val="00142D4F"/>
    <w:rsid w:val="00142E4A"/>
    <w:rsid w:val="001430B0"/>
    <w:rsid w:val="001438EA"/>
    <w:rsid w:val="00143C57"/>
    <w:rsid w:val="00143D48"/>
    <w:rsid w:val="0014406D"/>
    <w:rsid w:val="001449A4"/>
    <w:rsid w:val="001449F3"/>
    <w:rsid w:val="00145B68"/>
    <w:rsid w:val="001469E4"/>
    <w:rsid w:val="00146F81"/>
    <w:rsid w:val="00147599"/>
    <w:rsid w:val="00147615"/>
    <w:rsid w:val="001476F3"/>
    <w:rsid w:val="00147BA4"/>
    <w:rsid w:val="00150177"/>
    <w:rsid w:val="00150F91"/>
    <w:rsid w:val="00150FC5"/>
    <w:rsid w:val="001517DE"/>
    <w:rsid w:val="00151B47"/>
    <w:rsid w:val="0015398E"/>
    <w:rsid w:val="00154635"/>
    <w:rsid w:val="00154BA8"/>
    <w:rsid w:val="0015688B"/>
    <w:rsid w:val="00156E7D"/>
    <w:rsid w:val="001600D8"/>
    <w:rsid w:val="001607D6"/>
    <w:rsid w:val="0016085F"/>
    <w:rsid w:val="0016126E"/>
    <w:rsid w:val="00161F25"/>
    <w:rsid w:val="0016277F"/>
    <w:rsid w:val="00162EF9"/>
    <w:rsid w:val="00163B0F"/>
    <w:rsid w:val="001644F6"/>
    <w:rsid w:val="00164876"/>
    <w:rsid w:val="0016563C"/>
    <w:rsid w:val="00166356"/>
    <w:rsid w:val="001667B2"/>
    <w:rsid w:val="00166A20"/>
    <w:rsid w:val="00167C9F"/>
    <w:rsid w:val="00167DFB"/>
    <w:rsid w:val="0017144F"/>
    <w:rsid w:val="00171D27"/>
    <w:rsid w:val="00171D4A"/>
    <w:rsid w:val="001724B8"/>
    <w:rsid w:val="001728ED"/>
    <w:rsid w:val="00173479"/>
    <w:rsid w:val="001737ED"/>
    <w:rsid w:val="00173BA3"/>
    <w:rsid w:val="001743FA"/>
    <w:rsid w:val="00174581"/>
    <w:rsid w:val="0017502A"/>
    <w:rsid w:val="001750FC"/>
    <w:rsid w:val="0017519B"/>
    <w:rsid w:val="001763EC"/>
    <w:rsid w:val="001768FD"/>
    <w:rsid w:val="001770D2"/>
    <w:rsid w:val="001801F5"/>
    <w:rsid w:val="00182304"/>
    <w:rsid w:val="00182448"/>
    <w:rsid w:val="00182519"/>
    <w:rsid w:val="00182A21"/>
    <w:rsid w:val="00182FA3"/>
    <w:rsid w:val="00182FA9"/>
    <w:rsid w:val="00183039"/>
    <w:rsid w:val="0018364B"/>
    <w:rsid w:val="00185916"/>
    <w:rsid w:val="00185C42"/>
    <w:rsid w:val="0018616B"/>
    <w:rsid w:val="00186D23"/>
    <w:rsid w:val="0018715E"/>
    <w:rsid w:val="00187DBC"/>
    <w:rsid w:val="001901EC"/>
    <w:rsid w:val="001907A4"/>
    <w:rsid w:val="001907FD"/>
    <w:rsid w:val="0019106A"/>
    <w:rsid w:val="00193837"/>
    <w:rsid w:val="00193B86"/>
    <w:rsid w:val="00194074"/>
    <w:rsid w:val="00194994"/>
    <w:rsid w:val="00195D12"/>
    <w:rsid w:val="001971A0"/>
    <w:rsid w:val="00197C3A"/>
    <w:rsid w:val="00197E58"/>
    <w:rsid w:val="001A0138"/>
    <w:rsid w:val="001A0721"/>
    <w:rsid w:val="001A0E29"/>
    <w:rsid w:val="001A11BD"/>
    <w:rsid w:val="001A1558"/>
    <w:rsid w:val="001A2120"/>
    <w:rsid w:val="001A2440"/>
    <w:rsid w:val="001A2604"/>
    <w:rsid w:val="001A2EF0"/>
    <w:rsid w:val="001A390C"/>
    <w:rsid w:val="001A58C7"/>
    <w:rsid w:val="001A6058"/>
    <w:rsid w:val="001A67FA"/>
    <w:rsid w:val="001A6A7D"/>
    <w:rsid w:val="001B0941"/>
    <w:rsid w:val="001B0E30"/>
    <w:rsid w:val="001B1171"/>
    <w:rsid w:val="001B12E3"/>
    <w:rsid w:val="001B192D"/>
    <w:rsid w:val="001B23A1"/>
    <w:rsid w:val="001B3516"/>
    <w:rsid w:val="001B3782"/>
    <w:rsid w:val="001B3952"/>
    <w:rsid w:val="001B48B9"/>
    <w:rsid w:val="001B4C90"/>
    <w:rsid w:val="001B4D60"/>
    <w:rsid w:val="001B507F"/>
    <w:rsid w:val="001B52E3"/>
    <w:rsid w:val="001B7622"/>
    <w:rsid w:val="001B7642"/>
    <w:rsid w:val="001C115A"/>
    <w:rsid w:val="001C132B"/>
    <w:rsid w:val="001C13B5"/>
    <w:rsid w:val="001C1C62"/>
    <w:rsid w:val="001C3530"/>
    <w:rsid w:val="001C5052"/>
    <w:rsid w:val="001C509E"/>
    <w:rsid w:val="001C652E"/>
    <w:rsid w:val="001C7156"/>
    <w:rsid w:val="001C7D2C"/>
    <w:rsid w:val="001C7E3E"/>
    <w:rsid w:val="001D0C87"/>
    <w:rsid w:val="001D1C29"/>
    <w:rsid w:val="001D28E0"/>
    <w:rsid w:val="001D3164"/>
    <w:rsid w:val="001D3532"/>
    <w:rsid w:val="001D3715"/>
    <w:rsid w:val="001D3A42"/>
    <w:rsid w:val="001D3EE0"/>
    <w:rsid w:val="001D4ADF"/>
    <w:rsid w:val="001D4B54"/>
    <w:rsid w:val="001D59D6"/>
    <w:rsid w:val="001D5DCD"/>
    <w:rsid w:val="001D68DF"/>
    <w:rsid w:val="001D6FB3"/>
    <w:rsid w:val="001D751C"/>
    <w:rsid w:val="001D7795"/>
    <w:rsid w:val="001D7B53"/>
    <w:rsid w:val="001D7BA9"/>
    <w:rsid w:val="001D7F8A"/>
    <w:rsid w:val="001E09DF"/>
    <w:rsid w:val="001E185D"/>
    <w:rsid w:val="001E2783"/>
    <w:rsid w:val="001E30BB"/>
    <w:rsid w:val="001E3213"/>
    <w:rsid w:val="001E36FF"/>
    <w:rsid w:val="001E3920"/>
    <w:rsid w:val="001E3FFF"/>
    <w:rsid w:val="001E5FB1"/>
    <w:rsid w:val="001E618A"/>
    <w:rsid w:val="001E65B2"/>
    <w:rsid w:val="001E7252"/>
    <w:rsid w:val="001E72F1"/>
    <w:rsid w:val="001F06C2"/>
    <w:rsid w:val="001F2BCE"/>
    <w:rsid w:val="001F3681"/>
    <w:rsid w:val="001F446D"/>
    <w:rsid w:val="001F4788"/>
    <w:rsid w:val="001F581C"/>
    <w:rsid w:val="001F60E0"/>
    <w:rsid w:val="001F6C69"/>
    <w:rsid w:val="001F6F58"/>
    <w:rsid w:val="001F7224"/>
    <w:rsid w:val="001F79AB"/>
    <w:rsid w:val="00200CF4"/>
    <w:rsid w:val="00201206"/>
    <w:rsid w:val="0020147B"/>
    <w:rsid w:val="0020255C"/>
    <w:rsid w:val="00202738"/>
    <w:rsid w:val="00202804"/>
    <w:rsid w:val="002030AF"/>
    <w:rsid w:val="00203FB4"/>
    <w:rsid w:val="00205339"/>
    <w:rsid w:val="00205E73"/>
    <w:rsid w:val="00205F17"/>
    <w:rsid w:val="002061BB"/>
    <w:rsid w:val="00206D03"/>
    <w:rsid w:val="00210275"/>
    <w:rsid w:val="00210CB5"/>
    <w:rsid w:val="00211367"/>
    <w:rsid w:val="002113D4"/>
    <w:rsid w:val="002114FC"/>
    <w:rsid w:val="0021197C"/>
    <w:rsid w:val="00211ABE"/>
    <w:rsid w:val="00211B36"/>
    <w:rsid w:val="00211D6A"/>
    <w:rsid w:val="00213189"/>
    <w:rsid w:val="002135E6"/>
    <w:rsid w:val="00213BA9"/>
    <w:rsid w:val="00214529"/>
    <w:rsid w:val="002149CD"/>
    <w:rsid w:val="00214C85"/>
    <w:rsid w:val="00215657"/>
    <w:rsid w:val="00216C80"/>
    <w:rsid w:val="002175C9"/>
    <w:rsid w:val="002178B7"/>
    <w:rsid w:val="00220319"/>
    <w:rsid w:val="00220DC0"/>
    <w:rsid w:val="00220FB0"/>
    <w:rsid w:val="00221E1E"/>
    <w:rsid w:val="002227E5"/>
    <w:rsid w:val="00222CC8"/>
    <w:rsid w:val="00223035"/>
    <w:rsid w:val="0022329E"/>
    <w:rsid w:val="00223711"/>
    <w:rsid w:val="00224260"/>
    <w:rsid w:val="002244A7"/>
    <w:rsid w:val="002257F0"/>
    <w:rsid w:val="00225B26"/>
    <w:rsid w:val="002260F3"/>
    <w:rsid w:val="002270A8"/>
    <w:rsid w:val="002270FA"/>
    <w:rsid w:val="0022722C"/>
    <w:rsid w:val="00227A20"/>
    <w:rsid w:val="00227E57"/>
    <w:rsid w:val="00230675"/>
    <w:rsid w:val="00230777"/>
    <w:rsid w:val="002317FF"/>
    <w:rsid w:val="002319EA"/>
    <w:rsid w:val="00233136"/>
    <w:rsid w:val="002339C2"/>
    <w:rsid w:val="00234710"/>
    <w:rsid w:val="00234C51"/>
    <w:rsid w:val="00234EF2"/>
    <w:rsid w:val="00234F48"/>
    <w:rsid w:val="00235163"/>
    <w:rsid w:val="0023527D"/>
    <w:rsid w:val="00235986"/>
    <w:rsid w:val="00237275"/>
    <w:rsid w:val="002375DE"/>
    <w:rsid w:val="0023763E"/>
    <w:rsid w:val="00237816"/>
    <w:rsid w:val="00237A68"/>
    <w:rsid w:val="00237E2A"/>
    <w:rsid w:val="0024081E"/>
    <w:rsid w:val="00240D49"/>
    <w:rsid w:val="002417B0"/>
    <w:rsid w:val="00242B4E"/>
    <w:rsid w:val="002443BD"/>
    <w:rsid w:val="00246497"/>
    <w:rsid w:val="00246654"/>
    <w:rsid w:val="0024688B"/>
    <w:rsid w:val="002475AC"/>
    <w:rsid w:val="0024770F"/>
    <w:rsid w:val="002504E9"/>
    <w:rsid w:val="002508AE"/>
    <w:rsid w:val="00250F3E"/>
    <w:rsid w:val="0025106F"/>
    <w:rsid w:val="002514A8"/>
    <w:rsid w:val="00252121"/>
    <w:rsid w:val="002521E9"/>
    <w:rsid w:val="00252D8E"/>
    <w:rsid w:val="00253282"/>
    <w:rsid w:val="0025346F"/>
    <w:rsid w:val="00253599"/>
    <w:rsid w:val="002539E6"/>
    <w:rsid w:val="002542B5"/>
    <w:rsid w:val="00254671"/>
    <w:rsid w:val="00255EE8"/>
    <w:rsid w:val="002563F4"/>
    <w:rsid w:val="00256A5C"/>
    <w:rsid w:val="00256EAA"/>
    <w:rsid w:val="002571F3"/>
    <w:rsid w:val="0025798C"/>
    <w:rsid w:val="00257EE3"/>
    <w:rsid w:val="00261144"/>
    <w:rsid w:val="0026129A"/>
    <w:rsid w:val="00262181"/>
    <w:rsid w:val="00262E4E"/>
    <w:rsid w:val="002649CC"/>
    <w:rsid w:val="002663A6"/>
    <w:rsid w:val="00267CBC"/>
    <w:rsid w:val="002706DE"/>
    <w:rsid w:val="0027100F"/>
    <w:rsid w:val="00271388"/>
    <w:rsid w:val="00271F3B"/>
    <w:rsid w:val="00272AF3"/>
    <w:rsid w:val="0027432B"/>
    <w:rsid w:val="0027433B"/>
    <w:rsid w:val="002753A3"/>
    <w:rsid w:val="00275789"/>
    <w:rsid w:val="00275963"/>
    <w:rsid w:val="00275BB8"/>
    <w:rsid w:val="00275F0A"/>
    <w:rsid w:val="002763C0"/>
    <w:rsid w:val="0027695C"/>
    <w:rsid w:val="00277EB4"/>
    <w:rsid w:val="002806E7"/>
    <w:rsid w:val="002809D2"/>
    <w:rsid w:val="00280BBC"/>
    <w:rsid w:val="0028115D"/>
    <w:rsid w:val="00282A14"/>
    <w:rsid w:val="00282AD0"/>
    <w:rsid w:val="00283006"/>
    <w:rsid w:val="0028315B"/>
    <w:rsid w:val="002833B5"/>
    <w:rsid w:val="00283E1A"/>
    <w:rsid w:val="0028438D"/>
    <w:rsid w:val="00284AD8"/>
    <w:rsid w:val="00284BF0"/>
    <w:rsid w:val="00284DD9"/>
    <w:rsid w:val="00284F90"/>
    <w:rsid w:val="00286A50"/>
    <w:rsid w:val="002873E4"/>
    <w:rsid w:val="002875A8"/>
    <w:rsid w:val="002878B5"/>
    <w:rsid w:val="00287BC3"/>
    <w:rsid w:val="00287CA5"/>
    <w:rsid w:val="00287FED"/>
    <w:rsid w:val="00290409"/>
    <w:rsid w:val="00291592"/>
    <w:rsid w:val="002918DC"/>
    <w:rsid w:val="002926DE"/>
    <w:rsid w:val="00292B83"/>
    <w:rsid w:val="00292D4D"/>
    <w:rsid w:val="0029303B"/>
    <w:rsid w:val="00293684"/>
    <w:rsid w:val="002937D5"/>
    <w:rsid w:val="0029383E"/>
    <w:rsid w:val="00293DAD"/>
    <w:rsid w:val="00293F79"/>
    <w:rsid w:val="002940E2"/>
    <w:rsid w:val="0029467A"/>
    <w:rsid w:val="00294FCA"/>
    <w:rsid w:val="0029502A"/>
    <w:rsid w:val="002953E3"/>
    <w:rsid w:val="00295437"/>
    <w:rsid w:val="00295541"/>
    <w:rsid w:val="00295CC5"/>
    <w:rsid w:val="00295E28"/>
    <w:rsid w:val="0029726E"/>
    <w:rsid w:val="00297907"/>
    <w:rsid w:val="002A01D8"/>
    <w:rsid w:val="002A0F9F"/>
    <w:rsid w:val="002A10C3"/>
    <w:rsid w:val="002A4177"/>
    <w:rsid w:val="002A4833"/>
    <w:rsid w:val="002A5694"/>
    <w:rsid w:val="002A578D"/>
    <w:rsid w:val="002A59B8"/>
    <w:rsid w:val="002A7249"/>
    <w:rsid w:val="002A7760"/>
    <w:rsid w:val="002A7901"/>
    <w:rsid w:val="002B0002"/>
    <w:rsid w:val="002B00C1"/>
    <w:rsid w:val="002B0344"/>
    <w:rsid w:val="002B062A"/>
    <w:rsid w:val="002B0A03"/>
    <w:rsid w:val="002B0F22"/>
    <w:rsid w:val="002B1FC9"/>
    <w:rsid w:val="002B487C"/>
    <w:rsid w:val="002B48C9"/>
    <w:rsid w:val="002B49CC"/>
    <w:rsid w:val="002B52AF"/>
    <w:rsid w:val="002B60A4"/>
    <w:rsid w:val="002B6DFA"/>
    <w:rsid w:val="002B700C"/>
    <w:rsid w:val="002B786B"/>
    <w:rsid w:val="002B7B39"/>
    <w:rsid w:val="002B7B75"/>
    <w:rsid w:val="002B7F58"/>
    <w:rsid w:val="002C0E62"/>
    <w:rsid w:val="002C1509"/>
    <w:rsid w:val="002C31D2"/>
    <w:rsid w:val="002C3400"/>
    <w:rsid w:val="002C35D2"/>
    <w:rsid w:val="002C51F5"/>
    <w:rsid w:val="002C54F7"/>
    <w:rsid w:val="002C5906"/>
    <w:rsid w:val="002C59E6"/>
    <w:rsid w:val="002C5E1B"/>
    <w:rsid w:val="002C659E"/>
    <w:rsid w:val="002C687F"/>
    <w:rsid w:val="002C69EC"/>
    <w:rsid w:val="002C6C70"/>
    <w:rsid w:val="002C720C"/>
    <w:rsid w:val="002C7414"/>
    <w:rsid w:val="002D0C66"/>
    <w:rsid w:val="002D0E47"/>
    <w:rsid w:val="002D1D41"/>
    <w:rsid w:val="002D2241"/>
    <w:rsid w:val="002D2926"/>
    <w:rsid w:val="002D2CAD"/>
    <w:rsid w:val="002D3C65"/>
    <w:rsid w:val="002D3D94"/>
    <w:rsid w:val="002D5F3B"/>
    <w:rsid w:val="002D6882"/>
    <w:rsid w:val="002D70FA"/>
    <w:rsid w:val="002D7BC7"/>
    <w:rsid w:val="002D7FB1"/>
    <w:rsid w:val="002D7FBE"/>
    <w:rsid w:val="002E01CD"/>
    <w:rsid w:val="002E0772"/>
    <w:rsid w:val="002E0921"/>
    <w:rsid w:val="002E123A"/>
    <w:rsid w:val="002E1A04"/>
    <w:rsid w:val="002E1A0B"/>
    <w:rsid w:val="002E2127"/>
    <w:rsid w:val="002E2263"/>
    <w:rsid w:val="002E2365"/>
    <w:rsid w:val="002E2410"/>
    <w:rsid w:val="002E2DBC"/>
    <w:rsid w:val="002E2F7E"/>
    <w:rsid w:val="002E3035"/>
    <w:rsid w:val="002E47C7"/>
    <w:rsid w:val="002E500A"/>
    <w:rsid w:val="002E5725"/>
    <w:rsid w:val="002E6367"/>
    <w:rsid w:val="002E7E15"/>
    <w:rsid w:val="002F02F0"/>
    <w:rsid w:val="002F20F5"/>
    <w:rsid w:val="002F2AB0"/>
    <w:rsid w:val="002F2B37"/>
    <w:rsid w:val="002F2F05"/>
    <w:rsid w:val="002F348D"/>
    <w:rsid w:val="002F3538"/>
    <w:rsid w:val="002F39C9"/>
    <w:rsid w:val="002F4725"/>
    <w:rsid w:val="002F55BB"/>
    <w:rsid w:val="002F5C6A"/>
    <w:rsid w:val="002F5F29"/>
    <w:rsid w:val="002F657D"/>
    <w:rsid w:val="002F7420"/>
    <w:rsid w:val="002F74A6"/>
    <w:rsid w:val="00300C59"/>
    <w:rsid w:val="00300CE0"/>
    <w:rsid w:val="00300EDF"/>
    <w:rsid w:val="00300F1F"/>
    <w:rsid w:val="00301346"/>
    <w:rsid w:val="00301A12"/>
    <w:rsid w:val="00302FB3"/>
    <w:rsid w:val="003034B2"/>
    <w:rsid w:val="00304F1F"/>
    <w:rsid w:val="0030531F"/>
    <w:rsid w:val="00305DEF"/>
    <w:rsid w:val="00306381"/>
    <w:rsid w:val="00307125"/>
    <w:rsid w:val="0031065C"/>
    <w:rsid w:val="00310748"/>
    <w:rsid w:val="003119E4"/>
    <w:rsid w:val="00311D98"/>
    <w:rsid w:val="0031209E"/>
    <w:rsid w:val="003121FB"/>
    <w:rsid w:val="00312F83"/>
    <w:rsid w:val="0031353E"/>
    <w:rsid w:val="00313FC7"/>
    <w:rsid w:val="00315531"/>
    <w:rsid w:val="00315A8A"/>
    <w:rsid w:val="00316561"/>
    <w:rsid w:val="00316BCC"/>
    <w:rsid w:val="00317FF7"/>
    <w:rsid w:val="00320216"/>
    <w:rsid w:val="0032060A"/>
    <w:rsid w:val="0032121F"/>
    <w:rsid w:val="0032169F"/>
    <w:rsid w:val="00321756"/>
    <w:rsid w:val="003219FF"/>
    <w:rsid w:val="00322768"/>
    <w:rsid w:val="00322CF0"/>
    <w:rsid w:val="00322E78"/>
    <w:rsid w:val="0032376F"/>
    <w:rsid w:val="00323C39"/>
    <w:rsid w:val="00323EDF"/>
    <w:rsid w:val="00323FB3"/>
    <w:rsid w:val="003243CA"/>
    <w:rsid w:val="003253B4"/>
    <w:rsid w:val="003255C1"/>
    <w:rsid w:val="00326EC2"/>
    <w:rsid w:val="00327A1D"/>
    <w:rsid w:val="00327EB4"/>
    <w:rsid w:val="00330599"/>
    <w:rsid w:val="00330983"/>
    <w:rsid w:val="00330DCA"/>
    <w:rsid w:val="00330ECD"/>
    <w:rsid w:val="00331A57"/>
    <w:rsid w:val="00331B13"/>
    <w:rsid w:val="0033260F"/>
    <w:rsid w:val="00332900"/>
    <w:rsid w:val="00332EA2"/>
    <w:rsid w:val="0033414A"/>
    <w:rsid w:val="0033423D"/>
    <w:rsid w:val="003373B8"/>
    <w:rsid w:val="003376E2"/>
    <w:rsid w:val="00337B61"/>
    <w:rsid w:val="003400D5"/>
    <w:rsid w:val="003416D4"/>
    <w:rsid w:val="00341F3F"/>
    <w:rsid w:val="00341FEE"/>
    <w:rsid w:val="00342388"/>
    <w:rsid w:val="00342396"/>
    <w:rsid w:val="00342A41"/>
    <w:rsid w:val="00342B85"/>
    <w:rsid w:val="00342D7D"/>
    <w:rsid w:val="00343220"/>
    <w:rsid w:val="00343369"/>
    <w:rsid w:val="00344E22"/>
    <w:rsid w:val="003452BD"/>
    <w:rsid w:val="00345AB7"/>
    <w:rsid w:val="00346D16"/>
    <w:rsid w:val="0034715C"/>
    <w:rsid w:val="00347229"/>
    <w:rsid w:val="00351585"/>
    <w:rsid w:val="00351696"/>
    <w:rsid w:val="00351C4C"/>
    <w:rsid w:val="00352D27"/>
    <w:rsid w:val="00352EC7"/>
    <w:rsid w:val="003532FC"/>
    <w:rsid w:val="0035354D"/>
    <w:rsid w:val="0035417E"/>
    <w:rsid w:val="00354A4F"/>
    <w:rsid w:val="00355006"/>
    <w:rsid w:val="00355A4A"/>
    <w:rsid w:val="00355DC8"/>
    <w:rsid w:val="00356409"/>
    <w:rsid w:val="00357523"/>
    <w:rsid w:val="003600A8"/>
    <w:rsid w:val="00360F0D"/>
    <w:rsid w:val="0036211C"/>
    <w:rsid w:val="003628C9"/>
    <w:rsid w:val="003632E8"/>
    <w:rsid w:val="0036374B"/>
    <w:rsid w:val="003641B0"/>
    <w:rsid w:val="00364B32"/>
    <w:rsid w:val="003656E4"/>
    <w:rsid w:val="00365F1D"/>
    <w:rsid w:val="00366620"/>
    <w:rsid w:val="00366CC5"/>
    <w:rsid w:val="0036708B"/>
    <w:rsid w:val="00367195"/>
    <w:rsid w:val="00367A98"/>
    <w:rsid w:val="00371B61"/>
    <w:rsid w:val="00374EA0"/>
    <w:rsid w:val="00374F12"/>
    <w:rsid w:val="0037537A"/>
    <w:rsid w:val="0037551B"/>
    <w:rsid w:val="00375CA9"/>
    <w:rsid w:val="003760DC"/>
    <w:rsid w:val="003768D2"/>
    <w:rsid w:val="00377C42"/>
    <w:rsid w:val="00377E1D"/>
    <w:rsid w:val="003801A6"/>
    <w:rsid w:val="00380748"/>
    <w:rsid w:val="00381185"/>
    <w:rsid w:val="00381A72"/>
    <w:rsid w:val="00382001"/>
    <w:rsid w:val="0038268B"/>
    <w:rsid w:val="003826E1"/>
    <w:rsid w:val="00382BA0"/>
    <w:rsid w:val="00384AC5"/>
    <w:rsid w:val="003859B5"/>
    <w:rsid w:val="00385B4B"/>
    <w:rsid w:val="00385BCA"/>
    <w:rsid w:val="00386177"/>
    <w:rsid w:val="00387137"/>
    <w:rsid w:val="0038796E"/>
    <w:rsid w:val="003905B7"/>
    <w:rsid w:val="003905DC"/>
    <w:rsid w:val="003906A1"/>
    <w:rsid w:val="003912C5"/>
    <w:rsid w:val="003924C7"/>
    <w:rsid w:val="00393540"/>
    <w:rsid w:val="003939CF"/>
    <w:rsid w:val="00393BD0"/>
    <w:rsid w:val="0039457E"/>
    <w:rsid w:val="00394802"/>
    <w:rsid w:val="00394B06"/>
    <w:rsid w:val="00395158"/>
    <w:rsid w:val="003953F6"/>
    <w:rsid w:val="003955DC"/>
    <w:rsid w:val="00395A4E"/>
    <w:rsid w:val="00396178"/>
    <w:rsid w:val="00396604"/>
    <w:rsid w:val="00396944"/>
    <w:rsid w:val="00396F33"/>
    <w:rsid w:val="003A0F02"/>
    <w:rsid w:val="003A10D2"/>
    <w:rsid w:val="003A1B0C"/>
    <w:rsid w:val="003A2C13"/>
    <w:rsid w:val="003A2C99"/>
    <w:rsid w:val="003A2EC9"/>
    <w:rsid w:val="003A36E9"/>
    <w:rsid w:val="003A37DE"/>
    <w:rsid w:val="003A401E"/>
    <w:rsid w:val="003A4845"/>
    <w:rsid w:val="003A520D"/>
    <w:rsid w:val="003A57B0"/>
    <w:rsid w:val="003A5871"/>
    <w:rsid w:val="003A5DBB"/>
    <w:rsid w:val="003A7872"/>
    <w:rsid w:val="003B13E6"/>
    <w:rsid w:val="003B1BEB"/>
    <w:rsid w:val="003B4B32"/>
    <w:rsid w:val="003B5016"/>
    <w:rsid w:val="003B5AFF"/>
    <w:rsid w:val="003B5C01"/>
    <w:rsid w:val="003B5D49"/>
    <w:rsid w:val="003B5D6E"/>
    <w:rsid w:val="003B5F37"/>
    <w:rsid w:val="003B67DF"/>
    <w:rsid w:val="003B6D29"/>
    <w:rsid w:val="003B7460"/>
    <w:rsid w:val="003B7875"/>
    <w:rsid w:val="003C0103"/>
    <w:rsid w:val="003C011D"/>
    <w:rsid w:val="003C110C"/>
    <w:rsid w:val="003C1536"/>
    <w:rsid w:val="003C21D8"/>
    <w:rsid w:val="003C22E1"/>
    <w:rsid w:val="003C2D40"/>
    <w:rsid w:val="003C30AB"/>
    <w:rsid w:val="003C4077"/>
    <w:rsid w:val="003C518E"/>
    <w:rsid w:val="003C525E"/>
    <w:rsid w:val="003C71DD"/>
    <w:rsid w:val="003C738C"/>
    <w:rsid w:val="003C7F8C"/>
    <w:rsid w:val="003D06A3"/>
    <w:rsid w:val="003D1499"/>
    <w:rsid w:val="003D1730"/>
    <w:rsid w:val="003D2239"/>
    <w:rsid w:val="003D2583"/>
    <w:rsid w:val="003D2D57"/>
    <w:rsid w:val="003D353D"/>
    <w:rsid w:val="003D4465"/>
    <w:rsid w:val="003D47A3"/>
    <w:rsid w:val="003D5852"/>
    <w:rsid w:val="003D69D9"/>
    <w:rsid w:val="003D6EA3"/>
    <w:rsid w:val="003D70C8"/>
    <w:rsid w:val="003E0242"/>
    <w:rsid w:val="003E039F"/>
    <w:rsid w:val="003E0A88"/>
    <w:rsid w:val="003E0B58"/>
    <w:rsid w:val="003E0F04"/>
    <w:rsid w:val="003E0F47"/>
    <w:rsid w:val="003E1493"/>
    <w:rsid w:val="003E15CA"/>
    <w:rsid w:val="003E1B05"/>
    <w:rsid w:val="003E20CD"/>
    <w:rsid w:val="003E2A5B"/>
    <w:rsid w:val="003E2C14"/>
    <w:rsid w:val="003E364A"/>
    <w:rsid w:val="003E3863"/>
    <w:rsid w:val="003E5F88"/>
    <w:rsid w:val="003E604F"/>
    <w:rsid w:val="003E6D27"/>
    <w:rsid w:val="003E6E9C"/>
    <w:rsid w:val="003F03A0"/>
    <w:rsid w:val="003F0A5D"/>
    <w:rsid w:val="003F0B16"/>
    <w:rsid w:val="003F17FB"/>
    <w:rsid w:val="003F1869"/>
    <w:rsid w:val="003F1A63"/>
    <w:rsid w:val="003F1EE0"/>
    <w:rsid w:val="003F1F05"/>
    <w:rsid w:val="003F26FF"/>
    <w:rsid w:val="003F2950"/>
    <w:rsid w:val="003F2C11"/>
    <w:rsid w:val="003F2CE2"/>
    <w:rsid w:val="003F30C6"/>
    <w:rsid w:val="003F4FC9"/>
    <w:rsid w:val="003F5FFB"/>
    <w:rsid w:val="003F62B2"/>
    <w:rsid w:val="003F640A"/>
    <w:rsid w:val="003F6647"/>
    <w:rsid w:val="003F6A19"/>
    <w:rsid w:val="003F7A6B"/>
    <w:rsid w:val="003F7C07"/>
    <w:rsid w:val="00400972"/>
    <w:rsid w:val="00401198"/>
    <w:rsid w:val="004012FA"/>
    <w:rsid w:val="004016DB"/>
    <w:rsid w:val="00401A87"/>
    <w:rsid w:val="00401C6E"/>
    <w:rsid w:val="00402056"/>
    <w:rsid w:val="00402396"/>
    <w:rsid w:val="004026DA"/>
    <w:rsid w:val="00402CB1"/>
    <w:rsid w:val="00402D5C"/>
    <w:rsid w:val="00402FF7"/>
    <w:rsid w:val="00404235"/>
    <w:rsid w:val="0040528E"/>
    <w:rsid w:val="00405D03"/>
    <w:rsid w:val="0040639A"/>
    <w:rsid w:val="00406976"/>
    <w:rsid w:val="00406D94"/>
    <w:rsid w:val="00407604"/>
    <w:rsid w:val="00407C0C"/>
    <w:rsid w:val="00410A96"/>
    <w:rsid w:val="00410D0A"/>
    <w:rsid w:val="004121ED"/>
    <w:rsid w:val="004122B2"/>
    <w:rsid w:val="00412AB1"/>
    <w:rsid w:val="00412C85"/>
    <w:rsid w:val="00414C26"/>
    <w:rsid w:val="00415087"/>
    <w:rsid w:val="004156C9"/>
    <w:rsid w:val="00416471"/>
    <w:rsid w:val="00416677"/>
    <w:rsid w:val="004169EB"/>
    <w:rsid w:val="00417853"/>
    <w:rsid w:val="00417AD1"/>
    <w:rsid w:val="00417B36"/>
    <w:rsid w:val="004202EC"/>
    <w:rsid w:val="0042032A"/>
    <w:rsid w:val="00420FA2"/>
    <w:rsid w:val="004213E3"/>
    <w:rsid w:val="00421464"/>
    <w:rsid w:val="00422BC0"/>
    <w:rsid w:val="004237BF"/>
    <w:rsid w:val="00423BDB"/>
    <w:rsid w:val="00424A38"/>
    <w:rsid w:val="00424C20"/>
    <w:rsid w:val="00424EE7"/>
    <w:rsid w:val="00425588"/>
    <w:rsid w:val="00425999"/>
    <w:rsid w:val="0042649B"/>
    <w:rsid w:val="00426A10"/>
    <w:rsid w:val="004273AE"/>
    <w:rsid w:val="00427AF7"/>
    <w:rsid w:val="00430020"/>
    <w:rsid w:val="00430085"/>
    <w:rsid w:val="004304F4"/>
    <w:rsid w:val="0043189B"/>
    <w:rsid w:val="00431D4A"/>
    <w:rsid w:val="004322CE"/>
    <w:rsid w:val="00432D90"/>
    <w:rsid w:val="004347F0"/>
    <w:rsid w:val="00434C29"/>
    <w:rsid w:val="00434E31"/>
    <w:rsid w:val="00436496"/>
    <w:rsid w:val="004374BF"/>
    <w:rsid w:val="004379F0"/>
    <w:rsid w:val="00437D2E"/>
    <w:rsid w:val="004412F4"/>
    <w:rsid w:val="004415BF"/>
    <w:rsid w:val="00441798"/>
    <w:rsid w:val="0044217C"/>
    <w:rsid w:val="00442BCD"/>
    <w:rsid w:val="004435FD"/>
    <w:rsid w:val="004443D7"/>
    <w:rsid w:val="004459CB"/>
    <w:rsid w:val="00446ACF"/>
    <w:rsid w:val="00447E91"/>
    <w:rsid w:val="00451658"/>
    <w:rsid w:val="004517A1"/>
    <w:rsid w:val="00451C0F"/>
    <w:rsid w:val="00452E68"/>
    <w:rsid w:val="00453110"/>
    <w:rsid w:val="00453169"/>
    <w:rsid w:val="00453C65"/>
    <w:rsid w:val="004546DE"/>
    <w:rsid w:val="00454711"/>
    <w:rsid w:val="004551EC"/>
    <w:rsid w:val="004551ED"/>
    <w:rsid w:val="004558DB"/>
    <w:rsid w:val="004562BD"/>
    <w:rsid w:val="00456B3D"/>
    <w:rsid w:val="00457CBE"/>
    <w:rsid w:val="00457DC4"/>
    <w:rsid w:val="004612D3"/>
    <w:rsid w:val="004618C1"/>
    <w:rsid w:val="004620E3"/>
    <w:rsid w:val="004620E8"/>
    <w:rsid w:val="004636E8"/>
    <w:rsid w:val="00463E06"/>
    <w:rsid w:val="00465BD0"/>
    <w:rsid w:val="00466222"/>
    <w:rsid w:val="0046651B"/>
    <w:rsid w:val="004673B6"/>
    <w:rsid w:val="00467A95"/>
    <w:rsid w:val="004708FE"/>
    <w:rsid w:val="004715EB"/>
    <w:rsid w:val="00471612"/>
    <w:rsid w:val="0047177C"/>
    <w:rsid w:val="00471ABD"/>
    <w:rsid w:val="00471CE0"/>
    <w:rsid w:val="00471E49"/>
    <w:rsid w:val="00472AAF"/>
    <w:rsid w:val="0047327B"/>
    <w:rsid w:val="0047357B"/>
    <w:rsid w:val="004739D2"/>
    <w:rsid w:val="0047458E"/>
    <w:rsid w:val="004747BB"/>
    <w:rsid w:val="0047564D"/>
    <w:rsid w:val="004768F1"/>
    <w:rsid w:val="004769E6"/>
    <w:rsid w:val="0047701F"/>
    <w:rsid w:val="004772D2"/>
    <w:rsid w:val="00477301"/>
    <w:rsid w:val="00477D27"/>
    <w:rsid w:val="0048105F"/>
    <w:rsid w:val="00481779"/>
    <w:rsid w:val="00481A8F"/>
    <w:rsid w:val="00484332"/>
    <w:rsid w:val="00484605"/>
    <w:rsid w:val="0048467D"/>
    <w:rsid w:val="00484733"/>
    <w:rsid w:val="004849F7"/>
    <w:rsid w:val="00485176"/>
    <w:rsid w:val="00485544"/>
    <w:rsid w:val="00486D60"/>
    <w:rsid w:val="00487434"/>
    <w:rsid w:val="00490165"/>
    <w:rsid w:val="004907E2"/>
    <w:rsid w:val="0049176E"/>
    <w:rsid w:val="00491ED1"/>
    <w:rsid w:val="00492D7D"/>
    <w:rsid w:val="004932FA"/>
    <w:rsid w:val="00496F5A"/>
    <w:rsid w:val="00497316"/>
    <w:rsid w:val="004976BB"/>
    <w:rsid w:val="004A0E32"/>
    <w:rsid w:val="004A122E"/>
    <w:rsid w:val="004A1490"/>
    <w:rsid w:val="004A1520"/>
    <w:rsid w:val="004A1B38"/>
    <w:rsid w:val="004A1E1B"/>
    <w:rsid w:val="004A2412"/>
    <w:rsid w:val="004A2493"/>
    <w:rsid w:val="004A3BF2"/>
    <w:rsid w:val="004A4FFC"/>
    <w:rsid w:val="004A5CD7"/>
    <w:rsid w:val="004A5CDE"/>
    <w:rsid w:val="004A649E"/>
    <w:rsid w:val="004A72A7"/>
    <w:rsid w:val="004B03CF"/>
    <w:rsid w:val="004B0BE5"/>
    <w:rsid w:val="004B0C1E"/>
    <w:rsid w:val="004B0F04"/>
    <w:rsid w:val="004B2798"/>
    <w:rsid w:val="004B2A4B"/>
    <w:rsid w:val="004B2B6F"/>
    <w:rsid w:val="004B2C44"/>
    <w:rsid w:val="004B3025"/>
    <w:rsid w:val="004B304C"/>
    <w:rsid w:val="004B331F"/>
    <w:rsid w:val="004B41C5"/>
    <w:rsid w:val="004B4D24"/>
    <w:rsid w:val="004B55E2"/>
    <w:rsid w:val="004B5AA0"/>
    <w:rsid w:val="004B5EF7"/>
    <w:rsid w:val="004B77E0"/>
    <w:rsid w:val="004C0272"/>
    <w:rsid w:val="004C03D5"/>
    <w:rsid w:val="004C0448"/>
    <w:rsid w:val="004C09E5"/>
    <w:rsid w:val="004C10C0"/>
    <w:rsid w:val="004C162B"/>
    <w:rsid w:val="004C195E"/>
    <w:rsid w:val="004C24E1"/>
    <w:rsid w:val="004C38B3"/>
    <w:rsid w:val="004C3ACA"/>
    <w:rsid w:val="004C43C4"/>
    <w:rsid w:val="004C56BF"/>
    <w:rsid w:val="004C59EB"/>
    <w:rsid w:val="004C6C50"/>
    <w:rsid w:val="004C73B9"/>
    <w:rsid w:val="004D01BA"/>
    <w:rsid w:val="004D0623"/>
    <w:rsid w:val="004D100A"/>
    <w:rsid w:val="004D16E2"/>
    <w:rsid w:val="004D2539"/>
    <w:rsid w:val="004D293D"/>
    <w:rsid w:val="004D302A"/>
    <w:rsid w:val="004D34F0"/>
    <w:rsid w:val="004D3AC4"/>
    <w:rsid w:val="004D47C3"/>
    <w:rsid w:val="004D62F7"/>
    <w:rsid w:val="004D6485"/>
    <w:rsid w:val="004D6F7F"/>
    <w:rsid w:val="004D7640"/>
    <w:rsid w:val="004E0091"/>
    <w:rsid w:val="004E288C"/>
    <w:rsid w:val="004E33D2"/>
    <w:rsid w:val="004E38DA"/>
    <w:rsid w:val="004E3B54"/>
    <w:rsid w:val="004E4148"/>
    <w:rsid w:val="004E5192"/>
    <w:rsid w:val="004E5A87"/>
    <w:rsid w:val="004E5A95"/>
    <w:rsid w:val="004E66D1"/>
    <w:rsid w:val="004E71FB"/>
    <w:rsid w:val="004E7257"/>
    <w:rsid w:val="004F19E1"/>
    <w:rsid w:val="004F26D8"/>
    <w:rsid w:val="004F39FE"/>
    <w:rsid w:val="004F3A89"/>
    <w:rsid w:val="004F4083"/>
    <w:rsid w:val="004F490F"/>
    <w:rsid w:val="004F697D"/>
    <w:rsid w:val="004F7180"/>
    <w:rsid w:val="00500423"/>
    <w:rsid w:val="00501AFD"/>
    <w:rsid w:val="00501F7B"/>
    <w:rsid w:val="00502B23"/>
    <w:rsid w:val="00503592"/>
    <w:rsid w:val="00503A66"/>
    <w:rsid w:val="00503BCA"/>
    <w:rsid w:val="005044D5"/>
    <w:rsid w:val="00505282"/>
    <w:rsid w:val="00505564"/>
    <w:rsid w:val="0050568D"/>
    <w:rsid w:val="005058E1"/>
    <w:rsid w:val="0050635E"/>
    <w:rsid w:val="00506AB9"/>
    <w:rsid w:val="00506BDD"/>
    <w:rsid w:val="00506D79"/>
    <w:rsid w:val="00507263"/>
    <w:rsid w:val="005073F0"/>
    <w:rsid w:val="00510043"/>
    <w:rsid w:val="00510824"/>
    <w:rsid w:val="005114C9"/>
    <w:rsid w:val="00511B24"/>
    <w:rsid w:val="00514027"/>
    <w:rsid w:val="005147B5"/>
    <w:rsid w:val="00514A0E"/>
    <w:rsid w:val="00514D0F"/>
    <w:rsid w:val="00514F74"/>
    <w:rsid w:val="005158A1"/>
    <w:rsid w:val="00515A66"/>
    <w:rsid w:val="005171C5"/>
    <w:rsid w:val="0051727B"/>
    <w:rsid w:val="00517300"/>
    <w:rsid w:val="005178D8"/>
    <w:rsid w:val="00517FE4"/>
    <w:rsid w:val="00520886"/>
    <w:rsid w:val="00520F44"/>
    <w:rsid w:val="00520FCE"/>
    <w:rsid w:val="00521783"/>
    <w:rsid w:val="005217D6"/>
    <w:rsid w:val="00521984"/>
    <w:rsid w:val="005224BE"/>
    <w:rsid w:val="00522BAC"/>
    <w:rsid w:val="00523BDA"/>
    <w:rsid w:val="00523CB6"/>
    <w:rsid w:val="005242EA"/>
    <w:rsid w:val="00525DD5"/>
    <w:rsid w:val="00526D9E"/>
    <w:rsid w:val="00526F3C"/>
    <w:rsid w:val="00527E19"/>
    <w:rsid w:val="00527F44"/>
    <w:rsid w:val="00530027"/>
    <w:rsid w:val="00530422"/>
    <w:rsid w:val="00531212"/>
    <w:rsid w:val="005312A6"/>
    <w:rsid w:val="00531727"/>
    <w:rsid w:val="0053189F"/>
    <w:rsid w:val="00531A4C"/>
    <w:rsid w:val="00531A8E"/>
    <w:rsid w:val="00531BC4"/>
    <w:rsid w:val="00532B77"/>
    <w:rsid w:val="00533951"/>
    <w:rsid w:val="00533ABD"/>
    <w:rsid w:val="005340CB"/>
    <w:rsid w:val="005350FB"/>
    <w:rsid w:val="00536237"/>
    <w:rsid w:val="00536649"/>
    <w:rsid w:val="00536BCE"/>
    <w:rsid w:val="0053734D"/>
    <w:rsid w:val="00537ECA"/>
    <w:rsid w:val="00537F92"/>
    <w:rsid w:val="005401C6"/>
    <w:rsid w:val="00540679"/>
    <w:rsid w:val="00540CF4"/>
    <w:rsid w:val="00540EAC"/>
    <w:rsid w:val="00541803"/>
    <w:rsid w:val="00541A47"/>
    <w:rsid w:val="00541CB3"/>
    <w:rsid w:val="00544827"/>
    <w:rsid w:val="00544BF0"/>
    <w:rsid w:val="00545276"/>
    <w:rsid w:val="0054570A"/>
    <w:rsid w:val="0054581F"/>
    <w:rsid w:val="005458BE"/>
    <w:rsid w:val="00546D57"/>
    <w:rsid w:val="00546DC9"/>
    <w:rsid w:val="00547485"/>
    <w:rsid w:val="005479EF"/>
    <w:rsid w:val="0055052C"/>
    <w:rsid w:val="0055135D"/>
    <w:rsid w:val="005517C6"/>
    <w:rsid w:val="00551A68"/>
    <w:rsid w:val="00551F10"/>
    <w:rsid w:val="00552C11"/>
    <w:rsid w:val="005548CE"/>
    <w:rsid w:val="00554BFD"/>
    <w:rsid w:val="00555A72"/>
    <w:rsid w:val="00556118"/>
    <w:rsid w:val="00556342"/>
    <w:rsid w:val="005565F5"/>
    <w:rsid w:val="00557010"/>
    <w:rsid w:val="005574ED"/>
    <w:rsid w:val="00560712"/>
    <w:rsid w:val="00560B11"/>
    <w:rsid w:val="00561014"/>
    <w:rsid w:val="00561AA3"/>
    <w:rsid w:val="00561F74"/>
    <w:rsid w:val="0056290D"/>
    <w:rsid w:val="0056295B"/>
    <w:rsid w:val="00563A4F"/>
    <w:rsid w:val="00563F8F"/>
    <w:rsid w:val="00563FBB"/>
    <w:rsid w:val="00564950"/>
    <w:rsid w:val="00564DB8"/>
    <w:rsid w:val="00565503"/>
    <w:rsid w:val="00566284"/>
    <w:rsid w:val="0056716B"/>
    <w:rsid w:val="00567933"/>
    <w:rsid w:val="00567DEC"/>
    <w:rsid w:val="00567E82"/>
    <w:rsid w:val="00570BCE"/>
    <w:rsid w:val="0057128C"/>
    <w:rsid w:val="00571528"/>
    <w:rsid w:val="00571A90"/>
    <w:rsid w:val="005725EB"/>
    <w:rsid w:val="00572A0E"/>
    <w:rsid w:val="00572E6C"/>
    <w:rsid w:val="00573319"/>
    <w:rsid w:val="00573800"/>
    <w:rsid w:val="005738B9"/>
    <w:rsid w:val="00574625"/>
    <w:rsid w:val="0057475D"/>
    <w:rsid w:val="00574D13"/>
    <w:rsid w:val="005754D4"/>
    <w:rsid w:val="005758E0"/>
    <w:rsid w:val="00576517"/>
    <w:rsid w:val="00576923"/>
    <w:rsid w:val="00576CBE"/>
    <w:rsid w:val="005774B2"/>
    <w:rsid w:val="005779C5"/>
    <w:rsid w:val="0058019B"/>
    <w:rsid w:val="00580A65"/>
    <w:rsid w:val="005815DA"/>
    <w:rsid w:val="005817A9"/>
    <w:rsid w:val="00581D85"/>
    <w:rsid w:val="0058293B"/>
    <w:rsid w:val="0058293F"/>
    <w:rsid w:val="00582E85"/>
    <w:rsid w:val="00583EE0"/>
    <w:rsid w:val="005842FF"/>
    <w:rsid w:val="00584697"/>
    <w:rsid w:val="00585324"/>
    <w:rsid w:val="00586099"/>
    <w:rsid w:val="005861B3"/>
    <w:rsid w:val="00586536"/>
    <w:rsid w:val="00586F58"/>
    <w:rsid w:val="00586FE1"/>
    <w:rsid w:val="00587478"/>
    <w:rsid w:val="00587731"/>
    <w:rsid w:val="00587A5F"/>
    <w:rsid w:val="00590431"/>
    <w:rsid w:val="005910DE"/>
    <w:rsid w:val="00591834"/>
    <w:rsid w:val="00591982"/>
    <w:rsid w:val="005919B7"/>
    <w:rsid w:val="00591B13"/>
    <w:rsid w:val="00592473"/>
    <w:rsid w:val="0059269C"/>
    <w:rsid w:val="00593B76"/>
    <w:rsid w:val="00594136"/>
    <w:rsid w:val="005944DC"/>
    <w:rsid w:val="0059544E"/>
    <w:rsid w:val="00595E7D"/>
    <w:rsid w:val="005961D6"/>
    <w:rsid w:val="00596360"/>
    <w:rsid w:val="00596814"/>
    <w:rsid w:val="005976CE"/>
    <w:rsid w:val="005A0065"/>
    <w:rsid w:val="005A124A"/>
    <w:rsid w:val="005A2A03"/>
    <w:rsid w:val="005A3214"/>
    <w:rsid w:val="005A3DFD"/>
    <w:rsid w:val="005A4D63"/>
    <w:rsid w:val="005A4E50"/>
    <w:rsid w:val="005A53A3"/>
    <w:rsid w:val="005A77E6"/>
    <w:rsid w:val="005B0361"/>
    <w:rsid w:val="005B03D5"/>
    <w:rsid w:val="005B074D"/>
    <w:rsid w:val="005B0B42"/>
    <w:rsid w:val="005B2634"/>
    <w:rsid w:val="005B2F4D"/>
    <w:rsid w:val="005B3D3E"/>
    <w:rsid w:val="005B4A8B"/>
    <w:rsid w:val="005B50BA"/>
    <w:rsid w:val="005B5DEA"/>
    <w:rsid w:val="005B6095"/>
    <w:rsid w:val="005B6146"/>
    <w:rsid w:val="005B68ED"/>
    <w:rsid w:val="005B6CD0"/>
    <w:rsid w:val="005B6E04"/>
    <w:rsid w:val="005B7175"/>
    <w:rsid w:val="005B73BC"/>
    <w:rsid w:val="005C001C"/>
    <w:rsid w:val="005C0092"/>
    <w:rsid w:val="005C07D8"/>
    <w:rsid w:val="005C099B"/>
    <w:rsid w:val="005C173E"/>
    <w:rsid w:val="005C18B9"/>
    <w:rsid w:val="005C1D40"/>
    <w:rsid w:val="005C2115"/>
    <w:rsid w:val="005C21C1"/>
    <w:rsid w:val="005C4630"/>
    <w:rsid w:val="005C5289"/>
    <w:rsid w:val="005C5B3A"/>
    <w:rsid w:val="005C6243"/>
    <w:rsid w:val="005C702B"/>
    <w:rsid w:val="005C7073"/>
    <w:rsid w:val="005C7ABC"/>
    <w:rsid w:val="005C7BB3"/>
    <w:rsid w:val="005C7CBE"/>
    <w:rsid w:val="005D02AB"/>
    <w:rsid w:val="005D1422"/>
    <w:rsid w:val="005D1A02"/>
    <w:rsid w:val="005D2567"/>
    <w:rsid w:val="005D5747"/>
    <w:rsid w:val="005D58AF"/>
    <w:rsid w:val="005D5B66"/>
    <w:rsid w:val="005D5B67"/>
    <w:rsid w:val="005D5E3F"/>
    <w:rsid w:val="005D61D3"/>
    <w:rsid w:val="005D65A6"/>
    <w:rsid w:val="005D6DB2"/>
    <w:rsid w:val="005D6E3E"/>
    <w:rsid w:val="005D7AB0"/>
    <w:rsid w:val="005D7CA3"/>
    <w:rsid w:val="005E0B07"/>
    <w:rsid w:val="005E2815"/>
    <w:rsid w:val="005E293D"/>
    <w:rsid w:val="005E2A83"/>
    <w:rsid w:val="005E2AB2"/>
    <w:rsid w:val="005E3003"/>
    <w:rsid w:val="005E4983"/>
    <w:rsid w:val="005E5D16"/>
    <w:rsid w:val="005E5D6B"/>
    <w:rsid w:val="005E673F"/>
    <w:rsid w:val="005E6DA4"/>
    <w:rsid w:val="005E6E56"/>
    <w:rsid w:val="005E703D"/>
    <w:rsid w:val="005E7980"/>
    <w:rsid w:val="005F0A8A"/>
    <w:rsid w:val="005F13D0"/>
    <w:rsid w:val="005F1EA0"/>
    <w:rsid w:val="005F1F04"/>
    <w:rsid w:val="005F382D"/>
    <w:rsid w:val="005F3C7B"/>
    <w:rsid w:val="005F48A9"/>
    <w:rsid w:val="005F4C35"/>
    <w:rsid w:val="005F5348"/>
    <w:rsid w:val="005F741F"/>
    <w:rsid w:val="005F765C"/>
    <w:rsid w:val="005F7792"/>
    <w:rsid w:val="005F7809"/>
    <w:rsid w:val="005F786C"/>
    <w:rsid w:val="005F799A"/>
    <w:rsid w:val="005F7ACD"/>
    <w:rsid w:val="005F7BA8"/>
    <w:rsid w:val="005F7D18"/>
    <w:rsid w:val="0060091C"/>
    <w:rsid w:val="0060091D"/>
    <w:rsid w:val="00600BFB"/>
    <w:rsid w:val="00600EC5"/>
    <w:rsid w:val="006017B0"/>
    <w:rsid w:val="00601921"/>
    <w:rsid w:val="006023C5"/>
    <w:rsid w:val="006024F7"/>
    <w:rsid w:val="0060265B"/>
    <w:rsid w:val="00602AE8"/>
    <w:rsid w:val="00602C50"/>
    <w:rsid w:val="006055BB"/>
    <w:rsid w:val="006063C6"/>
    <w:rsid w:val="006067B6"/>
    <w:rsid w:val="006114AF"/>
    <w:rsid w:val="006116D7"/>
    <w:rsid w:val="00612C37"/>
    <w:rsid w:val="00612CE0"/>
    <w:rsid w:val="006135EE"/>
    <w:rsid w:val="006136BF"/>
    <w:rsid w:val="00613968"/>
    <w:rsid w:val="006142CE"/>
    <w:rsid w:val="00614627"/>
    <w:rsid w:val="0061524C"/>
    <w:rsid w:val="00615DE0"/>
    <w:rsid w:val="00615EA0"/>
    <w:rsid w:val="00615EEE"/>
    <w:rsid w:val="006167A0"/>
    <w:rsid w:val="00616E04"/>
    <w:rsid w:val="00617DA6"/>
    <w:rsid w:val="0062016A"/>
    <w:rsid w:val="0062039F"/>
    <w:rsid w:val="00620653"/>
    <w:rsid w:val="00620C1D"/>
    <w:rsid w:val="00621A03"/>
    <w:rsid w:val="00622932"/>
    <w:rsid w:val="006229E6"/>
    <w:rsid w:val="00622DB0"/>
    <w:rsid w:val="00623034"/>
    <w:rsid w:val="006242A4"/>
    <w:rsid w:val="00624810"/>
    <w:rsid w:val="00625EE3"/>
    <w:rsid w:val="00626062"/>
    <w:rsid w:val="006279A1"/>
    <w:rsid w:val="00627AEF"/>
    <w:rsid w:val="00630047"/>
    <w:rsid w:val="006308B1"/>
    <w:rsid w:val="00630D03"/>
    <w:rsid w:val="00630D90"/>
    <w:rsid w:val="00631202"/>
    <w:rsid w:val="00631807"/>
    <w:rsid w:val="00631CA5"/>
    <w:rsid w:val="0063275C"/>
    <w:rsid w:val="00632D12"/>
    <w:rsid w:val="00632FBA"/>
    <w:rsid w:val="00633C53"/>
    <w:rsid w:val="006343D3"/>
    <w:rsid w:val="00634831"/>
    <w:rsid w:val="006358C3"/>
    <w:rsid w:val="006358DB"/>
    <w:rsid w:val="00635ABD"/>
    <w:rsid w:val="006360BC"/>
    <w:rsid w:val="006360EC"/>
    <w:rsid w:val="006362F1"/>
    <w:rsid w:val="006376F7"/>
    <w:rsid w:val="00640704"/>
    <w:rsid w:val="00640CFD"/>
    <w:rsid w:val="00642DE0"/>
    <w:rsid w:val="00642E36"/>
    <w:rsid w:val="00642EF6"/>
    <w:rsid w:val="00642F02"/>
    <w:rsid w:val="0064357D"/>
    <w:rsid w:val="006438C3"/>
    <w:rsid w:val="00645170"/>
    <w:rsid w:val="006453E4"/>
    <w:rsid w:val="00645413"/>
    <w:rsid w:val="00645B64"/>
    <w:rsid w:val="00647050"/>
    <w:rsid w:val="00647515"/>
    <w:rsid w:val="00647930"/>
    <w:rsid w:val="00647EDC"/>
    <w:rsid w:val="00650710"/>
    <w:rsid w:val="00650862"/>
    <w:rsid w:val="00650FDE"/>
    <w:rsid w:val="00651799"/>
    <w:rsid w:val="006519E9"/>
    <w:rsid w:val="00652072"/>
    <w:rsid w:val="006522A8"/>
    <w:rsid w:val="0065236E"/>
    <w:rsid w:val="00652C45"/>
    <w:rsid w:val="00653222"/>
    <w:rsid w:val="00653A7F"/>
    <w:rsid w:val="00654346"/>
    <w:rsid w:val="00654E49"/>
    <w:rsid w:val="006554A4"/>
    <w:rsid w:val="006556D5"/>
    <w:rsid w:val="00655D9C"/>
    <w:rsid w:val="0065790B"/>
    <w:rsid w:val="00657D80"/>
    <w:rsid w:val="00660038"/>
    <w:rsid w:val="00661444"/>
    <w:rsid w:val="00661880"/>
    <w:rsid w:val="00662339"/>
    <w:rsid w:val="00663B4E"/>
    <w:rsid w:val="00664412"/>
    <w:rsid w:val="00665006"/>
    <w:rsid w:val="00665061"/>
    <w:rsid w:val="00666CDF"/>
    <w:rsid w:val="00666E91"/>
    <w:rsid w:val="0066702C"/>
    <w:rsid w:val="00667218"/>
    <w:rsid w:val="006676D3"/>
    <w:rsid w:val="0067053C"/>
    <w:rsid w:val="00670560"/>
    <w:rsid w:val="00671BEC"/>
    <w:rsid w:val="0067268A"/>
    <w:rsid w:val="00672725"/>
    <w:rsid w:val="00672D5A"/>
    <w:rsid w:val="00673C06"/>
    <w:rsid w:val="00673C8F"/>
    <w:rsid w:val="00675C06"/>
    <w:rsid w:val="0067613F"/>
    <w:rsid w:val="006763DA"/>
    <w:rsid w:val="00677315"/>
    <w:rsid w:val="006774D8"/>
    <w:rsid w:val="00677C68"/>
    <w:rsid w:val="0068050E"/>
    <w:rsid w:val="00682C97"/>
    <w:rsid w:val="006833B5"/>
    <w:rsid w:val="00684501"/>
    <w:rsid w:val="006847EB"/>
    <w:rsid w:val="00684A9A"/>
    <w:rsid w:val="00685685"/>
    <w:rsid w:val="00685B7B"/>
    <w:rsid w:val="00685CA6"/>
    <w:rsid w:val="006861F4"/>
    <w:rsid w:val="00686E37"/>
    <w:rsid w:val="0068718B"/>
    <w:rsid w:val="00687C01"/>
    <w:rsid w:val="00690872"/>
    <w:rsid w:val="00691345"/>
    <w:rsid w:val="006913B9"/>
    <w:rsid w:val="0069191D"/>
    <w:rsid w:val="00691A4B"/>
    <w:rsid w:val="0069229C"/>
    <w:rsid w:val="006927FA"/>
    <w:rsid w:val="00692C2C"/>
    <w:rsid w:val="00692E6D"/>
    <w:rsid w:val="00693030"/>
    <w:rsid w:val="006933F3"/>
    <w:rsid w:val="006944E8"/>
    <w:rsid w:val="006947AF"/>
    <w:rsid w:val="00694AE4"/>
    <w:rsid w:val="00694D15"/>
    <w:rsid w:val="00695006"/>
    <w:rsid w:val="0069574B"/>
    <w:rsid w:val="00695B42"/>
    <w:rsid w:val="00695E9B"/>
    <w:rsid w:val="00696467"/>
    <w:rsid w:val="006964B0"/>
    <w:rsid w:val="00697086"/>
    <w:rsid w:val="0069777B"/>
    <w:rsid w:val="00697F8A"/>
    <w:rsid w:val="006A097B"/>
    <w:rsid w:val="006A0A37"/>
    <w:rsid w:val="006A1351"/>
    <w:rsid w:val="006A155E"/>
    <w:rsid w:val="006A1E3F"/>
    <w:rsid w:val="006A37EF"/>
    <w:rsid w:val="006A3CB0"/>
    <w:rsid w:val="006A3E5F"/>
    <w:rsid w:val="006A3F10"/>
    <w:rsid w:val="006A4E1D"/>
    <w:rsid w:val="006A52B4"/>
    <w:rsid w:val="006A61CD"/>
    <w:rsid w:val="006A6702"/>
    <w:rsid w:val="006A6F60"/>
    <w:rsid w:val="006A7765"/>
    <w:rsid w:val="006B135F"/>
    <w:rsid w:val="006B1377"/>
    <w:rsid w:val="006B16EB"/>
    <w:rsid w:val="006B1766"/>
    <w:rsid w:val="006B2398"/>
    <w:rsid w:val="006B27D2"/>
    <w:rsid w:val="006B28A0"/>
    <w:rsid w:val="006B2EBF"/>
    <w:rsid w:val="006B3416"/>
    <w:rsid w:val="006B3779"/>
    <w:rsid w:val="006B39DF"/>
    <w:rsid w:val="006B3F77"/>
    <w:rsid w:val="006B4197"/>
    <w:rsid w:val="006B43A2"/>
    <w:rsid w:val="006B4D05"/>
    <w:rsid w:val="006B5046"/>
    <w:rsid w:val="006B50FB"/>
    <w:rsid w:val="006B526A"/>
    <w:rsid w:val="006B5773"/>
    <w:rsid w:val="006B5895"/>
    <w:rsid w:val="006B7066"/>
    <w:rsid w:val="006B70F2"/>
    <w:rsid w:val="006B7571"/>
    <w:rsid w:val="006B7E97"/>
    <w:rsid w:val="006C1140"/>
    <w:rsid w:val="006C222F"/>
    <w:rsid w:val="006C245F"/>
    <w:rsid w:val="006C2817"/>
    <w:rsid w:val="006C31AF"/>
    <w:rsid w:val="006C3516"/>
    <w:rsid w:val="006C3607"/>
    <w:rsid w:val="006C3941"/>
    <w:rsid w:val="006C41C9"/>
    <w:rsid w:val="006C5B4F"/>
    <w:rsid w:val="006C773B"/>
    <w:rsid w:val="006D0009"/>
    <w:rsid w:val="006D0D83"/>
    <w:rsid w:val="006D0F24"/>
    <w:rsid w:val="006D2143"/>
    <w:rsid w:val="006D24C0"/>
    <w:rsid w:val="006D2F10"/>
    <w:rsid w:val="006D2FF9"/>
    <w:rsid w:val="006D314B"/>
    <w:rsid w:val="006D3234"/>
    <w:rsid w:val="006D37DF"/>
    <w:rsid w:val="006D3981"/>
    <w:rsid w:val="006D467B"/>
    <w:rsid w:val="006D4DAA"/>
    <w:rsid w:val="006D5169"/>
    <w:rsid w:val="006D6056"/>
    <w:rsid w:val="006D614F"/>
    <w:rsid w:val="006D625F"/>
    <w:rsid w:val="006D6C21"/>
    <w:rsid w:val="006D6E16"/>
    <w:rsid w:val="006D7236"/>
    <w:rsid w:val="006D7735"/>
    <w:rsid w:val="006D7C95"/>
    <w:rsid w:val="006D7D1C"/>
    <w:rsid w:val="006D7DA7"/>
    <w:rsid w:val="006D7F61"/>
    <w:rsid w:val="006D7FD1"/>
    <w:rsid w:val="006E0662"/>
    <w:rsid w:val="006E1229"/>
    <w:rsid w:val="006E183B"/>
    <w:rsid w:val="006E1C2E"/>
    <w:rsid w:val="006E202D"/>
    <w:rsid w:val="006E2DEB"/>
    <w:rsid w:val="006E315C"/>
    <w:rsid w:val="006E3895"/>
    <w:rsid w:val="006E4797"/>
    <w:rsid w:val="006E5710"/>
    <w:rsid w:val="006E5759"/>
    <w:rsid w:val="006E5AEE"/>
    <w:rsid w:val="006E5D48"/>
    <w:rsid w:val="006E617C"/>
    <w:rsid w:val="006E6579"/>
    <w:rsid w:val="006E6EAD"/>
    <w:rsid w:val="006E6F5C"/>
    <w:rsid w:val="006E76B8"/>
    <w:rsid w:val="006E7A3A"/>
    <w:rsid w:val="006E7E8C"/>
    <w:rsid w:val="006F057E"/>
    <w:rsid w:val="006F06BB"/>
    <w:rsid w:val="006F15A0"/>
    <w:rsid w:val="006F15CB"/>
    <w:rsid w:val="006F1798"/>
    <w:rsid w:val="006F2329"/>
    <w:rsid w:val="006F2486"/>
    <w:rsid w:val="006F33B3"/>
    <w:rsid w:val="006F3D39"/>
    <w:rsid w:val="006F403E"/>
    <w:rsid w:val="006F40C5"/>
    <w:rsid w:val="006F60D9"/>
    <w:rsid w:val="006F7562"/>
    <w:rsid w:val="0070008E"/>
    <w:rsid w:val="00700131"/>
    <w:rsid w:val="007004DA"/>
    <w:rsid w:val="00700AFF"/>
    <w:rsid w:val="00701B9D"/>
    <w:rsid w:val="00701F3F"/>
    <w:rsid w:val="00702214"/>
    <w:rsid w:val="0070259E"/>
    <w:rsid w:val="00702940"/>
    <w:rsid w:val="00703847"/>
    <w:rsid w:val="007039CE"/>
    <w:rsid w:val="007041B4"/>
    <w:rsid w:val="00704B57"/>
    <w:rsid w:val="00704F01"/>
    <w:rsid w:val="0070532C"/>
    <w:rsid w:val="007055BD"/>
    <w:rsid w:val="00705843"/>
    <w:rsid w:val="00705EAC"/>
    <w:rsid w:val="007062A1"/>
    <w:rsid w:val="0070642F"/>
    <w:rsid w:val="00706873"/>
    <w:rsid w:val="00707282"/>
    <w:rsid w:val="00707CC6"/>
    <w:rsid w:val="00707E9B"/>
    <w:rsid w:val="00710189"/>
    <w:rsid w:val="007103CA"/>
    <w:rsid w:val="00710BF1"/>
    <w:rsid w:val="00711274"/>
    <w:rsid w:val="00711B37"/>
    <w:rsid w:val="00711F24"/>
    <w:rsid w:val="00714A1B"/>
    <w:rsid w:val="00715728"/>
    <w:rsid w:val="00715BF6"/>
    <w:rsid w:val="00715C3C"/>
    <w:rsid w:val="00715E3E"/>
    <w:rsid w:val="00716080"/>
    <w:rsid w:val="0071660E"/>
    <w:rsid w:val="00717383"/>
    <w:rsid w:val="007178CC"/>
    <w:rsid w:val="00720112"/>
    <w:rsid w:val="00721088"/>
    <w:rsid w:val="00721339"/>
    <w:rsid w:val="00722599"/>
    <w:rsid w:val="00722798"/>
    <w:rsid w:val="0072309F"/>
    <w:rsid w:val="007233C6"/>
    <w:rsid w:val="00723D72"/>
    <w:rsid w:val="00724661"/>
    <w:rsid w:val="007247BD"/>
    <w:rsid w:val="00724F56"/>
    <w:rsid w:val="00725044"/>
    <w:rsid w:val="00725D7A"/>
    <w:rsid w:val="00726F52"/>
    <w:rsid w:val="0073034D"/>
    <w:rsid w:val="00731901"/>
    <w:rsid w:val="00731C81"/>
    <w:rsid w:val="00733000"/>
    <w:rsid w:val="00733486"/>
    <w:rsid w:val="007339A4"/>
    <w:rsid w:val="00734256"/>
    <w:rsid w:val="0073444F"/>
    <w:rsid w:val="007346D6"/>
    <w:rsid w:val="00734AA1"/>
    <w:rsid w:val="00734D2D"/>
    <w:rsid w:val="00734EB3"/>
    <w:rsid w:val="007350EA"/>
    <w:rsid w:val="00735898"/>
    <w:rsid w:val="0073591F"/>
    <w:rsid w:val="0073596F"/>
    <w:rsid w:val="00736322"/>
    <w:rsid w:val="007364AA"/>
    <w:rsid w:val="00736EAA"/>
    <w:rsid w:val="0073745A"/>
    <w:rsid w:val="00737513"/>
    <w:rsid w:val="007400BF"/>
    <w:rsid w:val="00740628"/>
    <w:rsid w:val="00740B2A"/>
    <w:rsid w:val="007416CB"/>
    <w:rsid w:val="00742391"/>
    <w:rsid w:val="007427DB"/>
    <w:rsid w:val="00743753"/>
    <w:rsid w:val="00743B1B"/>
    <w:rsid w:val="00743DCB"/>
    <w:rsid w:val="00743E0F"/>
    <w:rsid w:val="00743FC9"/>
    <w:rsid w:val="0074440E"/>
    <w:rsid w:val="00746575"/>
    <w:rsid w:val="00747505"/>
    <w:rsid w:val="0074777D"/>
    <w:rsid w:val="00747C19"/>
    <w:rsid w:val="00750089"/>
    <w:rsid w:val="00750D9C"/>
    <w:rsid w:val="0075180F"/>
    <w:rsid w:val="00751B1D"/>
    <w:rsid w:val="00751B32"/>
    <w:rsid w:val="007534F0"/>
    <w:rsid w:val="007535B0"/>
    <w:rsid w:val="00753A8F"/>
    <w:rsid w:val="0075407A"/>
    <w:rsid w:val="00755006"/>
    <w:rsid w:val="007554D0"/>
    <w:rsid w:val="007554F5"/>
    <w:rsid w:val="0075675A"/>
    <w:rsid w:val="00756797"/>
    <w:rsid w:val="007576F8"/>
    <w:rsid w:val="00761616"/>
    <w:rsid w:val="00761DA4"/>
    <w:rsid w:val="0076322B"/>
    <w:rsid w:val="007632FB"/>
    <w:rsid w:val="00764322"/>
    <w:rsid w:val="00765124"/>
    <w:rsid w:val="00765237"/>
    <w:rsid w:val="007652EC"/>
    <w:rsid w:val="00767542"/>
    <w:rsid w:val="00767A3D"/>
    <w:rsid w:val="00767AC6"/>
    <w:rsid w:val="00767BB7"/>
    <w:rsid w:val="0077021A"/>
    <w:rsid w:val="007703A7"/>
    <w:rsid w:val="00770871"/>
    <w:rsid w:val="0077280C"/>
    <w:rsid w:val="00772948"/>
    <w:rsid w:val="00772F90"/>
    <w:rsid w:val="007732A6"/>
    <w:rsid w:val="007756D0"/>
    <w:rsid w:val="00775750"/>
    <w:rsid w:val="00776106"/>
    <w:rsid w:val="00776683"/>
    <w:rsid w:val="00776A75"/>
    <w:rsid w:val="00776CF6"/>
    <w:rsid w:val="007775F0"/>
    <w:rsid w:val="00777907"/>
    <w:rsid w:val="007779E5"/>
    <w:rsid w:val="00777B4C"/>
    <w:rsid w:val="00777C88"/>
    <w:rsid w:val="00777FB8"/>
    <w:rsid w:val="0078041E"/>
    <w:rsid w:val="00780440"/>
    <w:rsid w:val="00781494"/>
    <w:rsid w:val="00782262"/>
    <w:rsid w:val="00782AD7"/>
    <w:rsid w:val="00782F98"/>
    <w:rsid w:val="0078337D"/>
    <w:rsid w:val="00783D64"/>
    <w:rsid w:val="007840BA"/>
    <w:rsid w:val="00784183"/>
    <w:rsid w:val="00784377"/>
    <w:rsid w:val="0078536E"/>
    <w:rsid w:val="0078595B"/>
    <w:rsid w:val="00785E76"/>
    <w:rsid w:val="0078657A"/>
    <w:rsid w:val="00786691"/>
    <w:rsid w:val="00786ACD"/>
    <w:rsid w:val="007870E9"/>
    <w:rsid w:val="007872EE"/>
    <w:rsid w:val="00787488"/>
    <w:rsid w:val="00787AAA"/>
    <w:rsid w:val="00790FB7"/>
    <w:rsid w:val="007912C2"/>
    <w:rsid w:val="0079151E"/>
    <w:rsid w:val="00791577"/>
    <w:rsid w:val="00793B34"/>
    <w:rsid w:val="00793EC7"/>
    <w:rsid w:val="007946DA"/>
    <w:rsid w:val="007948F4"/>
    <w:rsid w:val="007949C2"/>
    <w:rsid w:val="00794B56"/>
    <w:rsid w:val="00794C48"/>
    <w:rsid w:val="00795004"/>
    <w:rsid w:val="0079508C"/>
    <w:rsid w:val="007951AA"/>
    <w:rsid w:val="00795543"/>
    <w:rsid w:val="00795E62"/>
    <w:rsid w:val="00796D0B"/>
    <w:rsid w:val="00796E23"/>
    <w:rsid w:val="00797173"/>
    <w:rsid w:val="00797497"/>
    <w:rsid w:val="007977B7"/>
    <w:rsid w:val="00797961"/>
    <w:rsid w:val="007A041B"/>
    <w:rsid w:val="007A072A"/>
    <w:rsid w:val="007A0F40"/>
    <w:rsid w:val="007A2635"/>
    <w:rsid w:val="007A266B"/>
    <w:rsid w:val="007A2748"/>
    <w:rsid w:val="007A28CC"/>
    <w:rsid w:val="007A434F"/>
    <w:rsid w:val="007A5CEE"/>
    <w:rsid w:val="007A6091"/>
    <w:rsid w:val="007A6B0A"/>
    <w:rsid w:val="007A7204"/>
    <w:rsid w:val="007A7440"/>
    <w:rsid w:val="007A74FC"/>
    <w:rsid w:val="007A7F27"/>
    <w:rsid w:val="007B1A08"/>
    <w:rsid w:val="007B200F"/>
    <w:rsid w:val="007B2B8C"/>
    <w:rsid w:val="007B368C"/>
    <w:rsid w:val="007B3DAA"/>
    <w:rsid w:val="007B3FAE"/>
    <w:rsid w:val="007B42B2"/>
    <w:rsid w:val="007B4760"/>
    <w:rsid w:val="007B4EC8"/>
    <w:rsid w:val="007B715D"/>
    <w:rsid w:val="007B7913"/>
    <w:rsid w:val="007B7B8D"/>
    <w:rsid w:val="007C088F"/>
    <w:rsid w:val="007C24D4"/>
    <w:rsid w:val="007C56F0"/>
    <w:rsid w:val="007C5F4F"/>
    <w:rsid w:val="007C66B7"/>
    <w:rsid w:val="007C7549"/>
    <w:rsid w:val="007D0754"/>
    <w:rsid w:val="007D0864"/>
    <w:rsid w:val="007D10E9"/>
    <w:rsid w:val="007D1C16"/>
    <w:rsid w:val="007D3A78"/>
    <w:rsid w:val="007D4E93"/>
    <w:rsid w:val="007D5676"/>
    <w:rsid w:val="007D5F24"/>
    <w:rsid w:val="007D6865"/>
    <w:rsid w:val="007D6F6B"/>
    <w:rsid w:val="007D77B3"/>
    <w:rsid w:val="007D7880"/>
    <w:rsid w:val="007E05F3"/>
    <w:rsid w:val="007E0C74"/>
    <w:rsid w:val="007E0D23"/>
    <w:rsid w:val="007E0D88"/>
    <w:rsid w:val="007E11EF"/>
    <w:rsid w:val="007E2660"/>
    <w:rsid w:val="007E287E"/>
    <w:rsid w:val="007E3E09"/>
    <w:rsid w:val="007E4995"/>
    <w:rsid w:val="007E57BD"/>
    <w:rsid w:val="007E5ABC"/>
    <w:rsid w:val="007E5DFA"/>
    <w:rsid w:val="007E5EFF"/>
    <w:rsid w:val="007E5FDC"/>
    <w:rsid w:val="007E6281"/>
    <w:rsid w:val="007E63D6"/>
    <w:rsid w:val="007E6E29"/>
    <w:rsid w:val="007E7884"/>
    <w:rsid w:val="007F09AF"/>
    <w:rsid w:val="007F0DED"/>
    <w:rsid w:val="007F13CC"/>
    <w:rsid w:val="007F174F"/>
    <w:rsid w:val="007F1AEE"/>
    <w:rsid w:val="007F1EDF"/>
    <w:rsid w:val="007F282F"/>
    <w:rsid w:val="007F2A59"/>
    <w:rsid w:val="007F2DB1"/>
    <w:rsid w:val="007F31B1"/>
    <w:rsid w:val="007F37D4"/>
    <w:rsid w:val="007F4526"/>
    <w:rsid w:val="007F63C5"/>
    <w:rsid w:val="00800B4D"/>
    <w:rsid w:val="00802024"/>
    <w:rsid w:val="0080319F"/>
    <w:rsid w:val="008036F2"/>
    <w:rsid w:val="00804203"/>
    <w:rsid w:val="008042BD"/>
    <w:rsid w:val="008044E3"/>
    <w:rsid w:val="008050E7"/>
    <w:rsid w:val="00805DB5"/>
    <w:rsid w:val="00805FCF"/>
    <w:rsid w:val="008062E1"/>
    <w:rsid w:val="00807471"/>
    <w:rsid w:val="00807934"/>
    <w:rsid w:val="00807CD8"/>
    <w:rsid w:val="00810BFC"/>
    <w:rsid w:val="008112C3"/>
    <w:rsid w:val="00811658"/>
    <w:rsid w:val="008117A9"/>
    <w:rsid w:val="00811A14"/>
    <w:rsid w:val="00811F55"/>
    <w:rsid w:val="00812968"/>
    <w:rsid w:val="00812F3A"/>
    <w:rsid w:val="00813A61"/>
    <w:rsid w:val="008147B0"/>
    <w:rsid w:val="00814F23"/>
    <w:rsid w:val="00816160"/>
    <w:rsid w:val="008166CC"/>
    <w:rsid w:val="00816720"/>
    <w:rsid w:val="00816926"/>
    <w:rsid w:val="00817500"/>
    <w:rsid w:val="00817D37"/>
    <w:rsid w:val="00821083"/>
    <w:rsid w:val="00821756"/>
    <w:rsid w:val="008219C0"/>
    <w:rsid w:val="00822239"/>
    <w:rsid w:val="00822926"/>
    <w:rsid w:val="00822CA2"/>
    <w:rsid w:val="00823309"/>
    <w:rsid w:val="00823540"/>
    <w:rsid w:val="008236A2"/>
    <w:rsid w:val="00824100"/>
    <w:rsid w:val="00824970"/>
    <w:rsid w:val="008249A5"/>
    <w:rsid w:val="00826BD5"/>
    <w:rsid w:val="0083102D"/>
    <w:rsid w:val="00832164"/>
    <w:rsid w:val="008339BC"/>
    <w:rsid w:val="008341A3"/>
    <w:rsid w:val="0083490E"/>
    <w:rsid w:val="008355B0"/>
    <w:rsid w:val="00835B50"/>
    <w:rsid w:val="008363E3"/>
    <w:rsid w:val="0083654F"/>
    <w:rsid w:val="00836C60"/>
    <w:rsid w:val="008370CF"/>
    <w:rsid w:val="00837385"/>
    <w:rsid w:val="00837CB1"/>
    <w:rsid w:val="008400A8"/>
    <w:rsid w:val="00840AC7"/>
    <w:rsid w:val="008410CA"/>
    <w:rsid w:val="00841963"/>
    <w:rsid w:val="00841D32"/>
    <w:rsid w:val="008421AF"/>
    <w:rsid w:val="008427A8"/>
    <w:rsid w:val="00842A36"/>
    <w:rsid w:val="00842E77"/>
    <w:rsid w:val="008431A8"/>
    <w:rsid w:val="0084369B"/>
    <w:rsid w:val="008437DD"/>
    <w:rsid w:val="008439E2"/>
    <w:rsid w:val="00844248"/>
    <w:rsid w:val="0084487E"/>
    <w:rsid w:val="00845914"/>
    <w:rsid w:val="008466D7"/>
    <w:rsid w:val="00847558"/>
    <w:rsid w:val="00847A1A"/>
    <w:rsid w:val="00847A2A"/>
    <w:rsid w:val="00847E2F"/>
    <w:rsid w:val="00847E51"/>
    <w:rsid w:val="00853235"/>
    <w:rsid w:val="0085403C"/>
    <w:rsid w:val="00854B0A"/>
    <w:rsid w:val="00854ED3"/>
    <w:rsid w:val="00854F2D"/>
    <w:rsid w:val="008552A2"/>
    <w:rsid w:val="00857059"/>
    <w:rsid w:val="00857CCF"/>
    <w:rsid w:val="00857E49"/>
    <w:rsid w:val="008604B8"/>
    <w:rsid w:val="00860DA5"/>
    <w:rsid w:val="00861D96"/>
    <w:rsid w:val="00861E60"/>
    <w:rsid w:val="00862F25"/>
    <w:rsid w:val="0086339F"/>
    <w:rsid w:val="00863A4D"/>
    <w:rsid w:val="008646D9"/>
    <w:rsid w:val="00864AD6"/>
    <w:rsid w:val="00864D94"/>
    <w:rsid w:val="00866669"/>
    <w:rsid w:val="0086692A"/>
    <w:rsid w:val="008670B0"/>
    <w:rsid w:val="0087065C"/>
    <w:rsid w:val="008708E2"/>
    <w:rsid w:val="00871A3A"/>
    <w:rsid w:val="008721F0"/>
    <w:rsid w:val="008724D6"/>
    <w:rsid w:val="0087280F"/>
    <w:rsid w:val="00873905"/>
    <w:rsid w:val="008745E6"/>
    <w:rsid w:val="00874F56"/>
    <w:rsid w:val="0087601D"/>
    <w:rsid w:val="0087629A"/>
    <w:rsid w:val="00876441"/>
    <w:rsid w:val="00876AE1"/>
    <w:rsid w:val="00877123"/>
    <w:rsid w:val="00877AC6"/>
    <w:rsid w:val="00877D01"/>
    <w:rsid w:val="00880730"/>
    <w:rsid w:val="00881739"/>
    <w:rsid w:val="0088178A"/>
    <w:rsid w:val="00882044"/>
    <w:rsid w:val="00882939"/>
    <w:rsid w:val="00882F11"/>
    <w:rsid w:val="00883E02"/>
    <w:rsid w:val="00884C65"/>
    <w:rsid w:val="00885901"/>
    <w:rsid w:val="00885A3E"/>
    <w:rsid w:val="00885B32"/>
    <w:rsid w:val="00885FF1"/>
    <w:rsid w:val="008873F8"/>
    <w:rsid w:val="00887427"/>
    <w:rsid w:val="00887781"/>
    <w:rsid w:val="008877BA"/>
    <w:rsid w:val="00887BFD"/>
    <w:rsid w:val="00890044"/>
    <w:rsid w:val="0089030F"/>
    <w:rsid w:val="00890C37"/>
    <w:rsid w:val="00890D02"/>
    <w:rsid w:val="008912AD"/>
    <w:rsid w:val="00891A3C"/>
    <w:rsid w:val="00891F7E"/>
    <w:rsid w:val="0089231C"/>
    <w:rsid w:val="00892839"/>
    <w:rsid w:val="00893511"/>
    <w:rsid w:val="00894248"/>
    <w:rsid w:val="0089428F"/>
    <w:rsid w:val="00894D74"/>
    <w:rsid w:val="00895702"/>
    <w:rsid w:val="008963E7"/>
    <w:rsid w:val="00897637"/>
    <w:rsid w:val="00897AE0"/>
    <w:rsid w:val="008A130C"/>
    <w:rsid w:val="008A139C"/>
    <w:rsid w:val="008A16C8"/>
    <w:rsid w:val="008A2E92"/>
    <w:rsid w:val="008A4433"/>
    <w:rsid w:val="008A4A4F"/>
    <w:rsid w:val="008A4E4C"/>
    <w:rsid w:val="008A4FF2"/>
    <w:rsid w:val="008A55A2"/>
    <w:rsid w:val="008A603C"/>
    <w:rsid w:val="008A6DC7"/>
    <w:rsid w:val="008A704F"/>
    <w:rsid w:val="008A7219"/>
    <w:rsid w:val="008B05DB"/>
    <w:rsid w:val="008B0AB4"/>
    <w:rsid w:val="008B1484"/>
    <w:rsid w:val="008B17C3"/>
    <w:rsid w:val="008B4455"/>
    <w:rsid w:val="008B4BAC"/>
    <w:rsid w:val="008B4C33"/>
    <w:rsid w:val="008B598C"/>
    <w:rsid w:val="008B5AD5"/>
    <w:rsid w:val="008B5AE4"/>
    <w:rsid w:val="008B6AF0"/>
    <w:rsid w:val="008B6CC0"/>
    <w:rsid w:val="008B6F7B"/>
    <w:rsid w:val="008B701F"/>
    <w:rsid w:val="008B753F"/>
    <w:rsid w:val="008B79DD"/>
    <w:rsid w:val="008B7E58"/>
    <w:rsid w:val="008C11E7"/>
    <w:rsid w:val="008C18AF"/>
    <w:rsid w:val="008C196C"/>
    <w:rsid w:val="008C3DB9"/>
    <w:rsid w:val="008C4D21"/>
    <w:rsid w:val="008C71D9"/>
    <w:rsid w:val="008D101E"/>
    <w:rsid w:val="008D1AE3"/>
    <w:rsid w:val="008D1DB5"/>
    <w:rsid w:val="008D22D0"/>
    <w:rsid w:val="008D3081"/>
    <w:rsid w:val="008D396C"/>
    <w:rsid w:val="008D3CAE"/>
    <w:rsid w:val="008D445D"/>
    <w:rsid w:val="008D476B"/>
    <w:rsid w:val="008D4B38"/>
    <w:rsid w:val="008D4ED0"/>
    <w:rsid w:val="008D5404"/>
    <w:rsid w:val="008D6A65"/>
    <w:rsid w:val="008D705A"/>
    <w:rsid w:val="008D7358"/>
    <w:rsid w:val="008D7C2B"/>
    <w:rsid w:val="008D7E20"/>
    <w:rsid w:val="008E188E"/>
    <w:rsid w:val="008E1D50"/>
    <w:rsid w:val="008E2BD5"/>
    <w:rsid w:val="008E2C26"/>
    <w:rsid w:val="008E3F72"/>
    <w:rsid w:val="008E474B"/>
    <w:rsid w:val="008E53FD"/>
    <w:rsid w:val="008E588D"/>
    <w:rsid w:val="008E5C6B"/>
    <w:rsid w:val="008E5DC5"/>
    <w:rsid w:val="008E6083"/>
    <w:rsid w:val="008E619F"/>
    <w:rsid w:val="008E63FF"/>
    <w:rsid w:val="008E6423"/>
    <w:rsid w:val="008E6DB9"/>
    <w:rsid w:val="008E6F9C"/>
    <w:rsid w:val="008E72AC"/>
    <w:rsid w:val="008E7A12"/>
    <w:rsid w:val="008F063B"/>
    <w:rsid w:val="008F0D16"/>
    <w:rsid w:val="008F1527"/>
    <w:rsid w:val="008F18FF"/>
    <w:rsid w:val="008F2814"/>
    <w:rsid w:val="008F362B"/>
    <w:rsid w:val="008F36B3"/>
    <w:rsid w:val="008F3A9E"/>
    <w:rsid w:val="008F46F8"/>
    <w:rsid w:val="008F51CB"/>
    <w:rsid w:val="008F5D77"/>
    <w:rsid w:val="008F6CD6"/>
    <w:rsid w:val="008F7759"/>
    <w:rsid w:val="00900026"/>
    <w:rsid w:val="009003B6"/>
    <w:rsid w:val="00900F3F"/>
    <w:rsid w:val="009010C0"/>
    <w:rsid w:val="00901FDA"/>
    <w:rsid w:val="00902CC6"/>
    <w:rsid w:val="0090388B"/>
    <w:rsid w:val="009043EB"/>
    <w:rsid w:val="009048EB"/>
    <w:rsid w:val="00904F56"/>
    <w:rsid w:val="00907AED"/>
    <w:rsid w:val="00907BAB"/>
    <w:rsid w:val="0091000F"/>
    <w:rsid w:val="00911EB9"/>
    <w:rsid w:val="00912BD9"/>
    <w:rsid w:val="00912C13"/>
    <w:rsid w:val="00912C30"/>
    <w:rsid w:val="0091353C"/>
    <w:rsid w:val="00913E86"/>
    <w:rsid w:val="00913FCE"/>
    <w:rsid w:val="00914E56"/>
    <w:rsid w:val="0091554A"/>
    <w:rsid w:val="009156E2"/>
    <w:rsid w:val="00915B4A"/>
    <w:rsid w:val="00915DDF"/>
    <w:rsid w:val="0091628E"/>
    <w:rsid w:val="00916F7F"/>
    <w:rsid w:val="00917BE8"/>
    <w:rsid w:val="00920F20"/>
    <w:rsid w:val="0092116A"/>
    <w:rsid w:val="0092154D"/>
    <w:rsid w:val="0092205B"/>
    <w:rsid w:val="0092205E"/>
    <w:rsid w:val="00922359"/>
    <w:rsid w:val="00922FAF"/>
    <w:rsid w:val="00923332"/>
    <w:rsid w:val="00923375"/>
    <w:rsid w:val="00923701"/>
    <w:rsid w:val="00923B83"/>
    <w:rsid w:val="00923D12"/>
    <w:rsid w:val="00923D98"/>
    <w:rsid w:val="009244AB"/>
    <w:rsid w:val="00924AC4"/>
    <w:rsid w:val="00924FBE"/>
    <w:rsid w:val="00925522"/>
    <w:rsid w:val="00925627"/>
    <w:rsid w:val="00925978"/>
    <w:rsid w:val="00925C97"/>
    <w:rsid w:val="00926BC0"/>
    <w:rsid w:val="009273D8"/>
    <w:rsid w:val="00930E87"/>
    <w:rsid w:val="00930FD6"/>
    <w:rsid w:val="00931F75"/>
    <w:rsid w:val="00932E09"/>
    <w:rsid w:val="009344B9"/>
    <w:rsid w:val="00934533"/>
    <w:rsid w:val="0093477B"/>
    <w:rsid w:val="00934FC8"/>
    <w:rsid w:val="00935CE2"/>
    <w:rsid w:val="009360A3"/>
    <w:rsid w:val="009362C5"/>
    <w:rsid w:val="00936F04"/>
    <w:rsid w:val="00937250"/>
    <w:rsid w:val="0093785C"/>
    <w:rsid w:val="0094013C"/>
    <w:rsid w:val="00940654"/>
    <w:rsid w:val="00941508"/>
    <w:rsid w:val="00941EF9"/>
    <w:rsid w:val="0094221E"/>
    <w:rsid w:val="009432C6"/>
    <w:rsid w:val="0094342A"/>
    <w:rsid w:val="009448F8"/>
    <w:rsid w:val="00944F15"/>
    <w:rsid w:val="0094529D"/>
    <w:rsid w:val="009469FE"/>
    <w:rsid w:val="00946A45"/>
    <w:rsid w:val="009506B4"/>
    <w:rsid w:val="00950F87"/>
    <w:rsid w:val="0095130F"/>
    <w:rsid w:val="0095134F"/>
    <w:rsid w:val="0095298B"/>
    <w:rsid w:val="00953419"/>
    <w:rsid w:val="00953660"/>
    <w:rsid w:val="009539CD"/>
    <w:rsid w:val="009539F6"/>
    <w:rsid w:val="00953AB6"/>
    <w:rsid w:val="00953AD7"/>
    <w:rsid w:val="00953B01"/>
    <w:rsid w:val="00953E64"/>
    <w:rsid w:val="00954A40"/>
    <w:rsid w:val="00954FA7"/>
    <w:rsid w:val="009556A8"/>
    <w:rsid w:val="009559B9"/>
    <w:rsid w:val="00955CEC"/>
    <w:rsid w:val="00955D5D"/>
    <w:rsid w:val="00955ED7"/>
    <w:rsid w:val="009566DC"/>
    <w:rsid w:val="009567AF"/>
    <w:rsid w:val="00957635"/>
    <w:rsid w:val="00957BDF"/>
    <w:rsid w:val="00957F9F"/>
    <w:rsid w:val="009609D8"/>
    <w:rsid w:val="00960B97"/>
    <w:rsid w:val="00960CC7"/>
    <w:rsid w:val="00960E74"/>
    <w:rsid w:val="00960FBA"/>
    <w:rsid w:val="009616EA"/>
    <w:rsid w:val="009617DE"/>
    <w:rsid w:val="009624E3"/>
    <w:rsid w:val="0096280C"/>
    <w:rsid w:val="009629BC"/>
    <w:rsid w:val="00963421"/>
    <w:rsid w:val="009635EF"/>
    <w:rsid w:val="00963A62"/>
    <w:rsid w:val="00963AAF"/>
    <w:rsid w:val="00964473"/>
    <w:rsid w:val="009654D3"/>
    <w:rsid w:val="009663E9"/>
    <w:rsid w:val="0096717C"/>
    <w:rsid w:val="009719D8"/>
    <w:rsid w:val="00971A6C"/>
    <w:rsid w:val="0097272B"/>
    <w:rsid w:val="0097279E"/>
    <w:rsid w:val="0097298A"/>
    <w:rsid w:val="00972C28"/>
    <w:rsid w:val="00972CC3"/>
    <w:rsid w:val="009740EA"/>
    <w:rsid w:val="0097541A"/>
    <w:rsid w:val="009754E8"/>
    <w:rsid w:val="0097554A"/>
    <w:rsid w:val="009770D9"/>
    <w:rsid w:val="00977973"/>
    <w:rsid w:val="009800B3"/>
    <w:rsid w:val="009802DA"/>
    <w:rsid w:val="009803CD"/>
    <w:rsid w:val="00980535"/>
    <w:rsid w:val="00980885"/>
    <w:rsid w:val="00980FBF"/>
    <w:rsid w:val="00982DCF"/>
    <w:rsid w:val="00984456"/>
    <w:rsid w:val="009851B9"/>
    <w:rsid w:val="00985E31"/>
    <w:rsid w:val="0098612D"/>
    <w:rsid w:val="009871E4"/>
    <w:rsid w:val="0098779B"/>
    <w:rsid w:val="00987B18"/>
    <w:rsid w:val="00987D4F"/>
    <w:rsid w:val="00987FA0"/>
    <w:rsid w:val="00990659"/>
    <w:rsid w:val="00990993"/>
    <w:rsid w:val="009910F3"/>
    <w:rsid w:val="0099129A"/>
    <w:rsid w:val="00991767"/>
    <w:rsid w:val="00992B12"/>
    <w:rsid w:val="00992C86"/>
    <w:rsid w:val="00993498"/>
    <w:rsid w:val="00993731"/>
    <w:rsid w:val="009939D6"/>
    <w:rsid w:val="00993E07"/>
    <w:rsid w:val="009940AE"/>
    <w:rsid w:val="00994141"/>
    <w:rsid w:val="00995209"/>
    <w:rsid w:val="00995737"/>
    <w:rsid w:val="00995FD4"/>
    <w:rsid w:val="00996570"/>
    <w:rsid w:val="00996571"/>
    <w:rsid w:val="00996729"/>
    <w:rsid w:val="009976BD"/>
    <w:rsid w:val="009A00D2"/>
    <w:rsid w:val="009A03AF"/>
    <w:rsid w:val="009A0433"/>
    <w:rsid w:val="009A0561"/>
    <w:rsid w:val="009A0A61"/>
    <w:rsid w:val="009A0D13"/>
    <w:rsid w:val="009A0F7F"/>
    <w:rsid w:val="009A2696"/>
    <w:rsid w:val="009A3C8B"/>
    <w:rsid w:val="009A40B7"/>
    <w:rsid w:val="009A5084"/>
    <w:rsid w:val="009A770E"/>
    <w:rsid w:val="009A7FD6"/>
    <w:rsid w:val="009B04ED"/>
    <w:rsid w:val="009B054C"/>
    <w:rsid w:val="009B0D4E"/>
    <w:rsid w:val="009B1502"/>
    <w:rsid w:val="009B19EB"/>
    <w:rsid w:val="009B3101"/>
    <w:rsid w:val="009B3444"/>
    <w:rsid w:val="009B3FDA"/>
    <w:rsid w:val="009B427B"/>
    <w:rsid w:val="009B429B"/>
    <w:rsid w:val="009B46FC"/>
    <w:rsid w:val="009B4986"/>
    <w:rsid w:val="009B5139"/>
    <w:rsid w:val="009B527F"/>
    <w:rsid w:val="009B5BD3"/>
    <w:rsid w:val="009B62A8"/>
    <w:rsid w:val="009B6B94"/>
    <w:rsid w:val="009B6D72"/>
    <w:rsid w:val="009B7B7A"/>
    <w:rsid w:val="009C0208"/>
    <w:rsid w:val="009C03D1"/>
    <w:rsid w:val="009C2075"/>
    <w:rsid w:val="009C2477"/>
    <w:rsid w:val="009C29E5"/>
    <w:rsid w:val="009C2B5C"/>
    <w:rsid w:val="009C2D6F"/>
    <w:rsid w:val="009C2E24"/>
    <w:rsid w:val="009C3108"/>
    <w:rsid w:val="009C388D"/>
    <w:rsid w:val="009C41F6"/>
    <w:rsid w:val="009C456A"/>
    <w:rsid w:val="009C492E"/>
    <w:rsid w:val="009C4AC0"/>
    <w:rsid w:val="009C53AE"/>
    <w:rsid w:val="009C57C3"/>
    <w:rsid w:val="009C5C14"/>
    <w:rsid w:val="009C605B"/>
    <w:rsid w:val="009C610F"/>
    <w:rsid w:val="009C6B2E"/>
    <w:rsid w:val="009C6E18"/>
    <w:rsid w:val="009C70BD"/>
    <w:rsid w:val="009C7914"/>
    <w:rsid w:val="009D1856"/>
    <w:rsid w:val="009D29B0"/>
    <w:rsid w:val="009D322C"/>
    <w:rsid w:val="009D3CC3"/>
    <w:rsid w:val="009D404A"/>
    <w:rsid w:val="009D6C51"/>
    <w:rsid w:val="009D7129"/>
    <w:rsid w:val="009D78F4"/>
    <w:rsid w:val="009D7E7F"/>
    <w:rsid w:val="009E0256"/>
    <w:rsid w:val="009E062E"/>
    <w:rsid w:val="009E1226"/>
    <w:rsid w:val="009E15FB"/>
    <w:rsid w:val="009E1EA1"/>
    <w:rsid w:val="009E47E7"/>
    <w:rsid w:val="009E49B4"/>
    <w:rsid w:val="009E4AD7"/>
    <w:rsid w:val="009E4C79"/>
    <w:rsid w:val="009E523A"/>
    <w:rsid w:val="009E52A8"/>
    <w:rsid w:val="009E5D39"/>
    <w:rsid w:val="009E6203"/>
    <w:rsid w:val="009E6395"/>
    <w:rsid w:val="009E657F"/>
    <w:rsid w:val="009E7506"/>
    <w:rsid w:val="009F0409"/>
    <w:rsid w:val="009F0AEA"/>
    <w:rsid w:val="009F10EF"/>
    <w:rsid w:val="009F171B"/>
    <w:rsid w:val="009F1C27"/>
    <w:rsid w:val="009F2C90"/>
    <w:rsid w:val="009F2E09"/>
    <w:rsid w:val="009F32C4"/>
    <w:rsid w:val="009F4409"/>
    <w:rsid w:val="009F4B0A"/>
    <w:rsid w:val="009F4FD6"/>
    <w:rsid w:val="009F518C"/>
    <w:rsid w:val="009F6224"/>
    <w:rsid w:val="009F62AD"/>
    <w:rsid w:val="009F6424"/>
    <w:rsid w:val="009F6998"/>
    <w:rsid w:val="009F7574"/>
    <w:rsid w:val="009F79D5"/>
    <w:rsid w:val="009F7C02"/>
    <w:rsid w:val="009F7EFB"/>
    <w:rsid w:val="00A014BF"/>
    <w:rsid w:val="00A01F97"/>
    <w:rsid w:val="00A02C97"/>
    <w:rsid w:val="00A0462C"/>
    <w:rsid w:val="00A0478F"/>
    <w:rsid w:val="00A0514F"/>
    <w:rsid w:val="00A054E1"/>
    <w:rsid w:val="00A055FB"/>
    <w:rsid w:val="00A056B3"/>
    <w:rsid w:val="00A05BCE"/>
    <w:rsid w:val="00A05DC0"/>
    <w:rsid w:val="00A07E29"/>
    <w:rsid w:val="00A07F64"/>
    <w:rsid w:val="00A10F20"/>
    <w:rsid w:val="00A113A9"/>
    <w:rsid w:val="00A11575"/>
    <w:rsid w:val="00A11719"/>
    <w:rsid w:val="00A12117"/>
    <w:rsid w:val="00A126BB"/>
    <w:rsid w:val="00A12A34"/>
    <w:rsid w:val="00A12B2A"/>
    <w:rsid w:val="00A14935"/>
    <w:rsid w:val="00A15228"/>
    <w:rsid w:val="00A15EFB"/>
    <w:rsid w:val="00A15F22"/>
    <w:rsid w:val="00A16D8A"/>
    <w:rsid w:val="00A17420"/>
    <w:rsid w:val="00A1785A"/>
    <w:rsid w:val="00A2014E"/>
    <w:rsid w:val="00A21877"/>
    <w:rsid w:val="00A223DB"/>
    <w:rsid w:val="00A2259D"/>
    <w:rsid w:val="00A230FF"/>
    <w:rsid w:val="00A23439"/>
    <w:rsid w:val="00A239E0"/>
    <w:rsid w:val="00A24973"/>
    <w:rsid w:val="00A25F12"/>
    <w:rsid w:val="00A27869"/>
    <w:rsid w:val="00A30F96"/>
    <w:rsid w:val="00A32252"/>
    <w:rsid w:val="00A32C3B"/>
    <w:rsid w:val="00A33221"/>
    <w:rsid w:val="00A3337B"/>
    <w:rsid w:val="00A343F0"/>
    <w:rsid w:val="00A3529B"/>
    <w:rsid w:val="00A360CE"/>
    <w:rsid w:val="00A36369"/>
    <w:rsid w:val="00A37011"/>
    <w:rsid w:val="00A3715D"/>
    <w:rsid w:val="00A3750C"/>
    <w:rsid w:val="00A37756"/>
    <w:rsid w:val="00A400B3"/>
    <w:rsid w:val="00A40DC1"/>
    <w:rsid w:val="00A42A66"/>
    <w:rsid w:val="00A42B36"/>
    <w:rsid w:val="00A433FC"/>
    <w:rsid w:val="00A434E4"/>
    <w:rsid w:val="00A43D99"/>
    <w:rsid w:val="00A43E9A"/>
    <w:rsid w:val="00A45309"/>
    <w:rsid w:val="00A45AD1"/>
    <w:rsid w:val="00A465A2"/>
    <w:rsid w:val="00A47385"/>
    <w:rsid w:val="00A50F01"/>
    <w:rsid w:val="00A510EC"/>
    <w:rsid w:val="00A517E6"/>
    <w:rsid w:val="00A52747"/>
    <w:rsid w:val="00A5283A"/>
    <w:rsid w:val="00A52B5A"/>
    <w:rsid w:val="00A53CC1"/>
    <w:rsid w:val="00A54AE3"/>
    <w:rsid w:val="00A55750"/>
    <w:rsid w:val="00A55DA0"/>
    <w:rsid w:val="00A55E4D"/>
    <w:rsid w:val="00A55EEA"/>
    <w:rsid w:val="00A56E64"/>
    <w:rsid w:val="00A56F4F"/>
    <w:rsid w:val="00A60874"/>
    <w:rsid w:val="00A6129F"/>
    <w:rsid w:val="00A6139A"/>
    <w:rsid w:val="00A61509"/>
    <w:rsid w:val="00A61595"/>
    <w:rsid w:val="00A619D5"/>
    <w:rsid w:val="00A61A3C"/>
    <w:rsid w:val="00A61E45"/>
    <w:rsid w:val="00A627A1"/>
    <w:rsid w:val="00A62981"/>
    <w:rsid w:val="00A62BB0"/>
    <w:rsid w:val="00A63166"/>
    <w:rsid w:val="00A63225"/>
    <w:rsid w:val="00A63CC0"/>
    <w:rsid w:val="00A63F5C"/>
    <w:rsid w:val="00A6542A"/>
    <w:rsid w:val="00A65662"/>
    <w:rsid w:val="00A66014"/>
    <w:rsid w:val="00A661F8"/>
    <w:rsid w:val="00A664DA"/>
    <w:rsid w:val="00A6725D"/>
    <w:rsid w:val="00A67829"/>
    <w:rsid w:val="00A67B5E"/>
    <w:rsid w:val="00A70F4E"/>
    <w:rsid w:val="00A7109D"/>
    <w:rsid w:val="00A72110"/>
    <w:rsid w:val="00A72842"/>
    <w:rsid w:val="00A728F7"/>
    <w:rsid w:val="00A73020"/>
    <w:rsid w:val="00A731FB"/>
    <w:rsid w:val="00A739FB"/>
    <w:rsid w:val="00A73B1D"/>
    <w:rsid w:val="00A741A2"/>
    <w:rsid w:val="00A74FFC"/>
    <w:rsid w:val="00A76229"/>
    <w:rsid w:val="00A762D1"/>
    <w:rsid w:val="00A76397"/>
    <w:rsid w:val="00A76677"/>
    <w:rsid w:val="00A8025E"/>
    <w:rsid w:val="00A80D79"/>
    <w:rsid w:val="00A825E6"/>
    <w:rsid w:val="00A82D18"/>
    <w:rsid w:val="00A82F50"/>
    <w:rsid w:val="00A83574"/>
    <w:rsid w:val="00A838B1"/>
    <w:rsid w:val="00A838F8"/>
    <w:rsid w:val="00A83B8D"/>
    <w:rsid w:val="00A83D8D"/>
    <w:rsid w:val="00A858E6"/>
    <w:rsid w:val="00A867B5"/>
    <w:rsid w:val="00A87388"/>
    <w:rsid w:val="00A90FD7"/>
    <w:rsid w:val="00A9129B"/>
    <w:rsid w:val="00A9172C"/>
    <w:rsid w:val="00A917B1"/>
    <w:rsid w:val="00A918EC"/>
    <w:rsid w:val="00A91DEA"/>
    <w:rsid w:val="00A92279"/>
    <w:rsid w:val="00A935C7"/>
    <w:rsid w:val="00A935E9"/>
    <w:rsid w:val="00A939F4"/>
    <w:rsid w:val="00A93CC5"/>
    <w:rsid w:val="00A940D1"/>
    <w:rsid w:val="00A950B1"/>
    <w:rsid w:val="00A95283"/>
    <w:rsid w:val="00A9554B"/>
    <w:rsid w:val="00A955EF"/>
    <w:rsid w:val="00A964CD"/>
    <w:rsid w:val="00A96931"/>
    <w:rsid w:val="00A9693B"/>
    <w:rsid w:val="00A9695B"/>
    <w:rsid w:val="00A96C91"/>
    <w:rsid w:val="00A97C6C"/>
    <w:rsid w:val="00AA0277"/>
    <w:rsid w:val="00AA0768"/>
    <w:rsid w:val="00AA07E8"/>
    <w:rsid w:val="00AA14EF"/>
    <w:rsid w:val="00AA18B0"/>
    <w:rsid w:val="00AA2CB1"/>
    <w:rsid w:val="00AA3C71"/>
    <w:rsid w:val="00AA3D97"/>
    <w:rsid w:val="00AA46F1"/>
    <w:rsid w:val="00AA5209"/>
    <w:rsid w:val="00AA52D9"/>
    <w:rsid w:val="00AA6757"/>
    <w:rsid w:val="00AA6AE5"/>
    <w:rsid w:val="00AA7409"/>
    <w:rsid w:val="00AA74CA"/>
    <w:rsid w:val="00AA7C69"/>
    <w:rsid w:val="00AB06FB"/>
    <w:rsid w:val="00AB0B0E"/>
    <w:rsid w:val="00AB225F"/>
    <w:rsid w:val="00AB3E79"/>
    <w:rsid w:val="00AB46A4"/>
    <w:rsid w:val="00AB4863"/>
    <w:rsid w:val="00AB4DF4"/>
    <w:rsid w:val="00AB50FF"/>
    <w:rsid w:val="00AB58EA"/>
    <w:rsid w:val="00AB5EE4"/>
    <w:rsid w:val="00AB6082"/>
    <w:rsid w:val="00AB6950"/>
    <w:rsid w:val="00AC0FE2"/>
    <w:rsid w:val="00AC145A"/>
    <w:rsid w:val="00AC1D8E"/>
    <w:rsid w:val="00AC1ECE"/>
    <w:rsid w:val="00AC28E5"/>
    <w:rsid w:val="00AC2D7C"/>
    <w:rsid w:val="00AC31F3"/>
    <w:rsid w:val="00AC3B49"/>
    <w:rsid w:val="00AC40EF"/>
    <w:rsid w:val="00AC49CE"/>
    <w:rsid w:val="00AC4A6A"/>
    <w:rsid w:val="00AC4CEC"/>
    <w:rsid w:val="00AC52FF"/>
    <w:rsid w:val="00AC596E"/>
    <w:rsid w:val="00AC5A42"/>
    <w:rsid w:val="00AC5CC4"/>
    <w:rsid w:val="00AC5F31"/>
    <w:rsid w:val="00AC647D"/>
    <w:rsid w:val="00AC7474"/>
    <w:rsid w:val="00AD0BAF"/>
    <w:rsid w:val="00AD0BC8"/>
    <w:rsid w:val="00AD0BD3"/>
    <w:rsid w:val="00AD12BE"/>
    <w:rsid w:val="00AD1C1D"/>
    <w:rsid w:val="00AD2800"/>
    <w:rsid w:val="00AD3C0E"/>
    <w:rsid w:val="00AD4D66"/>
    <w:rsid w:val="00AD5C17"/>
    <w:rsid w:val="00AD5F50"/>
    <w:rsid w:val="00AD62C6"/>
    <w:rsid w:val="00AD7B0D"/>
    <w:rsid w:val="00AD7F93"/>
    <w:rsid w:val="00AE01FD"/>
    <w:rsid w:val="00AE0542"/>
    <w:rsid w:val="00AE0DE0"/>
    <w:rsid w:val="00AE0F64"/>
    <w:rsid w:val="00AE1335"/>
    <w:rsid w:val="00AE1860"/>
    <w:rsid w:val="00AE1C67"/>
    <w:rsid w:val="00AE2892"/>
    <w:rsid w:val="00AE2F17"/>
    <w:rsid w:val="00AE39A8"/>
    <w:rsid w:val="00AE4ECE"/>
    <w:rsid w:val="00AE4F40"/>
    <w:rsid w:val="00AE5190"/>
    <w:rsid w:val="00AE5621"/>
    <w:rsid w:val="00AE57AC"/>
    <w:rsid w:val="00AE6E43"/>
    <w:rsid w:val="00AE7F1A"/>
    <w:rsid w:val="00AF00DF"/>
    <w:rsid w:val="00AF028C"/>
    <w:rsid w:val="00AF12DC"/>
    <w:rsid w:val="00AF152A"/>
    <w:rsid w:val="00AF189A"/>
    <w:rsid w:val="00AF18A6"/>
    <w:rsid w:val="00AF1AD3"/>
    <w:rsid w:val="00AF2F4A"/>
    <w:rsid w:val="00AF3095"/>
    <w:rsid w:val="00AF41C8"/>
    <w:rsid w:val="00AF5C0F"/>
    <w:rsid w:val="00AF613D"/>
    <w:rsid w:val="00AF61E1"/>
    <w:rsid w:val="00AF722E"/>
    <w:rsid w:val="00AF7827"/>
    <w:rsid w:val="00AF7962"/>
    <w:rsid w:val="00B00757"/>
    <w:rsid w:val="00B00891"/>
    <w:rsid w:val="00B016FF"/>
    <w:rsid w:val="00B017AC"/>
    <w:rsid w:val="00B019BD"/>
    <w:rsid w:val="00B01F88"/>
    <w:rsid w:val="00B03410"/>
    <w:rsid w:val="00B03456"/>
    <w:rsid w:val="00B03E73"/>
    <w:rsid w:val="00B04AE4"/>
    <w:rsid w:val="00B04B0B"/>
    <w:rsid w:val="00B04EEC"/>
    <w:rsid w:val="00B04F96"/>
    <w:rsid w:val="00B0517D"/>
    <w:rsid w:val="00B061A6"/>
    <w:rsid w:val="00B06521"/>
    <w:rsid w:val="00B06EE4"/>
    <w:rsid w:val="00B07207"/>
    <w:rsid w:val="00B07962"/>
    <w:rsid w:val="00B1001F"/>
    <w:rsid w:val="00B12367"/>
    <w:rsid w:val="00B12DE9"/>
    <w:rsid w:val="00B12F6C"/>
    <w:rsid w:val="00B1565D"/>
    <w:rsid w:val="00B16845"/>
    <w:rsid w:val="00B1789C"/>
    <w:rsid w:val="00B20532"/>
    <w:rsid w:val="00B20711"/>
    <w:rsid w:val="00B2092E"/>
    <w:rsid w:val="00B20EB7"/>
    <w:rsid w:val="00B21F1D"/>
    <w:rsid w:val="00B22CEA"/>
    <w:rsid w:val="00B22D72"/>
    <w:rsid w:val="00B22E22"/>
    <w:rsid w:val="00B230DA"/>
    <w:rsid w:val="00B23AD5"/>
    <w:rsid w:val="00B249BF"/>
    <w:rsid w:val="00B24B89"/>
    <w:rsid w:val="00B254ED"/>
    <w:rsid w:val="00B258DD"/>
    <w:rsid w:val="00B25923"/>
    <w:rsid w:val="00B266CC"/>
    <w:rsid w:val="00B2670B"/>
    <w:rsid w:val="00B26AFD"/>
    <w:rsid w:val="00B26C54"/>
    <w:rsid w:val="00B26EB8"/>
    <w:rsid w:val="00B272CD"/>
    <w:rsid w:val="00B2732D"/>
    <w:rsid w:val="00B30E2C"/>
    <w:rsid w:val="00B322B7"/>
    <w:rsid w:val="00B32928"/>
    <w:rsid w:val="00B32BA2"/>
    <w:rsid w:val="00B32D77"/>
    <w:rsid w:val="00B32E4F"/>
    <w:rsid w:val="00B33079"/>
    <w:rsid w:val="00B33333"/>
    <w:rsid w:val="00B34104"/>
    <w:rsid w:val="00B34696"/>
    <w:rsid w:val="00B3489F"/>
    <w:rsid w:val="00B34C0C"/>
    <w:rsid w:val="00B353C8"/>
    <w:rsid w:val="00B355C8"/>
    <w:rsid w:val="00B35B3A"/>
    <w:rsid w:val="00B37730"/>
    <w:rsid w:val="00B37901"/>
    <w:rsid w:val="00B40053"/>
    <w:rsid w:val="00B401D5"/>
    <w:rsid w:val="00B403E8"/>
    <w:rsid w:val="00B411AA"/>
    <w:rsid w:val="00B415E2"/>
    <w:rsid w:val="00B415E9"/>
    <w:rsid w:val="00B41EC5"/>
    <w:rsid w:val="00B42B8D"/>
    <w:rsid w:val="00B430E1"/>
    <w:rsid w:val="00B43D7E"/>
    <w:rsid w:val="00B43E17"/>
    <w:rsid w:val="00B442AD"/>
    <w:rsid w:val="00B44557"/>
    <w:rsid w:val="00B45B44"/>
    <w:rsid w:val="00B45C07"/>
    <w:rsid w:val="00B4736D"/>
    <w:rsid w:val="00B47390"/>
    <w:rsid w:val="00B47929"/>
    <w:rsid w:val="00B47956"/>
    <w:rsid w:val="00B47EF3"/>
    <w:rsid w:val="00B47FE5"/>
    <w:rsid w:val="00B50E5F"/>
    <w:rsid w:val="00B511F7"/>
    <w:rsid w:val="00B51616"/>
    <w:rsid w:val="00B51995"/>
    <w:rsid w:val="00B5316C"/>
    <w:rsid w:val="00B53637"/>
    <w:rsid w:val="00B54739"/>
    <w:rsid w:val="00B564FF"/>
    <w:rsid w:val="00B56DBA"/>
    <w:rsid w:val="00B5751A"/>
    <w:rsid w:val="00B60BC2"/>
    <w:rsid w:val="00B60EE8"/>
    <w:rsid w:val="00B618F2"/>
    <w:rsid w:val="00B62578"/>
    <w:rsid w:val="00B63016"/>
    <w:rsid w:val="00B631A9"/>
    <w:rsid w:val="00B63578"/>
    <w:rsid w:val="00B63968"/>
    <w:rsid w:val="00B63D37"/>
    <w:rsid w:val="00B63F15"/>
    <w:rsid w:val="00B64876"/>
    <w:rsid w:val="00B64D80"/>
    <w:rsid w:val="00B6593D"/>
    <w:rsid w:val="00B659F7"/>
    <w:rsid w:val="00B65D98"/>
    <w:rsid w:val="00B65E66"/>
    <w:rsid w:val="00B664F3"/>
    <w:rsid w:val="00B66D92"/>
    <w:rsid w:val="00B67CCF"/>
    <w:rsid w:val="00B67D4F"/>
    <w:rsid w:val="00B67DDA"/>
    <w:rsid w:val="00B67FE5"/>
    <w:rsid w:val="00B70C66"/>
    <w:rsid w:val="00B711B9"/>
    <w:rsid w:val="00B711EF"/>
    <w:rsid w:val="00B71791"/>
    <w:rsid w:val="00B717E2"/>
    <w:rsid w:val="00B71926"/>
    <w:rsid w:val="00B7198D"/>
    <w:rsid w:val="00B71A95"/>
    <w:rsid w:val="00B72AA0"/>
    <w:rsid w:val="00B72B2E"/>
    <w:rsid w:val="00B72D26"/>
    <w:rsid w:val="00B72E74"/>
    <w:rsid w:val="00B73E80"/>
    <w:rsid w:val="00B74ACA"/>
    <w:rsid w:val="00B74F70"/>
    <w:rsid w:val="00B75260"/>
    <w:rsid w:val="00B7694D"/>
    <w:rsid w:val="00B76BBA"/>
    <w:rsid w:val="00B76CF9"/>
    <w:rsid w:val="00B773B9"/>
    <w:rsid w:val="00B77BC8"/>
    <w:rsid w:val="00B77F72"/>
    <w:rsid w:val="00B80441"/>
    <w:rsid w:val="00B813C9"/>
    <w:rsid w:val="00B819D4"/>
    <w:rsid w:val="00B81AFA"/>
    <w:rsid w:val="00B81DE3"/>
    <w:rsid w:val="00B825AF"/>
    <w:rsid w:val="00B82EBC"/>
    <w:rsid w:val="00B833C6"/>
    <w:rsid w:val="00B83969"/>
    <w:rsid w:val="00B83B6A"/>
    <w:rsid w:val="00B87455"/>
    <w:rsid w:val="00B87767"/>
    <w:rsid w:val="00B877C4"/>
    <w:rsid w:val="00B879DA"/>
    <w:rsid w:val="00B87D54"/>
    <w:rsid w:val="00B87DE4"/>
    <w:rsid w:val="00B87E91"/>
    <w:rsid w:val="00B90188"/>
    <w:rsid w:val="00B90257"/>
    <w:rsid w:val="00B908D6"/>
    <w:rsid w:val="00B90A1A"/>
    <w:rsid w:val="00B91530"/>
    <w:rsid w:val="00B924C6"/>
    <w:rsid w:val="00B92D54"/>
    <w:rsid w:val="00B93020"/>
    <w:rsid w:val="00B93632"/>
    <w:rsid w:val="00B94CEE"/>
    <w:rsid w:val="00B95395"/>
    <w:rsid w:val="00B96554"/>
    <w:rsid w:val="00B96A65"/>
    <w:rsid w:val="00B96F8F"/>
    <w:rsid w:val="00B9717D"/>
    <w:rsid w:val="00B97636"/>
    <w:rsid w:val="00B97660"/>
    <w:rsid w:val="00B97C53"/>
    <w:rsid w:val="00BA1AF6"/>
    <w:rsid w:val="00BA1BDB"/>
    <w:rsid w:val="00BA1E1D"/>
    <w:rsid w:val="00BA21ED"/>
    <w:rsid w:val="00BA2264"/>
    <w:rsid w:val="00BA26B7"/>
    <w:rsid w:val="00BA2A42"/>
    <w:rsid w:val="00BA2E7D"/>
    <w:rsid w:val="00BA33D3"/>
    <w:rsid w:val="00BA3C6C"/>
    <w:rsid w:val="00BA4D22"/>
    <w:rsid w:val="00BA507F"/>
    <w:rsid w:val="00BA60D1"/>
    <w:rsid w:val="00BA776B"/>
    <w:rsid w:val="00BB207D"/>
    <w:rsid w:val="00BB290A"/>
    <w:rsid w:val="00BB29DA"/>
    <w:rsid w:val="00BB359C"/>
    <w:rsid w:val="00BB3CBD"/>
    <w:rsid w:val="00BB4BE0"/>
    <w:rsid w:val="00BB5002"/>
    <w:rsid w:val="00BB538D"/>
    <w:rsid w:val="00BB59D8"/>
    <w:rsid w:val="00BB6999"/>
    <w:rsid w:val="00BB71AA"/>
    <w:rsid w:val="00BB758C"/>
    <w:rsid w:val="00BB7A26"/>
    <w:rsid w:val="00BB7F49"/>
    <w:rsid w:val="00BC0A2C"/>
    <w:rsid w:val="00BC0C0C"/>
    <w:rsid w:val="00BC0D92"/>
    <w:rsid w:val="00BC24E0"/>
    <w:rsid w:val="00BC3376"/>
    <w:rsid w:val="00BC36AC"/>
    <w:rsid w:val="00BC3C7B"/>
    <w:rsid w:val="00BC3D6F"/>
    <w:rsid w:val="00BC529C"/>
    <w:rsid w:val="00BC6676"/>
    <w:rsid w:val="00BC721B"/>
    <w:rsid w:val="00BC791E"/>
    <w:rsid w:val="00BC7E32"/>
    <w:rsid w:val="00BD071E"/>
    <w:rsid w:val="00BD12E0"/>
    <w:rsid w:val="00BD13E2"/>
    <w:rsid w:val="00BD1C00"/>
    <w:rsid w:val="00BD2076"/>
    <w:rsid w:val="00BD3CB6"/>
    <w:rsid w:val="00BD3FC4"/>
    <w:rsid w:val="00BD42BF"/>
    <w:rsid w:val="00BD56E6"/>
    <w:rsid w:val="00BD6FA1"/>
    <w:rsid w:val="00BD7534"/>
    <w:rsid w:val="00BE01A1"/>
    <w:rsid w:val="00BE03E6"/>
    <w:rsid w:val="00BE0725"/>
    <w:rsid w:val="00BE0DB9"/>
    <w:rsid w:val="00BE119B"/>
    <w:rsid w:val="00BE2D87"/>
    <w:rsid w:val="00BE2DDD"/>
    <w:rsid w:val="00BE2FF5"/>
    <w:rsid w:val="00BE359A"/>
    <w:rsid w:val="00BE3C3E"/>
    <w:rsid w:val="00BE3D24"/>
    <w:rsid w:val="00BE4410"/>
    <w:rsid w:val="00BE5C37"/>
    <w:rsid w:val="00BE5FD6"/>
    <w:rsid w:val="00BE6405"/>
    <w:rsid w:val="00BE65EF"/>
    <w:rsid w:val="00BE678A"/>
    <w:rsid w:val="00BE6905"/>
    <w:rsid w:val="00BE6B65"/>
    <w:rsid w:val="00BE6FD1"/>
    <w:rsid w:val="00BF073C"/>
    <w:rsid w:val="00BF0D2B"/>
    <w:rsid w:val="00BF103D"/>
    <w:rsid w:val="00BF13A4"/>
    <w:rsid w:val="00BF1999"/>
    <w:rsid w:val="00BF20D9"/>
    <w:rsid w:val="00BF2BC3"/>
    <w:rsid w:val="00BF4FF8"/>
    <w:rsid w:val="00BF5417"/>
    <w:rsid w:val="00BF5D1D"/>
    <w:rsid w:val="00BF64B6"/>
    <w:rsid w:val="00BF6648"/>
    <w:rsid w:val="00BF7F55"/>
    <w:rsid w:val="00C000AA"/>
    <w:rsid w:val="00C005B0"/>
    <w:rsid w:val="00C007C0"/>
    <w:rsid w:val="00C01821"/>
    <w:rsid w:val="00C021EC"/>
    <w:rsid w:val="00C021F5"/>
    <w:rsid w:val="00C029A4"/>
    <w:rsid w:val="00C0381A"/>
    <w:rsid w:val="00C03DA2"/>
    <w:rsid w:val="00C04CF9"/>
    <w:rsid w:val="00C04FFB"/>
    <w:rsid w:val="00C0501A"/>
    <w:rsid w:val="00C06638"/>
    <w:rsid w:val="00C06D01"/>
    <w:rsid w:val="00C072AD"/>
    <w:rsid w:val="00C07F74"/>
    <w:rsid w:val="00C1272A"/>
    <w:rsid w:val="00C1278C"/>
    <w:rsid w:val="00C1399A"/>
    <w:rsid w:val="00C158FE"/>
    <w:rsid w:val="00C16956"/>
    <w:rsid w:val="00C169AA"/>
    <w:rsid w:val="00C16AFF"/>
    <w:rsid w:val="00C171E3"/>
    <w:rsid w:val="00C1756A"/>
    <w:rsid w:val="00C17818"/>
    <w:rsid w:val="00C17A89"/>
    <w:rsid w:val="00C20853"/>
    <w:rsid w:val="00C20B22"/>
    <w:rsid w:val="00C20C38"/>
    <w:rsid w:val="00C2107D"/>
    <w:rsid w:val="00C222E9"/>
    <w:rsid w:val="00C227C9"/>
    <w:rsid w:val="00C23BD4"/>
    <w:rsid w:val="00C24049"/>
    <w:rsid w:val="00C24446"/>
    <w:rsid w:val="00C24450"/>
    <w:rsid w:val="00C24951"/>
    <w:rsid w:val="00C26C2E"/>
    <w:rsid w:val="00C2756E"/>
    <w:rsid w:val="00C2785C"/>
    <w:rsid w:val="00C31459"/>
    <w:rsid w:val="00C32A8F"/>
    <w:rsid w:val="00C33582"/>
    <w:rsid w:val="00C337F7"/>
    <w:rsid w:val="00C339E9"/>
    <w:rsid w:val="00C3534C"/>
    <w:rsid w:val="00C35D54"/>
    <w:rsid w:val="00C37094"/>
    <w:rsid w:val="00C3748E"/>
    <w:rsid w:val="00C37874"/>
    <w:rsid w:val="00C37CD3"/>
    <w:rsid w:val="00C402BD"/>
    <w:rsid w:val="00C406D2"/>
    <w:rsid w:val="00C41B52"/>
    <w:rsid w:val="00C41B60"/>
    <w:rsid w:val="00C4277D"/>
    <w:rsid w:val="00C43623"/>
    <w:rsid w:val="00C437B2"/>
    <w:rsid w:val="00C43F5E"/>
    <w:rsid w:val="00C44DA7"/>
    <w:rsid w:val="00C476ED"/>
    <w:rsid w:val="00C47D56"/>
    <w:rsid w:val="00C506DA"/>
    <w:rsid w:val="00C50E20"/>
    <w:rsid w:val="00C51070"/>
    <w:rsid w:val="00C5250C"/>
    <w:rsid w:val="00C52541"/>
    <w:rsid w:val="00C538B2"/>
    <w:rsid w:val="00C5440F"/>
    <w:rsid w:val="00C5608D"/>
    <w:rsid w:val="00C56AFD"/>
    <w:rsid w:val="00C56BF8"/>
    <w:rsid w:val="00C575A4"/>
    <w:rsid w:val="00C5763F"/>
    <w:rsid w:val="00C57FC1"/>
    <w:rsid w:val="00C61F2C"/>
    <w:rsid w:val="00C6244C"/>
    <w:rsid w:val="00C62A96"/>
    <w:rsid w:val="00C63C71"/>
    <w:rsid w:val="00C63E20"/>
    <w:rsid w:val="00C64FFE"/>
    <w:rsid w:val="00C650A7"/>
    <w:rsid w:val="00C65A25"/>
    <w:rsid w:val="00C66444"/>
    <w:rsid w:val="00C66A62"/>
    <w:rsid w:val="00C66B5F"/>
    <w:rsid w:val="00C6770D"/>
    <w:rsid w:val="00C67744"/>
    <w:rsid w:val="00C677EF"/>
    <w:rsid w:val="00C70558"/>
    <w:rsid w:val="00C70CDA"/>
    <w:rsid w:val="00C70ED2"/>
    <w:rsid w:val="00C70F20"/>
    <w:rsid w:val="00C71233"/>
    <w:rsid w:val="00C720D3"/>
    <w:rsid w:val="00C73C2C"/>
    <w:rsid w:val="00C73FB4"/>
    <w:rsid w:val="00C74AF8"/>
    <w:rsid w:val="00C74ECA"/>
    <w:rsid w:val="00C75F6E"/>
    <w:rsid w:val="00C76B70"/>
    <w:rsid w:val="00C77B55"/>
    <w:rsid w:val="00C81081"/>
    <w:rsid w:val="00C83487"/>
    <w:rsid w:val="00C83779"/>
    <w:rsid w:val="00C83F60"/>
    <w:rsid w:val="00C840D7"/>
    <w:rsid w:val="00C84653"/>
    <w:rsid w:val="00C86167"/>
    <w:rsid w:val="00C86548"/>
    <w:rsid w:val="00C866C2"/>
    <w:rsid w:val="00C86C1C"/>
    <w:rsid w:val="00C86D44"/>
    <w:rsid w:val="00C86F58"/>
    <w:rsid w:val="00C87049"/>
    <w:rsid w:val="00C900E5"/>
    <w:rsid w:val="00C9016A"/>
    <w:rsid w:val="00C9057F"/>
    <w:rsid w:val="00C90BCC"/>
    <w:rsid w:val="00C91048"/>
    <w:rsid w:val="00C9127E"/>
    <w:rsid w:val="00C92DF1"/>
    <w:rsid w:val="00C93762"/>
    <w:rsid w:val="00C93A92"/>
    <w:rsid w:val="00C94FAA"/>
    <w:rsid w:val="00C95242"/>
    <w:rsid w:val="00C95919"/>
    <w:rsid w:val="00C9690D"/>
    <w:rsid w:val="00C96969"/>
    <w:rsid w:val="00C96DD3"/>
    <w:rsid w:val="00C9780D"/>
    <w:rsid w:val="00CA03A0"/>
    <w:rsid w:val="00CA053E"/>
    <w:rsid w:val="00CA061A"/>
    <w:rsid w:val="00CA06AE"/>
    <w:rsid w:val="00CA0D78"/>
    <w:rsid w:val="00CA11E0"/>
    <w:rsid w:val="00CA1D76"/>
    <w:rsid w:val="00CA1ECC"/>
    <w:rsid w:val="00CA2374"/>
    <w:rsid w:val="00CA303E"/>
    <w:rsid w:val="00CA35FA"/>
    <w:rsid w:val="00CA3BF4"/>
    <w:rsid w:val="00CA4143"/>
    <w:rsid w:val="00CA41C4"/>
    <w:rsid w:val="00CA4252"/>
    <w:rsid w:val="00CA427C"/>
    <w:rsid w:val="00CA43F4"/>
    <w:rsid w:val="00CA4983"/>
    <w:rsid w:val="00CA4A1E"/>
    <w:rsid w:val="00CA4DF1"/>
    <w:rsid w:val="00CA5420"/>
    <w:rsid w:val="00CA5523"/>
    <w:rsid w:val="00CA586E"/>
    <w:rsid w:val="00CA5E10"/>
    <w:rsid w:val="00CA67C0"/>
    <w:rsid w:val="00CA72AC"/>
    <w:rsid w:val="00CA76B1"/>
    <w:rsid w:val="00CB0BAF"/>
    <w:rsid w:val="00CB0E64"/>
    <w:rsid w:val="00CB10AF"/>
    <w:rsid w:val="00CB1D2D"/>
    <w:rsid w:val="00CB1E0D"/>
    <w:rsid w:val="00CB20DF"/>
    <w:rsid w:val="00CB293C"/>
    <w:rsid w:val="00CB2BF2"/>
    <w:rsid w:val="00CB3478"/>
    <w:rsid w:val="00CB3FC4"/>
    <w:rsid w:val="00CB4E30"/>
    <w:rsid w:val="00CB5235"/>
    <w:rsid w:val="00CB563F"/>
    <w:rsid w:val="00CB5B82"/>
    <w:rsid w:val="00CB7A49"/>
    <w:rsid w:val="00CC2B25"/>
    <w:rsid w:val="00CC2FD9"/>
    <w:rsid w:val="00CC3E4E"/>
    <w:rsid w:val="00CC3F89"/>
    <w:rsid w:val="00CC40F4"/>
    <w:rsid w:val="00CC411F"/>
    <w:rsid w:val="00CC41C6"/>
    <w:rsid w:val="00CC4520"/>
    <w:rsid w:val="00CC47A8"/>
    <w:rsid w:val="00CC4D72"/>
    <w:rsid w:val="00CC4E7F"/>
    <w:rsid w:val="00CC542C"/>
    <w:rsid w:val="00CC677F"/>
    <w:rsid w:val="00CC6922"/>
    <w:rsid w:val="00CC6A20"/>
    <w:rsid w:val="00CC6F3E"/>
    <w:rsid w:val="00CC703A"/>
    <w:rsid w:val="00CC7419"/>
    <w:rsid w:val="00CC7BBC"/>
    <w:rsid w:val="00CD00AE"/>
    <w:rsid w:val="00CD1B20"/>
    <w:rsid w:val="00CD35A1"/>
    <w:rsid w:val="00CD3677"/>
    <w:rsid w:val="00CD3C27"/>
    <w:rsid w:val="00CD46EA"/>
    <w:rsid w:val="00CD5600"/>
    <w:rsid w:val="00CD599A"/>
    <w:rsid w:val="00CD61A7"/>
    <w:rsid w:val="00CD623B"/>
    <w:rsid w:val="00CD691C"/>
    <w:rsid w:val="00CD6B18"/>
    <w:rsid w:val="00CD6D10"/>
    <w:rsid w:val="00CD7870"/>
    <w:rsid w:val="00CD795E"/>
    <w:rsid w:val="00CE0916"/>
    <w:rsid w:val="00CE1498"/>
    <w:rsid w:val="00CE1989"/>
    <w:rsid w:val="00CE1DE9"/>
    <w:rsid w:val="00CE1E62"/>
    <w:rsid w:val="00CE2FB0"/>
    <w:rsid w:val="00CE38AE"/>
    <w:rsid w:val="00CE4110"/>
    <w:rsid w:val="00CE4A35"/>
    <w:rsid w:val="00CE4DB9"/>
    <w:rsid w:val="00CE52AD"/>
    <w:rsid w:val="00CE5621"/>
    <w:rsid w:val="00CE569C"/>
    <w:rsid w:val="00CE5751"/>
    <w:rsid w:val="00CE58EF"/>
    <w:rsid w:val="00CE5A4E"/>
    <w:rsid w:val="00CE5F7E"/>
    <w:rsid w:val="00CE65A3"/>
    <w:rsid w:val="00CE673C"/>
    <w:rsid w:val="00CE7605"/>
    <w:rsid w:val="00CF0A67"/>
    <w:rsid w:val="00CF0C9B"/>
    <w:rsid w:val="00CF1654"/>
    <w:rsid w:val="00CF18E4"/>
    <w:rsid w:val="00CF2454"/>
    <w:rsid w:val="00CF2E2C"/>
    <w:rsid w:val="00CF3D50"/>
    <w:rsid w:val="00CF4B74"/>
    <w:rsid w:val="00CF4E3E"/>
    <w:rsid w:val="00CF5603"/>
    <w:rsid w:val="00CF6A0F"/>
    <w:rsid w:val="00CF6A5E"/>
    <w:rsid w:val="00CF7525"/>
    <w:rsid w:val="00CF7B2E"/>
    <w:rsid w:val="00CF7BED"/>
    <w:rsid w:val="00D00AB1"/>
    <w:rsid w:val="00D00AC0"/>
    <w:rsid w:val="00D00C67"/>
    <w:rsid w:val="00D0117B"/>
    <w:rsid w:val="00D02071"/>
    <w:rsid w:val="00D02169"/>
    <w:rsid w:val="00D02A54"/>
    <w:rsid w:val="00D02AB2"/>
    <w:rsid w:val="00D0325F"/>
    <w:rsid w:val="00D03271"/>
    <w:rsid w:val="00D036C3"/>
    <w:rsid w:val="00D03CC3"/>
    <w:rsid w:val="00D03EC7"/>
    <w:rsid w:val="00D0456C"/>
    <w:rsid w:val="00D047A4"/>
    <w:rsid w:val="00D049AB"/>
    <w:rsid w:val="00D04AB3"/>
    <w:rsid w:val="00D05172"/>
    <w:rsid w:val="00D0564B"/>
    <w:rsid w:val="00D058C9"/>
    <w:rsid w:val="00D05F83"/>
    <w:rsid w:val="00D06B33"/>
    <w:rsid w:val="00D0763B"/>
    <w:rsid w:val="00D0783D"/>
    <w:rsid w:val="00D07A98"/>
    <w:rsid w:val="00D07AB2"/>
    <w:rsid w:val="00D07FF7"/>
    <w:rsid w:val="00D1109D"/>
    <w:rsid w:val="00D112D8"/>
    <w:rsid w:val="00D1282A"/>
    <w:rsid w:val="00D12966"/>
    <w:rsid w:val="00D12D00"/>
    <w:rsid w:val="00D13120"/>
    <w:rsid w:val="00D13959"/>
    <w:rsid w:val="00D13A70"/>
    <w:rsid w:val="00D13CDD"/>
    <w:rsid w:val="00D14B10"/>
    <w:rsid w:val="00D14C73"/>
    <w:rsid w:val="00D15BC8"/>
    <w:rsid w:val="00D163B4"/>
    <w:rsid w:val="00D20751"/>
    <w:rsid w:val="00D20E05"/>
    <w:rsid w:val="00D220DD"/>
    <w:rsid w:val="00D22113"/>
    <w:rsid w:val="00D22509"/>
    <w:rsid w:val="00D225AD"/>
    <w:rsid w:val="00D22752"/>
    <w:rsid w:val="00D22E25"/>
    <w:rsid w:val="00D23095"/>
    <w:rsid w:val="00D24505"/>
    <w:rsid w:val="00D24551"/>
    <w:rsid w:val="00D24BF8"/>
    <w:rsid w:val="00D250E2"/>
    <w:rsid w:val="00D252D5"/>
    <w:rsid w:val="00D2645E"/>
    <w:rsid w:val="00D26729"/>
    <w:rsid w:val="00D26DD9"/>
    <w:rsid w:val="00D27318"/>
    <w:rsid w:val="00D2798B"/>
    <w:rsid w:val="00D30108"/>
    <w:rsid w:val="00D301BC"/>
    <w:rsid w:val="00D30A23"/>
    <w:rsid w:val="00D31170"/>
    <w:rsid w:val="00D31236"/>
    <w:rsid w:val="00D316B3"/>
    <w:rsid w:val="00D318A7"/>
    <w:rsid w:val="00D319C2"/>
    <w:rsid w:val="00D325B5"/>
    <w:rsid w:val="00D32FC9"/>
    <w:rsid w:val="00D33061"/>
    <w:rsid w:val="00D33225"/>
    <w:rsid w:val="00D339A6"/>
    <w:rsid w:val="00D33F14"/>
    <w:rsid w:val="00D3530E"/>
    <w:rsid w:val="00D3553D"/>
    <w:rsid w:val="00D35D3F"/>
    <w:rsid w:val="00D3698C"/>
    <w:rsid w:val="00D36D9E"/>
    <w:rsid w:val="00D37386"/>
    <w:rsid w:val="00D375BE"/>
    <w:rsid w:val="00D375DE"/>
    <w:rsid w:val="00D376FE"/>
    <w:rsid w:val="00D42F27"/>
    <w:rsid w:val="00D4305A"/>
    <w:rsid w:val="00D4357E"/>
    <w:rsid w:val="00D43A8B"/>
    <w:rsid w:val="00D43E2A"/>
    <w:rsid w:val="00D451FF"/>
    <w:rsid w:val="00D46CD0"/>
    <w:rsid w:val="00D503D6"/>
    <w:rsid w:val="00D50B63"/>
    <w:rsid w:val="00D51206"/>
    <w:rsid w:val="00D51BED"/>
    <w:rsid w:val="00D52124"/>
    <w:rsid w:val="00D53723"/>
    <w:rsid w:val="00D54170"/>
    <w:rsid w:val="00D54AF1"/>
    <w:rsid w:val="00D5587C"/>
    <w:rsid w:val="00D55DA2"/>
    <w:rsid w:val="00D56B78"/>
    <w:rsid w:val="00D56FE4"/>
    <w:rsid w:val="00D575ED"/>
    <w:rsid w:val="00D600A9"/>
    <w:rsid w:val="00D6037A"/>
    <w:rsid w:val="00D604A6"/>
    <w:rsid w:val="00D6069A"/>
    <w:rsid w:val="00D6101A"/>
    <w:rsid w:val="00D6109C"/>
    <w:rsid w:val="00D619E6"/>
    <w:rsid w:val="00D6211F"/>
    <w:rsid w:val="00D6261E"/>
    <w:rsid w:val="00D62672"/>
    <w:rsid w:val="00D62F77"/>
    <w:rsid w:val="00D63562"/>
    <w:rsid w:val="00D64062"/>
    <w:rsid w:val="00D642E0"/>
    <w:rsid w:val="00D643FD"/>
    <w:rsid w:val="00D65173"/>
    <w:rsid w:val="00D65CF5"/>
    <w:rsid w:val="00D66808"/>
    <w:rsid w:val="00D675E2"/>
    <w:rsid w:val="00D6781C"/>
    <w:rsid w:val="00D67B90"/>
    <w:rsid w:val="00D7034B"/>
    <w:rsid w:val="00D70514"/>
    <w:rsid w:val="00D70C82"/>
    <w:rsid w:val="00D71328"/>
    <w:rsid w:val="00D714CC"/>
    <w:rsid w:val="00D71A3D"/>
    <w:rsid w:val="00D71C75"/>
    <w:rsid w:val="00D721D8"/>
    <w:rsid w:val="00D72787"/>
    <w:rsid w:val="00D72CB2"/>
    <w:rsid w:val="00D732AE"/>
    <w:rsid w:val="00D74628"/>
    <w:rsid w:val="00D74830"/>
    <w:rsid w:val="00D74C02"/>
    <w:rsid w:val="00D75837"/>
    <w:rsid w:val="00D77464"/>
    <w:rsid w:val="00D77995"/>
    <w:rsid w:val="00D77BB1"/>
    <w:rsid w:val="00D80B33"/>
    <w:rsid w:val="00D81954"/>
    <w:rsid w:val="00D8197E"/>
    <w:rsid w:val="00D81D1D"/>
    <w:rsid w:val="00D82130"/>
    <w:rsid w:val="00D82F15"/>
    <w:rsid w:val="00D83143"/>
    <w:rsid w:val="00D83312"/>
    <w:rsid w:val="00D839B1"/>
    <w:rsid w:val="00D83B20"/>
    <w:rsid w:val="00D83C0C"/>
    <w:rsid w:val="00D83EB0"/>
    <w:rsid w:val="00D83F90"/>
    <w:rsid w:val="00D84098"/>
    <w:rsid w:val="00D842C9"/>
    <w:rsid w:val="00D8462C"/>
    <w:rsid w:val="00D901C8"/>
    <w:rsid w:val="00D9049F"/>
    <w:rsid w:val="00D92AF1"/>
    <w:rsid w:val="00D92BB3"/>
    <w:rsid w:val="00D92F78"/>
    <w:rsid w:val="00D93821"/>
    <w:rsid w:val="00D938F4"/>
    <w:rsid w:val="00D93D0D"/>
    <w:rsid w:val="00D94E51"/>
    <w:rsid w:val="00D954CF"/>
    <w:rsid w:val="00D95594"/>
    <w:rsid w:val="00D964C4"/>
    <w:rsid w:val="00D965C0"/>
    <w:rsid w:val="00D96BAA"/>
    <w:rsid w:val="00D96CB7"/>
    <w:rsid w:val="00DA00BF"/>
    <w:rsid w:val="00DA04F2"/>
    <w:rsid w:val="00DA1019"/>
    <w:rsid w:val="00DA13C7"/>
    <w:rsid w:val="00DA15CF"/>
    <w:rsid w:val="00DA1FBC"/>
    <w:rsid w:val="00DA2CDE"/>
    <w:rsid w:val="00DA5C8A"/>
    <w:rsid w:val="00DA6996"/>
    <w:rsid w:val="00DA6B7C"/>
    <w:rsid w:val="00DA745A"/>
    <w:rsid w:val="00DA7517"/>
    <w:rsid w:val="00DA7750"/>
    <w:rsid w:val="00DA7904"/>
    <w:rsid w:val="00DA7EAB"/>
    <w:rsid w:val="00DA7F63"/>
    <w:rsid w:val="00DB1463"/>
    <w:rsid w:val="00DB1635"/>
    <w:rsid w:val="00DB1BC1"/>
    <w:rsid w:val="00DB360E"/>
    <w:rsid w:val="00DB3810"/>
    <w:rsid w:val="00DB3CF4"/>
    <w:rsid w:val="00DB4081"/>
    <w:rsid w:val="00DB4BDE"/>
    <w:rsid w:val="00DB5838"/>
    <w:rsid w:val="00DB7A85"/>
    <w:rsid w:val="00DC04D2"/>
    <w:rsid w:val="00DC0591"/>
    <w:rsid w:val="00DC17BB"/>
    <w:rsid w:val="00DC344A"/>
    <w:rsid w:val="00DC361D"/>
    <w:rsid w:val="00DC3893"/>
    <w:rsid w:val="00DC4287"/>
    <w:rsid w:val="00DC4654"/>
    <w:rsid w:val="00DC4856"/>
    <w:rsid w:val="00DC49CC"/>
    <w:rsid w:val="00DC5587"/>
    <w:rsid w:val="00DC69F0"/>
    <w:rsid w:val="00DC6CE3"/>
    <w:rsid w:val="00DC75A9"/>
    <w:rsid w:val="00DD011C"/>
    <w:rsid w:val="00DD029B"/>
    <w:rsid w:val="00DD03CC"/>
    <w:rsid w:val="00DD0569"/>
    <w:rsid w:val="00DD0659"/>
    <w:rsid w:val="00DD10DF"/>
    <w:rsid w:val="00DD11FA"/>
    <w:rsid w:val="00DD1294"/>
    <w:rsid w:val="00DD13FE"/>
    <w:rsid w:val="00DD19BF"/>
    <w:rsid w:val="00DD1AE5"/>
    <w:rsid w:val="00DD2AA4"/>
    <w:rsid w:val="00DD3FF1"/>
    <w:rsid w:val="00DD41C2"/>
    <w:rsid w:val="00DD4CFD"/>
    <w:rsid w:val="00DD4F40"/>
    <w:rsid w:val="00DD676F"/>
    <w:rsid w:val="00DE035D"/>
    <w:rsid w:val="00DE04DB"/>
    <w:rsid w:val="00DE05DD"/>
    <w:rsid w:val="00DE11D8"/>
    <w:rsid w:val="00DE14A3"/>
    <w:rsid w:val="00DE3C97"/>
    <w:rsid w:val="00DE3ED9"/>
    <w:rsid w:val="00DE3F0C"/>
    <w:rsid w:val="00DE4295"/>
    <w:rsid w:val="00DE44D6"/>
    <w:rsid w:val="00DE495C"/>
    <w:rsid w:val="00DE49F8"/>
    <w:rsid w:val="00DE4D9E"/>
    <w:rsid w:val="00DE68A5"/>
    <w:rsid w:val="00DE6C4C"/>
    <w:rsid w:val="00DE6E5F"/>
    <w:rsid w:val="00DE713F"/>
    <w:rsid w:val="00DE7507"/>
    <w:rsid w:val="00DE7C32"/>
    <w:rsid w:val="00DF0A5D"/>
    <w:rsid w:val="00DF167C"/>
    <w:rsid w:val="00DF1781"/>
    <w:rsid w:val="00DF1B01"/>
    <w:rsid w:val="00DF1BEF"/>
    <w:rsid w:val="00DF1C0E"/>
    <w:rsid w:val="00DF2A4D"/>
    <w:rsid w:val="00DF2EB3"/>
    <w:rsid w:val="00DF2F4A"/>
    <w:rsid w:val="00DF403B"/>
    <w:rsid w:val="00DF477F"/>
    <w:rsid w:val="00DF508B"/>
    <w:rsid w:val="00DF581C"/>
    <w:rsid w:val="00DF5C87"/>
    <w:rsid w:val="00DF604B"/>
    <w:rsid w:val="00DF6127"/>
    <w:rsid w:val="00E0051A"/>
    <w:rsid w:val="00E00FAE"/>
    <w:rsid w:val="00E01D58"/>
    <w:rsid w:val="00E0266F"/>
    <w:rsid w:val="00E026DA"/>
    <w:rsid w:val="00E02790"/>
    <w:rsid w:val="00E049AC"/>
    <w:rsid w:val="00E049E0"/>
    <w:rsid w:val="00E04DB5"/>
    <w:rsid w:val="00E05201"/>
    <w:rsid w:val="00E05E65"/>
    <w:rsid w:val="00E07966"/>
    <w:rsid w:val="00E07ED9"/>
    <w:rsid w:val="00E07F3C"/>
    <w:rsid w:val="00E10BE3"/>
    <w:rsid w:val="00E11C9A"/>
    <w:rsid w:val="00E12CD6"/>
    <w:rsid w:val="00E14795"/>
    <w:rsid w:val="00E148B8"/>
    <w:rsid w:val="00E1557A"/>
    <w:rsid w:val="00E155E9"/>
    <w:rsid w:val="00E1594B"/>
    <w:rsid w:val="00E15A16"/>
    <w:rsid w:val="00E15A37"/>
    <w:rsid w:val="00E15B40"/>
    <w:rsid w:val="00E16025"/>
    <w:rsid w:val="00E17AFD"/>
    <w:rsid w:val="00E203BC"/>
    <w:rsid w:val="00E20547"/>
    <w:rsid w:val="00E20B2B"/>
    <w:rsid w:val="00E20BA4"/>
    <w:rsid w:val="00E20F00"/>
    <w:rsid w:val="00E2176C"/>
    <w:rsid w:val="00E21804"/>
    <w:rsid w:val="00E21833"/>
    <w:rsid w:val="00E218D2"/>
    <w:rsid w:val="00E21B28"/>
    <w:rsid w:val="00E237E9"/>
    <w:rsid w:val="00E23C99"/>
    <w:rsid w:val="00E23DF7"/>
    <w:rsid w:val="00E241C4"/>
    <w:rsid w:val="00E24CEF"/>
    <w:rsid w:val="00E25F1C"/>
    <w:rsid w:val="00E26E16"/>
    <w:rsid w:val="00E2739F"/>
    <w:rsid w:val="00E278EA"/>
    <w:rsid w:val="00E278FD"/>
    <w:rsid w:val="00E279E9"/>
    <w:rsid w:val="00E27EA5"/>
    <w:rsid w:val="00E3023D"/>
    <w:rsid w:val="00E307BF"/>
    <w:rsid w:val="00E3095E"/>
    <w:rsid w:val="00E30EB3"/>
    <w:rsid w:val="00E317F9"/>
    <w:rsid w:val="00E3209B"/>
    <w:rsid w:val="00E32D5A"/>
    <w:rsid w:val="00E32E75"/>
    <w:rsid w:val="00E33C0A"/>
    <w:rsid w:val="00E33C26"/>
    <w:rsid w:val="00E33C5F"/>
    <w:rsid w:val="00E3423D"/>
    <w:rsid w:val="00E34250"/>
    <w:rsid w:val="00E35617"/>
    <w:rsid w:val="00E35725"/>
    <w:rsid w:val="00E35766"/>
    <w:rsid w:val="00E37092"/>
    <w:rsid w:val="00E375D4"/>
    <w:rsid w:val="00E40271"/>
    <w:rsid w:val="00E403BB"/>
    <w:rsid w:val="00E415ED"/>
    <w:rsid w:val="00E41E21"/>
    <w:rsid w:val="00E43560"/>
    <w:rsid w:val="00E435B4"/>
    <w:rsid w:val="00E440ED"/>
    <w:rsid w:val="00E45AFE"/>
    <w:rsid w:val="00E45D14"/>
    <w:rsid w:val="00E461D0"/>
    <w:rsid w:val="00E46612"/>
    <w:rsid w:val="00E47557"/>
    <w:rsid w:val="00E47B02"/>
    <w:rsid w:val="00E5096A"/>
    <w:rsid w:val="00E50EF3"/>
    <w:rsid w:val="00E514DF"/>
    <w:rsid w:val="00E516D2"/>
    <w:rsid w:val="00E518EF"/>
    <w:rsid w:val="00E52009"/>
    <w:rsid w:val="00E52CFD"/>
    <w:rsid w:val="00E54820"/>
    <w:rsid w:val="00E55219"/>
    <w:rsid w:val="00E552F4"/>
    <w:rsid w:val="00E5568F"/>
    <w:rsid w:val="00E55A10"/>
    <w:rsid w:val="00E55E8F"/>
    <w:rsid w:val="00E55F02"/>
    <w:rsid w:val="00E57AAC"/>
    <w:rsid w:val="00E57E1B"/>
    <w:rsid w:val="00E60728"/>
    <w:rsid w:val="00E60843"/>
    <w:rsid w:val="00E60961"/>
    <w:rsid w:val="00E612FC"/>
    <w:rsid w:val="00E6148E"/>
    <w:rsid w:val="00E61978"/>
    <w:rsid w:val="00E62B7D"/>
    <w:rsid w:val="00E63CAD"/>
    <w:rsid w:val="00E63DCD"/>
    <w:rsid w:val="00E65A27"/>
    <w:rsid w:val="00E66116"/>
    <w:rsid w:val="00E66E81"/>
    <w:rsid w:val="00E678B4"/>
    <w:rsid w:val="00E679F6"/>
    <w:rsid w:val="00E70033"/>
    <w:rsid w:val="00E7054A"/>
    <w:rsid w:val="00E71128"/>
    <w:rsid w:val="00E71790"/>
    <w:rsid w:val="00E717B5"/>
    <w:rsid w:val="00E718C5"/>
    <w:rsid w:val="00E71E27"/>
    <w:rsid w:val="00E72CD3"/>
    <w:rsid w:val="00E72EF3"/>
    <w:rsid w:val="00E761AA"/>
    <w:rsid w:val="00E76242"/>
    <w:rsid w:val="00E763C8"/>
    <w:rsid w:val="00E764C3"/>
    <w:rsid w:val="00E77493"/>
    <w:rsid w:val="00E77DA4"/>
    <w:rsid w:val="00E807DC"/>
    <w:rsid w:val="00E808D5"/>
    <w:rsid w:val="00E80D15"/>
    <w:rsid w:val="00E81BCD"/>
    <w:rsid w:val="00E823D6"/>
    <w:rsid w:val="00E8249C"/>
    <w:rsid w:val="00E82542"/>
    <w:rsid w:val="00E83B2F"/>
    <w:rsid w:val="00E83E17"/>
    <w:rsid w:val="00E84D6A"/>
    <w:rsid w:val="00E85E0B"/>
    <w:rsid w:val="00E85F3D"/>
    <w:rsid w:val="00E8676C"/>
    <w:rsid w:val="00E8715F"/>
    <w:rsid w:val="00E87527"/>
    <w:rsid w:val="00E90D90"/>
    <w:rsid w:val="00E90DD6"/>
    <w:rsid w:val="00E9108B"/>
    <w:rsid w:val="00E91BFD"/>
    <w:rsid w:val="00E92AA8"/>
    <w:rsid w:val="00E9379E"/>
    <w:rsid w:val="00E93936"/>
    <w:rsid w:val="00E93B4E"/>
    <w:rsid w:val="00E93DF6"/>
    <w:rsid w:val="00E943E9"/>
    <w:rsid w:val="00E950CE"/>
    <w:rsid w:val="00E95D96"/>
    <w:rsid w:val="00E9643B"/>
    <w:rsid w:val="00E9666F"/>
    <w:rsid w:val="00E972D4"/>
    <w:rsid w:val="00E97C59"/>
    <w:rsid w:val="00EA03E5"/>
    <w:rsid w:val="00EA069E"/>
    <w:rsid w:val="00EA08C7"/>
    <w:rsid w:val="00EA0A68"/>
    <w:rsid w:val="00EA1C00"/>
    <w:rsid w:val="00EA29E1"/>
    <w:rsid w:val="00EA3095"/>
    <w:rsid w:val="00EA30E2"/>
    <w:rsid w:val="00EA3178"/>
    <w:rsid w:val="00EA333D"/>
    <w:rsid w:val="00EA347D"/>
    <w:rsid w:val="00EA3703"/>
    <w:rsid w:val="00EA370F"/>
    <w:rsid w:val="00EA410E"/>
    <w:rsid w:val="00EA417D"/>
    <w:rsid w:val="00EA4661"/>
    <w:rsid w:val="00EA4A54"/>
    <w:rsid w:val="00EA56A1"/>
    <w:rsid w:val="00EA62DD"/>
    <w:rsid w:val="00EA66FC"/>
    <w:rsid w:val="00EA6995"/>
    <w:rsid w:val="00EA6F97"/>
    <w:rsid w:val="00EA7657"/>
    <w:rsid w:val="00EA79B1"/>
    <w:rsid w:val="00EA7F27"/>
    <w:rsid w:val="00EA7FB5"/>
    <w:rsid w:val="00EB1388"/>
    <w:rsid w:val="00EB2C4C"/>
    <w:rsid w:val="00EB3633"/>
    <w:rsid w:val="00EB3825"/>
    <w:rsid w:val="00EB3A89"/>
    <w:rsid w:val="00EB3ACC"/>
    <w:rsid w:val="00EB5615"/>
    <w:rsid w:val="00EB5930"/>
    <w:rsid w:val="00EB597C"/>
    <w:rsid w:val="00EB5A57"/>
    <w:rsid w:val="00EB5A72"/>
    <w:rsid w:val="00EB73DD"/>
    <w:rsid w:val="00EB76DF"/>
    <w:rsid w:val="00EB76E6"/>
    <w:rsid w:val="00EB7A2C"/>
    <w:rsid w:val="00EC0628"/>
    <w:rsid w:val="00EC0AED"/>
    <w:rsid w:val="00EC17C7"/>
    <w:rsid w:val="00EC2FFF"/>
    <w:rsid w:val="00EC3053"/>
    <w:rsid w:val="00EC3A50"/>
    <w:rsid w:val="00EC40EE"/>
    <w:rsid w:val="00EC465D"/>
    <w:rsid w:val="00EC57FB"/>
    <w:rsid w:val="00EC6453"/>
    <w:rsid w:val="00EC64DA"/>
    <w:rsid w:val="00EC737E"/>
    <w:rsid w:val="00EC73C9"/>
    <w:rsid w:val="00EC769D"/>
    <w:rsid w:val="00EC776B"/>
    <w:rsid w:val="00EC781B"/>
    <w:rsid w:val="00EC7948"/>
    <w:rsid w:val="00EC7AF7"/>
    <w:rsid w:val="00EC7E36"/>
    <w:rsid w:val="00ED089D"/>
    <w:rsid w:val="00ED08F8"/>
    <w:rsid w:val="00ED08FD"/>
    <w:rsid w:val="00ED0BB7"/>
    <w:rsid w:val="00ED0DE0"/>
    <w:rsid w:val="00ED1FF6"/>
    <w:rsid w:val="00ED2668"/>
    <w:rsid w:val="00ED2C3B"/>
    <w:rsid w:val="00ED3022"/>
    <w:rsid w:val="00ED32E4"/>
    <w:rsid w:val="00ED48F3"/>
    <w:rsid w:val="00ED5D6A"/>
    <w:rsid w:val="00ED5E62"/>
    <w:rsid w:val="00ED77F8"/>
    <w:rsid w:val="00EE055F"/>
    <w:rsid w:val="00EE0DBC"/>
    <w:rsid w:val="00EE14F4"/>
    <w:rsid w:val="00EE2363"/>
    <w:rsid w:val="00EE2381"/>
    <w:rsid w:val="00EE2530"/>
    <w:rsid w:val="00EE2C35"/>
    <w:rsid w:val="00EE4EC1"/>
    <w:rsid w:val="00EE560A"/>
    <w:rsid w:val="00EE5634"/>
    <w:rsid w:val="00EE5740"/>
    <w:rsid w:val="00EE59F7"/>
    <w:rsid w:val="00EE5FD2"/>
    <w:rsid w:val="00EE6447"/>
    <w:rsid w:val="00EE6766"/>
    <w:rsid w:val="00EE6FD1"/>
    <w:rsid w:val="00EE731B"/>
    <w:rsid w:val="00EE7BB5"/>
    <w:rsid w:val="00EF01D8"/>
    <w:rsid w:val="00EF050E"/>
    <w:rsid w:val="00EF1207"/>
    <w:rsid w:val="00EF1E9C"/>
    <w:rsid w:val="00EF1F71"/>
    <w:rsid w:val="00EF3067"/>
    <w:rsid w:val="00EF42ED"/>
    <w:rsid w:val="00EF49A7"/>
    <w:rsid w:val="00EF4DD2"/>
    <w:rsid w:val="00EF52E2"/>
    <w:rsid w:val="00EF6FB9"/>
    <w:rsid w:val="00F0103F"/>
    <w:rsid w:val="00F02238"/>
    <w:rsid w:val="00F02777"/>
    <w:rsid w:val="00F02D1F"/>
    <w:rsid w:val="00F03441"/>
    <w:rsid w:val="00F03450"/>
    <w:rsid w:val="00F04012"/>
    <w:rsid w:val="00F043BD"/>
    <w:rsid w:val="00F04733"/>
    <w:rsid w:val="00F0531C"/>
    <w:rsid w:val="00F060C9"/>
    <w:rsid w:val="00F0634E"/>
    <w:rsid w:val="00F063EA"/>
    <w:rsid w:val="00F0666B"/>
    <w:rsid w:val="00F06FA0"/>
    <w:rsid w:val="00F06FFC"/>
    <w:rsid w:val="00F07842"/>
    <w:rsid w:val="00F07CF9"/>
    <w:rsid w:val="00F10088"/>
    <w:rsid w:val="00F10EBB"/>
    <w:rsid w:val="00F10F1A"/>
    <w:rsid w:val="00F112A0"/>
    <w:rsid w:val="00F11717"/>
    <w:rsid w:val="00F11803"/>
    <w:rsid w:val="00F12363"/>
    <w:rsid w:val="00F1271D"/>
    <w:rsid w:val="00F128BC"/>
    <w:rsid w:val="00F12962"/>
    <w:rsid w:val="00F13B77"/>
    <w:rsid w:val="00F1428A"/>
    <w:rsid w:val="00F14B33"/>
    <w:rsid w:val="00F15A67"/>
    <w:rsid w:val="00F1769D"/>
    <w:rsid w:val="00F21E00"/>
    <w:rsid w:val="00F220C9"/>
    <w:rsid w:val="00F22163"/>
    <w:rsid w:val="00F22F12"/>
    <w:rsid w:val="00F231FC"/>
    <w:rsid w:val="00F233DD"/>
    <w:rsid w:val="00F23836"/>
    <w:rsid w:val="00F239B4"/>
    <w:rsid w:val="00F23D9A"/>
    <w:rsid w:val="00F2443D"/>
    <w:rsid w:val="00F24CAA"/>
    <w:rsid w:val="00F25041"/>
    <w:rsid w:val="00F25548"/>
    <w:rsid w:val="00F25AEC"/>
    <w:rsid w:val="00F25B3A"/>
    <w:rsid w:val="00F26B6A"/>
    <w:rsid w:val="00F27840"/>
    <w:rsid w:val="00F31DBE"/>
    <w:rsid w:val="00F31E6A"/>
    <w:rsid w:val="00F327B3"/>
    <w:rsid w:val="00F328BE"/>
    <w:rsid w:val="00F32DC9"/>
    <w:rsid w:val="00F337A9"/>
    <w:rsid w:val="00F34299"/>
    <w:rsid w:val="00F347E3"/>
    <w:rsid w:val="00F35E01"/>
    <w:rsid w:val="00F35E6D"/>
    <w:rsid w:val="00F36435"/>
    <w:rsid w:val="00F3659F"/>
    <w:rsid w:val="00F36861"/>
    <w:rsid w:val="00F3696B"/>
    <w:rsid w:val="00F3786E"/>
    <w:rsid w:val="00F40189"/>
    <w:rsid w:val="00F40DFC"/>
    <w:rsid w:val="00F416C2"/>
    <w:rsid w:val="00F41EA3"/>
    <w:rsid w:val="00F420B8"/>
    <w:rsid w:val="00F42615"/>
    <w:rsid w:val="00F42B0E"/>
    <w:rsid w:val="00F42CC1"/>
    <w:rsid w:val="00F430E3"/>
    <w:rsid w:val="00F432CC"/>
    <w:rsid w:val="00F44456"/>
    <w:rsid w:val="00F444E5"/>
    <w:rsid w:val="00F4524F"/>
    <w:rsid w:val="00F45476"/>
    <w:rsid w:val="00F45C04"/>
    <w:rsid w:val="00F46814"/>
    <w:rsid w:val="00F506FB"/>
    <w:rsid w:val="00F50990"/>
    <w:rsid w:val="00F50EBD"/>
    <w:rsid w:val="00F51863"/>
    <w:rsid w:val="00F51FAF"/>
    <w:rsid w:val="00F5267F"/>
    <w:rsid w:val="00F52A01"/>
    <w:rsid w:val="00F52A0E"/>
    <w:rsid w:val="00F53131"/>
    <w:rsid w:val="00F53C59"/>
    <w:rsid w:val="00F53CC7"/>
    <w:rsid w:val="00F53EB6"/>
    <w:rsid w:val="00F5409A"/>
    <w:rsid w:val="00F5535F"/>
    <w:rsid w:val="00F55B25"/>
    <w:rsid w:val="00F55F8A"/>
    <w:rsid w:val="00F560D6"/>
    <w:rsid w:val="00F56EC6"/>
    <w:rsid w:val="00F57387"/>
    <w:rsid w:val="00F60320"/>
    <w:rsid w:val="00F6032F"/>
    <w:rsid w:val="00F60D63"/>
    <w:rsid w:val="00F60ED0"/>
    <w:rsid w:val="00F612E2"/>
    <w:rsid w:val="00F61BA9"/>
    <w:rsid w:val="00F61F39"/>
    <w:rsid w:val="00F6257A"/>
    <w:rsid w:val="00F62B03"/>
    <w:rsid w:val="00F62C42"/>
    <w:rsid w:val="00F639E4"/>
    <w:rsid w:val="00F6493C"/>
    <w:rsid w:val="00F64CEB"/>
    <w:rsid w:val="00F65459"/>
    <w:rsid w:val="00F66050"/>
    <w:rsid w:val="00F6627E"/>
    <w:rsid w:val="00F6751D"/>
    <w:rsid w:val="00F71B37"/>
    <w:rsid w:val="00F71DFB"/>
    <w:rsid w:val="00F727A6"/>
    <w:rsid w:val="00F72D2F"/>
    <w:rsid w:val="00F7341E"/>
    <w:rsid w:val="00F736E3"/>
    <w:rsid w:val="00F73939"/>
    <w:rsid w:val="00F73E05"/>
    <w:rsid w:val="00F74132"/>
    <w:rsid w:val="00F75067"/>
    <w:rsid w:val="00F751E6"/>
    <w:rsid w:val="00F7622C"/>
    <w:rsid w:val="00F76E7F"/>
    <w:rsid w:val="00F773AF"/>
    <w:rsid w:val="00F77AEE"/>
    <w:rsid w:val="00F77E10"/>
    <w:rsid w:val="00F80006"/>
    <w:rsid w:val="00F80164"/>
    <w:rsid w:val="00F80289"/>
    <w:rsid w:val="00F804E6"/>
    <w:rsid w:val="00F80B17"/>
    <w:rsid w:val="00F81438"/>
    <w:rsid w:val="00F81888"/>
    <w:rsid w:val="00F820A8"/>
    <w:rsid w:val="00F8234F"/>
    <w:rsid w:val="00F83DDA"/>
    <w:rsid w:val="00F847A7"/>
    <w:rsid w:val="00F84921"/>
    <w:rsid w:val="00F84A25"/>
    <w:rsid w:val="00F84C5A"/>
    <w:rsid w:val="00F850F5"/>
    <w:rsid w:val="00F85366"/>
    <w:rsid w:val="00F86372"/>
    <w:rsid w:val="00F871F5"/>
    <w:rsid w:val="00F90699"/>
    <w:rsid w:val="00F90CE3"/>
    <w:rsid w:val="00F911E6"/>
    <w:rsid w:val="00F9169F"/>
    <w:rsid w:val="00F92963"/>
    <w:rsid w:val="00F94A16"/>
    <w:rsid w:val="00F95128"/>
    <w:rsid w:val="00F95964"/>
    <w:rsid w:val="00F962BF"/>
    <w:rsid w:val="00F963DB"/>
    <w:rsid w:val="00F96455"/>
    <w:rsid w:val="00F966A4"/>
    <w:rsid w:val="00F968C9"/>
    <w:rsid w:val="00F96A2C"/>
    <w:rsid w:val="00F97A7E"/>
    <w:rsid w:val="00F97D00"/>
    <w:rsid w:val="00FA0634"/>
    <w:rsid w:val="00FA0E11"/>
    <w:rsid w:val="00FA1C3F"/>
    <w:rsid w:val="00FA1C65"/>
    <w:rsid w:val="00FA1D20"/>
    <w:rsid w:val="00FA31F7"/>
    <w:rsid w:val="00FA42AD"/>
    <w:rsid w:val="00FA48FF"/>
    <w:rsid w:val="00FA5DCE"/>
    <w:rsid w:val="00FA6474"/>
    <w:rsid w:val="00FA6F91"/>
    <w:rsid w:val="00FA6FC9"/>
    <w:rsid w:val="00FA79A8"/>
    <w:rsid w:val="00FB0379"/>
    <w:rsid w:val="00FB08FC"/>
    <w:rsid w:val="00FB0EBB"/>
    <w:rsid w:val="00FB1144"/>
    <w:rsid w:val="00FB1CAC"/>
    <w:rsid w:val="00FB21C9"/>
    <w:rsid w:val="00FB31DE"/>
    <w:rsid w:val="00FB346D"/>
    <w:rsid w:val="00FB3748"/>
    <w:rsid w:val="00FB3E12"/>
    <w:rsid w:val="00FB53D1"/>
    <w:rsid w:val="00FB58E2"/>
    <w:rsid w:val="00FB5D61"/>
    <w:rsid w:val="00FB741A"/>
    <w:rsid w:val="00FC1796"/>
    <w:rsid w:val="00FC1848"/>
    <w:rsid w:val="00FC190A"/>
    <w:rsid w:val="00FC1AEA"/>
    <w:rsid w:val="00FC1D3E"/>
    <w:rsid w:val="00FC2537"/>
    <w:rsid w:val="00FC2697"/>
    <w:rsid w:val="00FC2BB7"/>
    <w:rsid w:val="00FC35F8"/>
    <w:rsid w:val="00FC449A"/>
    <w:rsid w:val="00FC601D"/>
    <w:rsid w:val="00FC7DB1"/>
    <w:rsid w:val="00FD0989"/>
    <w:rsid w:val="00FD14B3"/>
    <w:rsid w:val="00FD1636"/>
    <w:rsid w:val="00FD17AD"/>
    <w:rsid w:val="00FD1873"/>
    <w:rsid w:val="00FD33DD"/>
    <w:rsid w:val="00FD429C"/>
    <w:rsid w:val="00FD46B9"/>
    <w:rsid w:val="00FD4A8A"/>
    <w:rsid w:val="00FD630D"/>
    <w:rsid w:val="00FD69C5"/>
    <w:rsid w:val="00FD6D9F"/>
    <w:rsid w:val="00FD6FD6"/>
    <w:rsid w:val="00FD788D"/>
    <w:rsid w:val="00FD7F92"/>
    <w:rsid w:val="00FE26E5"/>
    <w:rsid w:val="00FE38E8"/>
    <w:rsid w:val="00FE43DF"/>
    <w:rsid w:val="00FE4686"/>
    <w:rsid w:val="00FE4969"/>
    <w:rsid w:val="00FE49F9"/>
    <w:rsid w:val="00FE50EC"/>
    <w:rsid w:val="00FE6726"/>
    <w:rsid w:val="00FE68D0"/>
    <w:rsid w:val="00FE6AD3"/>
    <w:rsid w:val="00FE6EC5"/>
    <w:rsid w:val="00FE72AA"/>
    <w:rsid w:val="00FF041D"/>
    <w:rsid w:val="00FF0519"/>
    <w:rsid w:val="00FF0A9E"/>
    <w:rsid w:val="00FF230E"/>
    <w:rsid w:val="00FF399E"/>
    <w:rsid w:val="00FF3A3D"/>
    <w:rsid w:val="00FF3B8C"/>
    <w:rsid w:val="00FF4E87"/>
    <w:rsid w:val="00FF4F8F"/>
    <w:rsid w:val="00FF52E0"/>
    <w:rsid w:val="00FF53F6"/>
    <w:rsid w:val="00FF6395"/>
    <w:rsid w:val="00FF6710"/>
    <w:rsid w:val="00FF6F73"/>
    <w:rsid w:val="00FF76E7"/>
    <w:rsid w:val="00FF7F0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C47A8"/>
    <w:pPr>
      <w:spacing w:after="200" w:line="276" w:lineRule="auto"/>
    </w:pPr>
    <w:rPr>
      <w:sz w:val="22"/>
      <w:szCs w:val="22"/>
    </w:rPr>
  </w:style>
  <w:style w:type="paragraph" w:styleId="1">
    <w:name w:val="heading 1"/>
    <w:basedOn w:val="a"/>
    <w:next w:val="a"/>
    <w:link w:val="10"/>
    <w:uiPriority w:val="9"/>
    <w:qFormat/>
    <w:rsid w:val="00CC47A8"/>
    <w:pPr>
      <w:keepNext/>
      <w:keepLines/>
      <w:spacing w:before="480" w:after="0"/>
      <w:outlineLvl w:val="0"/>
    </w:pPr>
    <w:rPr>
      <w:rFonts w:ascii="Cambria" w:eastAsia="ＭＳ ゴシック" w:hAnsi="Cambria"/>
      <w:b/>
      <w:bCs/>
      <w:color w:val="21798E"/>
      <w:sz w:val="28"/>
      <w:szCs w:val="28"/>
    </w:rPr>
  </w:style>
  <w:style w:type="paragraph" w:styleId="2">
    <w:name w:val="heading 2"/>
    <w:basedOn w:val="a"/>
    <w:next w:val="a"/>
    <w:link w:val="20"/>
    <w:uiPriority w:val="9"/>
    <w:unhideWhenUsed/>
    <w:qFormat/>
    <w:rsid w:val="00CC47A8"/>
    <w:pPr>
      <w:keepNext/>
      <w:keepLines/>
      <w:spacing w:before="200" w:after="0"/>
      <w:outlineLvl w:val="1"/>
    </w:pPr>
    <w:rPr>
      <w:rFonts w:ascii="Cambria" w:eastAsia="ＭＳ ゴシック" w:hAnsi="Cambria"/>
      <w:b/>
      <w:bCs/>
      <w:color w:val="2DA2BF"/>
      <w:sz w:val="26"/>
      <w:szCs w:val="26"/>
    </w:rPr>
  </w:style>
  <w:style w:type="paragraph" w:styleId="3">
    <w:name w:val="heading 3"/>
    <w:basedOn w:val="a"/>
    <w:next w:val="a"/>
    <w:link w:val="30"/>
    <w:uiPriority w:val="9"/>
    <w:semiHidden/>
    <w:unhideWhenUsed/>
    <w:qFormat/>
    <w:rsid w:val="00CC47A8"/>
    <w:pPr>
      <w:keepNext/>
      <w:keepLines/>
      <w:spacing w:before="200" w:after="0"/>
      <w:outlineLvl w:val="2"/>
    </w:pPr>
    <w:rPr>
      <w:rFonts w:ascii="Cambria" w:eastAsia="ＭＳ ゴシック" w:hAnsi="Cambria"/>
      <w:b/>
      <w:bCs/>
      <w:color w:val="2DA2BF"/>
    </w:rPr>
  </w:style>
  <w:style w:type="paragraph" w:styleId="4">
    <w:name w:val="heading 4"/>
    <w:basedOn w:val="a"/>
    <w:next w:val="a"/>
    <w:link w:val="40"/>
    <w:uiPriority w:val="9"/>
    <w:semiHidden/>
    <w:unhideWhenUsed/>
    <w:qFormat/>
    <w:rsid w:val="00CC47A8"/>
    <w:pPr>
      <w:keepNext/>
      <w:keepLines/>
      <w:spacing w:before="200" w:after="0"/>
      <w:outlineLvl w:val="3"/>
    </w:pPr>
    <w:rPr>
      <w:rFonts w:ascii="Cambria" w:eastAsia="ＭＳ ゴシック" w:hAnsi="Cambria"/>
      <w:b/>
      <w:bCs/>
      <w:i/>
      <w:iCs/>
      <w:color w:val="2DA2BF"/>
    </w:rPr>
  </w:style>
  <w:style w:type="paragraph" w:styleId="5">
    <w:name w:val="heading 5"/>
    <w:basedOn w:val="a"/>
    <w:next w:val="a"/>
    <w:link w:val="50"/>
    <w:uiPriority w:val="9"/>
    <w:semiHidden/>
    <w:unhideWhenUsed/>
    <w:qFormat/>
    <w:rsid w:val="00CC47A8"/>
    <w:pPr>
      <w:keepNext/>
      <w:keepLines/>
      <w:spacing w:before="200" w:after="0"/>
      <w:outlineLvl w:val="4"/>
    </w:pPr>
    <w:rPr>
      <w:rFonts w:ascii="Cambria" w:eastAsia="ＭＳ ゴシック" w:hAnsi="Cambria"/>
      <w:color w:val="16505E"/>
    </w:rPr>
  </w:style>
  <w:style w:type="paragraph" w:styleId="6">
    <w:name w:val="heading 6"/>
    <w:basedOn w:val="a"/>
    <w:next w:val="a"/>
    <w:link w:val="60"/>
    <w:uiPriority w:val="9"/>
    <w:semiHidden/>
    <w:unhideWhenUsed/>
    <w:qFormat/>
    <w:rsid w:val="00CC47A8"/>
    <w:pPr>
      <w:keepNext/>
      <w:keepLines/>
      <w:spacing w:before="200" w:after="0"/>
      <w:outlineLvl w:val="5"/>
    </w:pPr>
    <w:rPr>
      <w:rFonts w:ascii="Cambria" w:eastAsia="ＭＳ ゴシック" w:hAnsi="Cambria"/>
      <w:i/>
      <w:iCs/>
      <w:color w:val="16505E"/>
    </w:rPr>
  </w:style>
  <w:style w:type="paragraph" w:styleId="7">
    <w:name w:val="heading 7"/>
    <w:basedOn w:val="a"/>
    <w:next w:val="a"/>
    <w:link w:val="70"/>
    <w:uiPriority w:val="9"/>
    <w:semiHidden/>
    <w:unhideWhenUsed/>
    <w:qFormat/>
    <w:rsid w:val="00CC47A8"/>
    <w:pPr>
      <w:keepNext/>
      <w:keepLines/>
      <w:spacing w:before="200" w:after="0"/>
      <w:outlineLvl w:val="6"/>
    </w:pPr>
    <w:rPr>
      <w:rFonts w:ascii="Cambria" w:eastAsia="ＭＳ ゴシック" w:hAnsi="Cambria"/>
      <w:i/>
      <w:iCs/>
      <w:color w:val="404040"/>
    </w:rPr>
  </w:style>
  <w:style w:type="paragraph" w:styleId="8">
    <w:name w:val="heading 8"/>
    <w:basedOn w:val="a"/>
    <w:next w:val="a"/>
    <w:link w:val="80"/>
    <w:uiPriority w:val="9"/>
    <w:semiHidden/>
    <w:unhideWhenUsed/>
    <w:qFormat/>
    <w:rsid w:val="00CC47A8"/>
    <w:pPr>
      <w:keepNext/>
      <w:keepLines/>
      <w:spacing w:before="200" w:after="0"/>
      <w:outlineLvl w:val="7"/>
    </w:pPr>
    <w:rPr>
      <w:rFonts w:ascii="Cambria" w:eastAsia="ＭＳ ゴシック" w:hAnsi="Cambria"/>
      <w:color w:val="2DA2BF"/>
      <w:sz w:val="20"/>
      <w:szCs w:val="20"/>
    </w:rPr>
  </w:style>
  <w:style w:type="paragraph" w:styleId="9">
    <w:name w:val="heading 9"/>
    <w:basedOn w:val="a"/>
    <w:next w:val="a"/>
    <w:link w:val="90"/>
    <w:uiPriority w:val="9"/>
    <w:semiHidden/>
    <w:unhideWhenUsed/>
    <w:qFormat/>
    <w:rsid w:val="00CC47A8"/>
    <w:pPr>
      <w:keepNext/>
      <w:keepLines/>
      <w:spacing w:before="200" w:after="0"/>
      <w:outlineLvl w:val="8"/>
    </w:pPr>
    <w:rPr>
      <w:rFonts w:ascii="Cambria" w:eastAsia="ＭＳ ゴシック" w:hAnsi="Cambria"/>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link w:val="1"/>
    <w:uiPriority w:val="9"/>
    <w:rsid w:val="00CC47A8"/>
    <w:rPr>
      <w:rFonts w:ascii="Cambria" w:eastAsia="ＭＳ ゴシック" w:hAnsi="Cambria" w:cs="Times New Roman"/>
      <w:b/>
      <w:bCs/>
      <w:color w:val="21798E"/>
      <w:sz w:val="28"/>
      <w:szCs w:val="28"/>
    </w:rPr>
  </w:style>
  <w:style w:type="character" w:customStyle="1" w:styleId="20">
    <w:name w:val="見出し 2 (文字)"/>
    <w:link w:val="2"/>
    <w:uiPriority w:val="9"/>
    <w:rsid w:val="00CC47A8"/>
    <w:rPr>
      <w:rFonts w:ascii="Cambria" w:eastAsia="ＭＳ ゴシック" w:hAnsi="Cambria" w:cs="Times New Roman"/>
      <w:b/>
      <w:bCs/>
      <w:color w:val="2DA2BF"/>
      <w:sz w:val="26"/>
      <w:szCs w:val="26"/>
    </w:rPr>
  </w:style>
  <w:style w:type="character" w:customStyle="1" w:styleId="30">
    <w:name w:val="見出し 3 (文字)"/>
    <w:link w:val="3"/>
    <w:uiPriority w:val="9"/>
    <w:semiHidden/>
    <w:rsid w:val="00CC47A8"/>
    <w:rPr>
      <w:rFonts w:ascii="Cambria" w:eastAsia="ＭＳ ゴシック" w:hAnsi="Cambria" w:cs="Times New Roman"/>
      <w:b/>
      <w:bCs/>
      <w:color w:val="2DA2BF"/>
    </w:rPr>
  </w:style>
  <w:style w:type="character" w:customStyle="1" w:styleId="40">
    <w:name w:val="見出し 4 (文字)"/>
    <w:link w:val="4"/>
    <w:uiPriority w:val="9"/>
    <w:semiHidden/>
    <w:rsid w:val="00CC47A8"/>
    <w:rPr>
      <w:rFonts w:ascii="Cambria" w:eastAsia="ＭＳ ゴシック" w:hAnsi="Cambria" w:cs="Times New Roman"/>
      <w:b/>
      <w:bCs/>
      <w:i/>
      <w:iCs/>
      <w:color w:val="2DA2BF"/>
    </w:rPr>
  </w:style>
  <w:style w:type="character" w:customStyle="1" w:styleId="50">
    <w:name w:val="見出し 5 (文字)"/>
    <w:link w:val="5"/>
    <w:uiPriority w:val="9"/>
    <w:semiHidden/>
    <w:rsid w:val="00CC47A8"/>
    <w:rPr>
      <w:rFonts w:ascii="Cambria" w:eastAsia="ＭＳ ゴシック" w:hAnsi="Cambria" w:cs="Times New Roman"/>
      <w:color w:val="16505E"/>
    </w:rPr>
  </w:style>
  <w:style w:type="character" w:customStyle="1" w:styleId="60">
    <w:name w:val="見出し 6 (文字)"/>
    <w:link w:val="6"/>
    <w:uiPriority w:val="9"/>
    <w:semiHidden/>
    <w:rsid w:val="00CC47A8"/>
    <w:rPr>
      <w:rFonts w:ascii="Cambria" w:eastAsia="ＭＳ ゴシック" w:hAnsi="Cambria" w:cs="Times New Roman"/>
      <w:i/>
      <w:iCs/>
      <w:color w:val="16505E"/>
    </w:rPr>
  </w:style>
  <w:style w:type="character" w:customStyle="1" w:styleId="70">
    <w:name w:val="見出し 7 (文字)"/>
    <w:link w:val="7"/>
    <w:uiPriority w:val="9"/>
    <w:semiHidden/>
    <w:rsid w:val="00CC47A8"/>
    <w:rPr>
      <w:rFonts w:ascii="Cambria" w:eastAsia="ＭＳ ゴシック" w:hAnsi="Cambria" w:cs="Times New Roman"/>
      <w:i/>
      <w:iCs/>
      <w:color w:val="404040"/>
    </w:rPr>
  </w:style>
  <w:style w:type="character" w:customStyle="1" w:styleId="80">
    <w:name w:val="見出し 8 (文字)"/>
    <w:link w:val="8"/>
    <w:uiPriority w:val="9"/>
    <w:semiHidden/>
    <w:rsid w:val="00CC47A8"/>
    <w:rPr>
      <w:rFonts w:ascii="Cambria" w:eastAsia="ＭＳ ゴシック" w:hAnsi="Cambria" w:cs="Times New Roman"/>
      <w:color w:val="2DA2BF"/>
      <w:sz w:val="20"/>
      <w:szCs w:val="20"/>
    </w:rPr>
  </w:style>
  <w:style w:type="character" w:customStyle="1" w:styleId="90">
    <w:name w:val="見出し 9 (文字)"/>
    <w:link w:val="9"/>
    <w:uiPriority w:val="9"/>
    <w:semiHidden/>
    <w:rsid w:val="00CC47A8"/>
    <w:rPr>
      <w:rFonts w:ascii="Cambria" w:eastAsia="ＭＳ ゴシック" w:hAnsi="Cambria" w:cs="Times New Roman"/>
      <w:i/>
      <w:iCs/>
      <w:color w:val="404040"/>
      <w:sz w:val="20"/>
      <w:szCs w:val="20"/>
    </w:rPr>
  </w:style>
  <w:style w:type="paragraph" w:styleId="a3">
    <w:name w:val="caption"/>
    <w:basedOn w:val="a"/>
    <w:next w:val="a"/>
    <w:uiPriority w:val="35"/>
    <w:unhideWhenUsed/>
    <w:qFormat/>
    <w:rsid w:val="00CC47A8"/>
    <w:pPr>
      <w:spacing w:line="240" w:lineRule="auto"/>
    </w:pPr>
    <w:rPr>
      <w:b/>
      <w:bCs/>
      <w:color w:val="2DA2BF"/>
      <w:sz w:val="18"/>
      <w:szCs w:val="18"/>
    </w:rPr>
  </w:style>
  <w:style w:type="paragraph" w:styleId="a4">
    <w:name w:val="Title"/>
    <w:basedOn w:val="a"/>
    <w:next w:val="a"/>
    <w:link w:val="a5"/>
    <w:uiPriority w:val="10"/>
    <w:qFormat/>
    <w:rsid w:val="00CC47A8"/>
    <w:pPr>
      <w:pBdr>
        <w:bottom w:val="single" w:sz="8" w:space="4" w:color="2DA2BF"/>
      </w:pBdr>
      <w:spacing w:after="300" w:line="240" w:lineRule="auto"/>
      <w:contextualSpacing/>
    </w:pPr>
    <w:rPr>
      <w:rFonts w:ascii="Cambria" w:eastAsia="ＭＳ ゴシック" w:hAnsi="Cambria"/>
      <w:color w:val="343434"/>
      <w:spacing w:val="5"/>
      <w:kern w:val="28"/>
      <w:sz w:val="52"/>
      <w:szCs w:val="52"/>
    </w:rPr>
  </w:style>
  <w:style w:type="character" w:customStyle="1" w:styleId="a5">
    <w:name w:val="表題 (文字)"/>
    <w:link w:val="a4"/>
    <w:uiPriority w:val="10"/>
    <w:rsid w:val="00CC47A8"/>
    <w:rPr>
      <w:rFonts w:ascii="Cambria" w:eastAsia="ＭＳ ゴシック" w:hAnsi="Cambria" w:cs="Times New Roman"/>
      <w:color w:val="343434"/>
      <w:spacing w:val="5"/>
      <w:kern w:val="28"/>
      <w:sz w:val="52"/>
      <w:szCs w:val="52"/>
    </w:rPr>
  </w:style>
  <w:style w:type="paragraph" w:styleId="a6">
    <w:name w:val="Subtitle"/>
    <w:basedOn w:val="a"/>
    <w:next w:val="a"/>
    <w:link w:val="a7"/>
    <w:uiPriority w:val="11"/>
    <w:qFormat/>
    <w:rsid w:val="00CC47A8"/>
    <w:pPr>
      <w:numPr>
        <w:ilvl w:val="1"/>
      </w:numPr>
    </w:pPr>
    <w:rPr>
      <w:rFonts w:ascii="Cambria" w:eastAsia="ＭＳ ゴシック" w:hAnsi="Cambria"/>
      <w:i/>
      <w:iCs/>
      <w:color w:val="2DA2BF"/>
      <w:spacing w:val="15"/>
      <w:sz w:val="24"/>
      <w:szCs w:val="24"/>
    </w:rPr>
  </w:style>
  <w:style w:type="character" w:customStyle="1" w:styleId="a7">
    <w:name w:val="副題 (文字)"/>
    <w:link w:val="a6"/>
    <w:uiPriority w:val="11"/>
    <w:rsid w:val="00CC47A8"/>
    <w:rPr>
      <w:rFonts w:ascii="Cambria" w:eastAsia="ＭＳ ゴシック" w:hAnsi="Cambria" w:cs="Times New Roman"/>
      <w:i/>
      <w:iCs/>
      <w:color w:val="2DA2BF"/>
      <w:spacing w:val="15"/>
      <w:sz w:val="24"/>
      <w:szCs w:val="24"/>
    </w:rPr>
  </w:style>
  <w:style w:type="character" w:styleId="a8">
    <w:name w:val="Strong"/>
    <w:uiPriority w:val="22"/>
    <w:qFormat/>
    <w:rsid w:val="00CC47A8"/>
    <w:rPr>
      <w:b/>
      <w:bCs/>
    </w:rPr>
  </w:style>
  <w:style w:type="character" w:styleId="a9">
    <w:name w:val="Emphasis"/>
    <w:uiPriority w:val="20"/>
    <w:qFormat/>
    <w:rsid w:val="00CC47A8"/>
    <w:rPr>
      <w:i/>
      <w:iCs/>
    </w:rPr>
  </w:style>
  <w:style w:type="paragraph" w:styleId="aa">
    <w:name w:val="No Spacing"/>
    <w:uiPriority w:val="1"/>
    <w:qFormat/>
    <w:rsid w:val="00CC47A8"/>
    <w:rPr>
      <w:sz w:val="22"/>
      <w:szCs w:val="22"/>
    </w:rPr>
  </w:style>
  <w:style w:type="paragraph" w:styleId="ab">
    <w:name w:val="List Paragraph"/>
    <w:basedOn w:val="a"/>
    <w:uiPriority w:val="34"/>
    <w:qFormat/>
    <w:rsid w:val="00CC47A8"/>
    <w:pPr>
      <w:ind w:left="720"/>
      <w:contextualSpacing/>
    </w:pPr>
  </w:style>
  <w:style w:type="paragraph" w:styleId="ac">
    <w:name w:val="Quote"/>
    <w:basedOn w:val="a"/>
    <w:next w:val="a"/>
    <w:link w:val="ad"/>
    <w:uiPriority w:val="29"/>
    <w:qFormat/>
    <w:rsid w:val="00CC47A8"/>
    <w:rPr>
      <w:i/>
      <w:iCs/>
      <w:color w:val="000000"/>
    </w:rPr>
  </w:style>
  <w:style w:type="character" w:customStyle="1" w:styleId="ad">
    <w:name w:val="引用文 (文字)"/>
    <w:link w:val="ac"/>
    <w:uiPriority w:val="29"/>
    <w:rsid w:val="00CC47A8"/>
    <w:rPr>
      <w:i/>
      <w:iCs/>
      <w:color w:val="000000"/>
    </w:rPr>
  </w:style>
  <w:style w:type="paragraph" w:styleId="21">
    <w:name w:val="Intense Quote"/>
    <w:basedOn w:val="a"/>
    <w:next w:val="a"/>
    <w:link w:val="22"/>
    <w:uiPriority w:val="30"/>
    <w:qFormat/>
    <w:rsid w:val="00CC47A8"/>
    <w:pPr>
      <w:pBdr>
        <w:bottom w:val="single" w:sz="4" w:space="4" w:color="2DA2BF"/>
      </w:pBdr>
      <w:spacing w:before="200" w:after="280"/>
      <w:ind w:left="936" w:right="936"/>
    </w:pPr>
    <w:rPr>
      <w:b/>
      <w:bCs/>
      <w:i/>
      <w:iCs/>
      <w:color w:val="2DA2BF"/>
    </w:rPr>
  </w:style>
  <w:style w:type="character" w:customStyle="1" w:styleId="22">
    <w:name w:val="引用文 2 (文字)"/>
    <w:link w:val="21"/>
    <w:uiPriority w:val="30"/>
    <w:rsid w:val="00CC47A8"/>
    <w:rPr>
      <w:b/>
      <w:bCs/>
      <w:i/>
      <w:iCs/>
      <w:color w:val="2DA2BF"/>
    </w:rPr>
  </w:style>
  <w:style w:type="character" w:styleId="ae">
    <w:name w:val="Subtle Emphasis"/>
    <w:uiPriority w:val="19"/>
    <w:qFormat/>
    <w:rsid w:val="00CC47A8"/>
    <w:rPr>
      <w:i/>
      <w:iCs/>
      <w:color w:val="808080"/>
    </w:rPr>
  </w:style>
  <w:style w:type="character" w:styleId="23">
    <w:name w:val="Intense Emphasis"/>
    <w:uiPriority w:val="21"/>
    <w:qFormat/>
    <w:rsid w:val="00CC47A8"/>
    <w:rPr>
      <w:b/>
      <w:bCs/>
      <w:i/>
      <w:iCs/>
      <w:color w:val="2DA2BF"/>
    </w:rPr>
  </w:style>
  <w:style w:type="character" w:styleId="af">
    <w:name w:val="Subtle Reference"/>
    <w:uiPriority w:val="31"/>
    <w:qFormat/>
    <w:rsid w:val="00CC47A8"/>
    <w:rPr>
      <w:smallCaps/>
      <w:color w:val="DA1F28"/>
      <w:u w:val="single"/>
    </w:rPr>
  </w:style>
  <w:style w:type="character" w:styleId="24">
    <w:name w:val="Intense Reference"/>
    <w:uiPriority w:val="32"/>
    <w:qFormat/>
    <w:rsid w:val="00CC47A8"/>
    <w:rPr>
      <w:b/>
      <w:bCs/>
      <w:smallCaps/>
      <w:color w:val="DA1F28"/>
      <w:spacing w:val="5"/>
      <w:u w:val="single"/>
    </w:rPr>
  </w:style>
  <w:style w:type="character" w:styleId="af0">
    <w:name w:val="Book Title"/>
    <w:uiPriority w:val="33"/>
    <w:qFormat/>
    <w:rsid w:val="00CC47A8"/>
    <w:rPr>
      <w:b/>
      <w:bCs/>
      <w:smallCaps/>
      <w:spacing w:val="5"/>
    </w:rPr>
  </w:style>
  <w:style w:type="paragraph" w:styleId="af1">
    <w:name w:val="TOC Heading"/>
    <w:basedOn w:val="1"/>
    <w:next w:val="a"/>
    <w:uiPriority w:val="39"/>
    <w:semiHidden/>
    <w:unhideWhenUsed/>
    <w:qFormat/>
    <w:rsid w:val="00CC47A8"/>
    <w:pPr>
      <w:outlineLvl w:val="9"/>
    </w:pPr>
  </w:style>
  <w:style w:type="paragraph" w:styleId="af2">
    <w:name w:val="footnote text"/>
    <w:basedOn w:val="a"/>
    <w:link w:val="af3"/>
    <w:uiPriority w:val="99"/>
    <w:semiHidden/>
    <w:unhideWhenUsed/>
    <w:rsid w:val="00BE5C37"/>
    <w:pPr>
      <w:snapToGrid w:val="0"/>
    </w:pPr>
  </w:style>
  <w:style w:type="character" w:customStyle="1" w:styleId="af3">
    <w:name w:val="脚注文字列 (文字)"/>
    <w:basedOn w:val="a0"/>
    <w:link w:val="af2"/>
    <w:uiPriority w:val="99"/>
    <w:semiHidden/>
    <w:rsid w:val="00BE5C37"/>
  </w:style>
  <w:style w:type="character" w:styleId="af4">
    <w:name w:val="footnote reference"/>
    <w:uiPriority w:val="99"/>
    <w:semiHidden/>
    <w:unhideWhenUsed/>
    <w:rsid w:val="00BE5C37"/>
    <w:rPr>
      <w:vertAlign w:val="superscript"/>
    </w:rPr>
  </w:style>
  <w:style w:type="paragraph" w:styleId="af5">
    <w:name w:val="header"/>
    <w:basedOn w:val="a"/>
    <w:link w:val="af6"/>
    <w:uiPriority w:val="99"/>
    <w:unhideWhenUsed/>
    <w:rsid w:val="0024688B"/>
    <w:pPr>
      <w:tabs>
        <w:tab w:val="center" w:pos="4252"/>
        <w:tab w:val="right" w:pos="8504"/>
      </w:tabs>
      <w:snapToGrid w:val="0"/>
    </w:pPr>
  </w:style>
  <w:style w:type="character" w:customStyle="1" w:styleId="af6">
    <w:name w:val="ヘッダー (文字)"/>
    <w:link w:val="af5"/>
    <w:uiPriority w:val="99"/>
    <w:rsid w:val="0024688B"/>
    <w:rPr>
      <w:sz w:val="22"/>
      <w:szCs w:val="22"/>
    </w:rPr>
  </w:style>
  <w:style w:type="paragraph" w:styleId="af7">
    <w:name w:val="footer"/>
    <w:basedOn w:val="a"/>
    <w:link w:val="af8"/>
    <w:uiPriority w:val="99"/>
    <w:unhideWhenUsed/>
    <w:rsid w:val="0024688B"/>
    <w:pPr>
      <w:tabs>
        <w:tab w:val="center" w:pos="4252"/>
        <w:tab w:val="right" w:pos="8504"/>
      </w:tabs>
      <w:snapToGrid w:val="0"/>
    </w:pPr>
  </w:style>
  <w:style w:type="character" w:customStyle="1" w:styleId="af8">
    <w:name w:val="フッター (文字)"/>
    <w:link w:val="af7"/>
    <w:uiPriority w:val="99"/>
    <w:rsid w:val="0024688B"/>
    <w:rPr>
      <w:sz w:val="22"/>
      <w:szCs w:val="22"/>
    </w:rPr>
  </w:style>
  <w:style w:type="table" w:styleId="af9">
    <w:name w:val="Table Grid"/>
    <w:basedOn w:val="a1"/>
    <w:uiPriority w:val="59"/>
    <w:rsid w:val="0024688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a">
    <w:name w:val="Balloon Text"/>
    <w:basedOn w:val="a"/>
    <w:link w:val="afb"/>
    <w:uiPriority w:val="99"/>
    <w:semiHidden/>
    <w:unhideWhenUsed/>
    <w:rsid w:val="004620E3"/>
    <w:pPr>
      <w:spacing w:after="0" w:line="240" w:lineRule="auto"/>
    </w:pPr>
    <w:rPr>
      <w:rFonts w:asciiTheme="majorHAnsi" w:eastAsiaTheme="majorEastAsia" w:hAnsiTheme="majorHAnsi" w:cstheme="majorBidi"/>
      <w:sz w:val="18"/>
      <w:szCs w:val="18"/>
    </w:rPr>
  </w:style>
  <w:style w:type="character" w:customStyle="1" w:styleId="afb">
    <w:name w:val="吹き出し (文字)"/>
    <w:basedOn w:val="a0"/>
    <w:link w:val="afa"/>
    <w:uiPriority w:val="99"/>
    <w:semiHidden/>
    <w:rsid w:val="004620E3"/>
    <w:rPr>
      <w:rFonts w:asciiTheme="majorHAnsi" w:eastAsiaTheme="majorEastAsia" w:hAnsiTheme="majorHAnsi" w:cstheme="majorBidi"/>
      <w:sz w:val="18"/>
      <w:szCs w:val="18"/>
    </w:rPr>
  </w:style>
  <w:style w:type="character" w:styleId="afc">
    <w:name w:val="Hyperlink"/>
    <w:basedOn w:val="a0"/>
    <w:uiPriority w:val="99"/>
    <w:unhideWhenUsed/>
    <w:rsid w:val="003F0A5D"/>
    <w:rPr>
      <w:color w:val="0000FF" w:themeColor="hyperlink"/>
      <w:u w:val="single"/>
    </w:rPr>
  </w:style>
  <w:style w:type="table" w:styleId="11">
    <w:name w:val="Light Shading"/>
    <w:basedOn w:val="a1"/>
    <w:uiPriority w:val="60"/>
    <w:rsid w:val="00CD61A7"/>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afd">
    <w:name w:val="endnote text"/>
    <w:basedOn w:val="a"/>
    <w:link w:val="afe"/>
    <w:uiPriority w:val="99"/>
    <w:semiHidden/>
    <w:unhideWhenUsed/>
    <w:rsid w:val="009C53AE"/>
    <w:pPr>
      <w:snapToGrid w:val="0"/>
    </w:pPr>
  </w:style>
  <w:style w:type="character" w:customStyle="1" w:styleId="afe">
    <w:name w:val="文末脚注文字列 (文字)"/>
    <w:basedOn w:val="a0"/>
    <w:link w:val="afd"/>
    <w:uiPriority w:val="99"/>
    <w:semiHidden/>
    <w:rsid w:val="009C53AE"/>
    <w:rPr>
      <w:sz w:val="22"/>
      <w:szCs w:val="22"/>
    </w:rPr>
  </w:style>
  <w:style w:type="character" w:styleId="aff">
    <w:name w:val="endnote reference"/>
    <w:basedOn w:val="a0"/>
    <w:uiPriority w:val="99"/>
    <w:semiHidden/>
    <w:unhideWhenUsed/>
    <w:rsid w:val="009C53AE"/>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C47A8"/>
    <w:pPr>
      <w:spacing w:after="200" w:line="276" w:lineRule="auto"/>
    </w:pPr>
    <w:rPr>
      <w:sz w:val="22"/>
      <w:szCs w:val="22"/>
    </w:rPr>
  </w:style>
  <w:style w:type="paragraph" w:styleId="1">
    <w:name w:val="heading 1"/>
    <w:basedOn w:val="a"/>
    <w:next w:val="a"/>
    <w:link w:val="10"/>
    <w:uiPriority w:val="9"/>
    <w:qFormat/>
    <w:rsid w:val="00CC47A8"/>
    <w:pPr>
      <w:keepNext/>
      <w:keepLines/>
      <w:spacing w:before="480" w:after="0"/>
      <w:outlineLvl w:val="0"/>
    </w:pPr>
    <w:rPr>
      <w:rFonts w:ascii="Cambria" w:eastAsia="ＭＳ ゴシック" w:hAnsi="Cambria"/>
      <w:b/>
      <w:bCs/>
      <w:color w:val="21798E"/>
      <w:sz w:val="28"/>
      <w:szCs w:val="28"/>
    </w:rPr>
  </w:style>
  <w:style w:type="paragraph" w:styleId="2">
    <w:name w:val="heading 2"/>
    <w:basedOn w:val="a"/>
    <w:next w:val="a"/>
    <w:link w:val="20"/>
    <w:uiPriority w:val="9"/>
    <w:unhideWhenUsed/>
    <w:qFormat/>
    <w:rsid w:val="00CC47A8"/>
    <w:pPr>
      <w:keepNext/>
      <w:keepLines/>
      <w:spacing w:before="200" w:after="0"/>
      <w:outlineLvl w:val="1"/>
    </w:pPr>
    <w:rPr>
      <w:rFonts w:ascii="Cambria" w:eastAsia="ＭＳ ゴシック" w:hAnsi="Cambria"/>
      <w:b/>
      <w:bCs/>
      <w:color w:val="2DA2BF"/>
      <w:sz w:val="26"/>
      <w:szCs w:val="26"/>
    </w:rPr>
  </w:style>
  <w:style w:type="paragraph" w:styleId="3">
    <w:name w:val="heading 3"/>
    <w:basedOn w:val="a"/>
    <w:next w:val="a"/>
    <w:link w:val="30"/>
    <w:uiPriority w:val="9"/>
    <w:semiHidden/>
    <w:unhideWhenUsed/>
    <w:qFormat/>
    <w:rsid w:val="00CC47A8"/>
    <w:pPr>
      <w:keepNext/>
      <w:keepLines/>
      <w:spacing w:before="200" w:after="0"/>
      <w:outlineLvl w:val="2"/>
    </w:pPr>
    <w:rPr>
      <w:rFonts w:ascii="Cambria" w:eastAsia="ＭＳ ゴシック" w:hAnsi="Cambria"/>
      <w:b/>
      <w:bCs/>
      <w:color w:val="2DA2BF"/>
    </w:rPr>
  </w:style>
  <w:style w:type="paragraph" w:styleId="4">
    <w:name w:val="heading 4"/>
    <w:basedOn w:val="a"/>
    <w:next w:val="a"/>
    <w:link w:val="40"/>
    <w:uiPriority w:val="9"/>
    <w:semiHidden/>
    <w:unhideWhenUsed/>
    <w:qFormat/>
    <w:rsid w:val="00CC47A8"/>
    <w:pPr>
      <w:keepNext/>
      <w:keepLines/>
      <w:spacing w:before="200" w:after="0"/>
      <w:outlineLvl w:val="3"/>
    </w:pPr>
    <w:rPr>
      <w:rFonts w:ascii="Cambria" w:eastAsia="ＭＳ ゴシック" w:hAnsi="Cambria"/>
      <w:b/>
      <w:bCs/>
      <w:i/>
      <w:iCs/>
      <w:color w:val="2DA2BF"/>
    </w:rPr>
  </w:style>
  <w:style w:type="paragraph" w:styleId="5">
    <w:name w:val="heading 5"/>
    <w:basedOn w:val="a"/>
    <w:next w:val="a"/>
    <w:link w:val="50"/>
    <w:uiPriority w:val="9"/>
    <w:semiHidden/>
    <w:unhideWhenUsed/>
    <w:qFormat/>
    <w:rsid w:val="00CC47A8"/>
    <w:pPr>
      <w:keepNext/>
      <w:keepLines/>
      <w:spacing w:before="200" w:after="0"/>
      <w:outlineLvl w:val="4"/>
    </w:pPr>
    <w:rPr>
      <w:rFonts w:ascii="Cambria" w:eastAsia="ＭＳ ゴシック" w:hAnsi="Cambria"/>
      <w:color w:val="16505E"/>
    </w:rPr>
  </w:style>
  <w:style w:type="paragraph" w:styleId="6">
    <w:name w:val="heading 6"/>
    <w:basedOn w:val="a"/>
    <w:next w:val="a"/>
    <w:link w:val="60"/>
    <w:uiPriority w:val="9"/>
    <w:semiHidden/>
    <w:unhideWhenUsed/>
    <w:qFormat/>
    <w:rsid w:val="00CC47A8"/>
    <w:pPr>
      <w:keepNext/>
      <w:keepLines/>
      <w:spacing w:before="200" w:after="0"/>
      <w:outlineLvl w:val="5"/>
    </w:pPr>
    <w:rPr>
      <w:rFonts w:ascii="Cambria" w:eastAsia="ＭＳ ゴシック" w:hAnsi="Cambria"/>
      <w:i/>
      <w:iCs/>
      <w:color w:val="16505E"/>
    </w:rPr>
  </w:style>
  <w:style w:type="paragraph" w:styleId="7">
    <w:name w:val="heading 7"/>
    <w:basedOn w:val="a"/>
    <w:next w:val="a"/>
    <w:link w:val="70"/>
    <w:uiPriority w:val="9"/>
    <w:semiHidden/>
    <w:unhideWhenUsed/>
    <w:qFormat/>
    <w:rsid w:val="00CC47A8"/>
    <w:pPr>
      <w:keepNext/>
      <w:keepLines/>
      <w:spacing w:before="200" w:after="0"/>
      <w:outlineLvl w:val="6"/>
    </w:pPr>
    <w:rPr>
      <w:rFonts w:ascii="Cambria" w:eastAsia="ＭＳ ゴシック" w:hAnsi="Cambria"/>
      <w:i/>
      <w:iCs/>
      <w:color w:val="404040"/>
    </w:rPr>
  </w:style>
  <w:style w:type="paragraph" w:styleId="8">
    <w:name w:val="heading 8"/>
    <w:basedOn w:val="a"/>
    <w:next w:val="a"/>
    <w:link w:val="80"/>
    <w:uiPriority w:val="9"/>
    <w:semiHidden/>
    <w:unhideWhenUsed/>
    <w:qFormat/>
    <w:rsid w:val="00CC47A8"/>
    <w:pPr>
      <w:keepNext/>
      <w:keepLines/>
      <w:spacing w:before="200" w:after="0"/>
      <w:outlineLvl w:val="7"/>
    </w:pPr>
    <w:rPr>
      <w:rFonts w:ascii="Cambria" w:eastAsia="ＭＳ ゴシック" w:hAnsi="Cambria"/>
      <w:color w:val="2DA2BF"/>
      <w:sz w:val="20"/>
      <w:szCs w:val="20"/>
    </w:rPr>
  </w:style>
  <w:style w:type="paragraph" w:styleId="9">
    <w:name w:val="heading 9"/>
    <w:basedOn w:val="a"/>
    <w:next w:val="a"/>
    <w:link w:val="90"/>
    <w:uiPriority w:val="9"/>
    <w:semiHidden/>
    <w:unhideWhenUsed/>
    <w:qFormat/>
    <w:rsid w:val="00CC47A8"/>
    <w:pPr>
      <w:keepNext/>
      <w:keepLines/>
      <w:spacing w:before="200" w:after="0"/>
      <w:outlineLvl w:val="8"/>
    </w:pPr>
    <w:rPr>
      <w:rFonts w:ascii="Cambria" w:eastAsia="ＭＳ ゴシック" w:hAnsi="Cambria"/>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link w:val="1"/>
    <w:uiPriority w:val="9"/>
    <w:rsid w:val="00CC47A8"/>
    <w:rPr>
      <w:rFonts w:ascii="Cambria" w:eastAsia="ＭＳ ゴシック" w:hAnsi="Cambria" w:cs="Times New Roman"/>
      <w:b/>
      <w:bCs/>
      <w:color w:val="21798E"/>
      <w:sz w:val="28"/>
      <w:szCs w:val="28"/>
    </w:rPr>
  </w:style>
  <w:style w:type="character" w:customStyle="1" w:styleId="20">
    <w:name w:val="見出し 2 (文字)"/>
    <w:link w:val="2"/>
    <w:uiPriority w:val="9"/>
    <w:rsid w:val="00CC47A8"/>
    <w:rPr>
      <w:rFonts w:ascii="Cambria" w:eastAsia="ＭＳ ゴシック" w:hAnsi="Cambria" w:cs="Times New Roman"/>
      <w:b/>
      <w:bCs/>
      <w:color w:val="2DA2BF"/>
      <w:sz w:val="26"/>
      <w:szCs w:val="26"/>
    </w:rPr>
  </w:style>
  <w:style w:type="character" w:customStyle="1" w:styleId="30">
    <w:name w:val="見出し 3 (文字)"/>
    <w:link w:val="3"/>
    <w:uiPriority w:val="9"/>
    <w:semiHidden/>
    <w:rsid w:val="00CC47A8"/>
    <w:rPr>
      <w:rFonts w:ascii="Cambria" w:eastAsia="ＭＳ ゴシック" w:hAnsi="Cambria" w:cs="Times New Roman"/>
      <w:b/>
      <w:bCs/>
      <w:color w:val="2DA2BF"/>
    </w:rPr>
  </w:style>
  <w:style w:type="character" w:customStyle="1" w:styleId="40">
    <w:name w:val="見出し 4 (文字)"/>
    <w:link w:val="4"/>
    <w:uiPriority w:val="9"/>
    <w:semiHidden/>
    <w:rsid w:val="00CC47A8"/>
    <w:rPr>
      <w:rFonts w:ascii="Cambria" w:eastAsia="ＭＳ ゴシック" w:hAnsi="Cambria" w:cs="Times New Roman"/>
      <w:b/>
      <w:bCs/>
      <w:i/>
      <w:iCs/>
      <w:color w:val="2DA2BF"/>
    </w:rPr>
  </w:style>
  <w:style w:type="character" w:customStyle="1" w:styleId="50">
    <w:name w:val="見出し 5 (文字)"/>
    <w:link w:val="5"/>
    <w:uiPriority w:val="9"/>
    <w:semiHidden/>
    <w:rsid w:val="00CC47A8"/>
    <w:rPr>
      <w:rFonts w:ascii="Cambria" w:eastAsia="ＭＳ ゴシック" w:hAnsi="Cambria" w:cs="Times New Roman"/>
      <w:color w:val="16505E"/>
    </w:rPr>
  </w:style>
  <w:style w:type="character" w:customStyle="1" w:styleId="60">
    <w:name w:val="見出し 6 (文字)"/>
    <w:link w:val="6"/>
    <w:uiPriority w:val="9"/>
    <w:semiHidden/>
    <w:rsid w:val="00CC47A8"/>
    <w:rPr>
      <w:rFonts w:ascii="Cambria" w:eastAsia="ＭＳ ゴシック" w:hAnsi="Cambria" w:cs="Times New Roman"/>
      <w:i/>
      <w:iCs/>
      <w:color w:val="16505E"/>
    </w:rPr>
  </w:style>
  <w:style w:type="character" w:customStyle="1" w:styleId="70">
    <w:name w:val="見出し 7 (文字)"/>
    <w:link w:val="7"/>
    <w:uiPriority w:val="9"/>
    <w:semiHidden/>
    <w:rsid w:val="00CC47A8"/>
    <w:rPr>
      <w:rFonts w:ascii="Cambria" w:eastAsia="ＭＳ ゴシック" w:hAnsi="Cambria" w:cs="Times New Roman"/>
      <w:i/>
      <w:iCs/>
      <w:color w:val="404040"/>
    </w:rPr>
  </w:style>
  <w:style w:type="character" w:customStyle="1" w:styleId="80">
    <w:name w:val="見出し 8 (文字)"/>
    <w:link w:val="8"/>
    <w:uiPriority w:val="9"/>
    <w:semiHidden/>
    <w:rsid w:val="00CC47A8"/>
    <w:rPr>
      <w:rFonts w:ascii="Cambria" w:eastAsia="ＭＳ ゴシック" w:hAnsi="Cambria" w:cs="Times New Roman"/>
      <w:color w:val="2DA2BF"/>
      <w:sz w:val="20"/>
      <w:szCs w:val="20"/>
    </w:rPr>
  </w:style>
  <w:style w:type="character" w:customStyle="1" w:styleId="90">
    <w:name w:val="見出し 9 (文字)"/>
    <w:link w:val="9"/>
    <w:uiPriority w:val="9"/>
    <w:semiHidden/>
    <w:rsid w:val="00CC47A8"/>
    <w:rPr>
      <w:rFonts w:ascii="Cambria" w:eastAsia="ＭＳ ゴシック" w:hAnsi="Cambria" w:cs="Times New Roman"/>
      <w:i/>
      <w:iCs/>
      <w:color w:val="404040"/>
      <w:sz w:val="20"/>
      <w:szCs w:val="20"/>
    </w:rPr>
  </w:style>
  <w:style w:type="paragraph" w:styleId="a3">
    <w:name w:val="caption"/>
    <w:basedOn w:val="a"/>
    <w:next w:val="a"/>
    <w:uiPriority w:val="35"/>
    <w:unhideWhenUsed/>
    <w:qFormat/>
    <w:rsid w:val="00CC47A8"/>
    <w:pPr>
      <w:spacing w:line="240" w:lineRule="auto"/>
    </w:pPr>
    <w:rPr>
      <w:b/>
      <w:bCs/>
      <w:color w:val="2DA2BF"/>
      <w:sz w:val="18"/>
      <w:szCs w:val="18"/>
    </w:rPr>
  </w:style>
  <w:style w:type="paragraph" w:styleId="a4">
    <w:name w:val="Title"/>
    <w:basedOn w:val="a"/>
    <w:next w:val="a"/>
    <w:link w:val="a5"/>
    <w:uiPriority w:val="10"/>
    <w:qFormat/>
    <w:rsid w:val="00CC47A8"/>
    <w:pPr>
      <w:pBdr>
        <w:bottom w:val="single" w:sz="8" w:space="4" w:color="2DA2BF"/>
      </w:pBdr>
      <w:spacing w:after="300" w:line="240" w:lineRule="auto"/>
      <w:contextualSpacing/>
    </w:pPr>
    <w:rPr>
      <w:rFonts w:ascii="Cambria" w:eastAsia="ＭＳ ゴシック" w:hAnsi="Cambria"/>
      <w:color w:val="343434"/>
      <w:spacing w:val="5"/>
      <w:kern w:val="28"/>
      <w:sz w:val="52"/>
      <w:szCs w:val="52"/>
    </w:rPr>
  </w:style>
  <w:style w:type="character" w:customStyle="1" w:styleId="a5">
    <w:name w:val="表題 (文字)"/>
    <w:link w:val="a4"/>
    <w:uiPriority w:val="10"/>
    <w:rsid w:val="00CC47A8"/>
    <w:rPr>
      <w:rFonts w:ascii="Cambria" w:eastAsia="ＭＳ ゴシック" w:hAnsi="Cambria" w:cs="Times New Roman"/>
      <w:color w:val="343434"/>
      <w:spacing w:val="5"/>
      <w:kern w:val="28"/>
      <w:sz w:val="52"/>
      <w:szCs w:val="52"/>
    </w:rPr>
  </w:style>
  <w:style w:type="paragraph" w:styleId="a6">
    <w:name w:val="Subtitle"/>
    <w:basedOn w:val="a"/>
    <w:next w:val="a"/>
    <w:link w:val="a7"/>
    <w:uiPriority w:val="11"/>
    <w:qFormat/>
    <w:rsid w:val="00CC47A8"/>
    <w:pPr>
      <w:numPr>
        <w:ilvl w:val="1"/>
      </w:numPr>
    </w:pPr>
    <w:rPr>
      <w:rFonts w:ascii="Cambria" w:eastAsia="ＭＳ ゴシック" w:hAnsi="Cambria"/>
      <w:i/>
      <w:iCs/>
      <w:color w:val="2DA2BF"/>
      <w:spacing w:val="15"/>
      <w:sz w:val="24"/>
      <w:szCs w:val="24"/>
    </w:rPr>
  </w:style>
  <w:style w:type="character" w:customStyle="1" w:styleId="a7">
    <w:name w:val="副題 (文字)"/>
    <w:link w:val="a6"/>
    <w:uiPriority w:val="11"/>
    <w:rsid w:val="00CC47A8"/>
    <w:rPr>
      <w:rFonts w:ascii="Cambria" w:eastAsia="ＭＳ ゴシック" w:hAnsi="Cambria" w:cs="Times New Roman"/>
      <w:i/>
      <w:iCs/>
      <w:color w:val="2DA2BF"/>
      <w:spacing w:val="15"/>
      <w:sz w:val="24"/>
      <w:szCs w:val="24"/>
    </w:rPr>
  </w:style>
  <w:style w:type="character" w:styleId="a8">
    <w:name w:val="Strong"/>
    <w:uiPriority w:val="22"/>
    <w:qFormat/>
    <w:rsid w:val="00CC47A8"/>
    <w:rPr>
      <w:b/>
      <w:bCs/>
    </w:rPr>
  </w:style>
  <w:style w:type="character" w:styleId="a9">
    <w:name w:val="Emphasis"/>
    <w:uiPriority w:val="20"/>
    <w:qFormat/>
    <w:rsid w:val="00CC47A8"/>
    <w:rPr>
      <w:i/>
      <w:iCs/>
    </w:rPr>
  </w:style>
  <w:style w:type="paragraph" w:styleId="aa">
    <w:name w:val="No Spacing"/>
    <w:uiPriority w:val="1"/>
    <w:qFormat/>
    <w:rsid w:val="00CC47A8"/>
    <w:rPr>
      <w:sz w:val="22"/>
      <w:szCs w:val="22"/>
    </w:rPr>
  </w:style>
  <w:style w:type="paragraph" w:styleId="ab">
    <w:name w:val="List Paragraph"/>
    <w:basedOn w:val="a"/>
    <w:uiPriority w:val="34"/>
    <w:qFormat/>
    <w:rsid w:val="00CC47A8"/>
    <w:pPr>
      <w:ind w:left="720"/>
      <w:contextualSpacing/>
    </w:pPr>
  </w:style>
  <w:style w:type="paragraph" w:styleId="ac">
    <w:name w:val="Quote"/>
    <w:basedOn w:val="a"/>
    <w:next w:val="a"/>
    <w:link w:val="ad"/>
    <w:uiPriority w:val="29"/>
    <w:qFormat/>
    <w:rsid w:val="00CC47A8"/>
    <w:rPr>
      <w:i/>
      <w:iCs/>
      <w:color w:val="000000"/>
    </w:rPr>
  </w:style>
  <w:style w:type="character" w:customStyle="1" w:styleId="ad">
    <w:name w:val="引用文 (文字)"/>
    <w:link w:val="ac"/>
    <w:uiPriority w:val="29"/>
    <w:rsid w:val="00CC47A8"/>
    <w:rPr>
      <w:i/>
      <w:iCs/>
      <w:color w:val="000000"/>
    </w:rPr>
  </w:style>
  <w:style w:type="paragraph" w:styleId="21">
    <w:name w:val="Intense Quote"/>
    <w:basedOn w:val="a"/>
    <w:next w:val="a"/>
    <w:link w:val="22"/>
    <w:uiPriority w:val="30"/>
    <w:qFormat/>
    <w:rsid w:val="00CC47A8"/>
    <w:pPr>
      <w:pBdr>
        <w:bottom w:val="single" w:sz="4" w:space="4" w:color="2DA2BF"/>
      </w:pBdr>
      <w:spacing w:before="200" w:after="280"/>
      <w:ind w:left="936" w:right="936"/>
    </w:pPr>
    <w:rPr>
      <w:b/>
      <w:bCs/>
      <w:i/>
      <w:iCs/>
      <w:color w:val="2DA2BF"/>
    </w:rPr>
  </w:style>
  <w:style w:type="character" w:customStyle="1" w:styleId="22">
    <w:name w:val="引用文 2 (文字)"/>
    <w:link w:val="21"/>
    <w:uiPriority w:val="30"/>
    <w:rsid w:val="00CC47A8"/>
    <w:rPr>
      <w:b/>
      <w:bCs/>
      <w:i/>
      <w:iCs/>
      <w:color w:val="2DA2BF"/>
    </w:rPr>
  </w:style>
  <w:style w:type="character" w:styleId="ae">
    <w:name w:val="Subtle Emphasis"/>
    <w:uiPriority w:val="19"/>
    <w:qFormat/>
    <w:rsid w:val="00CC47A8"/>
    <w:rPr>
      <w:i/>
      <w:iCs/>
      <w:color w:val="808080"/>
    </w:rPr>
  </w:style>
  <w:style w:type="character" w:styleId="23">
    <w:name w:val="Intense Emphasis"/>
    <w:uiPriority w:val="21"/>
    <w:qFormat/>
    <w:rsid w:val="00CC47A8"/>
    <w:rPr>
      <w:b/>
      <w:bCs/>
      <w:i/>
      <w:iCs/>
      <w:color w:val="2DA2BF"/>
    </w:rPr>
  </w:style>
  <w:style w:type="character" w:styleId="af">
    <w:name w:val="Subtle Reference"/>
    <w:uiPriority w:val="31"/>
    <w:qFormat/>
    <w:rsid w:val="00CC47A8"/>
    <w:rPr>
      <w:smallCaps/>
      <w:color w:val="DA1F28"/>
      <w:u w:val="single"/>
    </w:rPr>
  </w:style>
  <w:style w:type="character" w:styleId="24">
    <w:name w:val="Intense Reference"/>
    <w:uiPriority w:val="32"/>
    <w:qFormat/>
    <w:rsid w:val="00CC47A8"/>
    <w:rPr>
      <w:b/>
      <w:bCs/>
      <w:smallCaps/>
      <w:color w:val="DA1F28"/>
      <w:spacing w:val="5"/>
      <w:u w:val="single"/>
    </w:rPr>
  </w:style>
  <w:style w:type="character" w:styleId="af0">
    <w:name w:val="Book Title"/>
    <w:uiPriority w:val="33"/>
    <w:qFormat/>
    <w:rsid w:val="00CC47A8"/>
    <w:rPr>
      <w:b/>
      <w:bCs/>
      <w:smallCaps/>
      <w:spacing w:val="5"/>
    </w:rPr>
  </w:style>
  <w:style w:type="paragraph" w:styleId="af1">
    <w:name w:val="TOC Heading"/>
    <w:basedOn w:val="1"/>
    <w:next w:val="a"/>
    <w:uiPriority w:val="39"/>
    <w:semiHidden/>
    <w:unhideWhenUsed/>
    <w:qFormat/>
    <w:rsid w:val="00CC47A8"/>
    <w:pPr>
      <w:outlineLvl w:val="9"/>
    </w:pPr>
  </w:style>
  <w:style w:type="paragraph" w:styleId="af2">
    <w:name w:val="footnote text"/>
    <w:basedOn w:val="a"/>
    <w:link w:val="af3"/>
    <w:uiPriority w:val="99"/>
    <w:semiHidden/>
    <w:unhideWhenUsed/>
    <w:rsid w:val="00BE5C37"/>
    <w:pPr>
      <w:snapToGrid w:val="0"/>
    </w:pPr>
  </w:style>
  <w:style w:type="character" w:customStyle="1" w:styleId="af3">
    <w:name w:val="脚注文字列 (文字)"/>
    <w:basedOn w:val="a0"/>
    <w:link w:val="af2"/>
    <w:uiPriority w:val="99"/>
    <w:semiHidden/>
    <w:rsid w:val="00BE5C37"/>
  </w:style>
  <w:style w:type="character" w:styleId="af4">
    <w:name w:val="footnote reference"/>
    <w:uiPriority w:val="99"/>
    <w:semiHidden/>
    <w:unhideWhenUsed/>
    <w:rsid w:val="00BE5C37"/>
    <w:rPr>
      <w:vertAlign w:val="superscript"/>
    </w:rPr>
  </w:style>
  <w:style w:type="paragraph" w:styleId="af5">
    <w:name w:val="header"/>
    <w:basedOn w:val="a"/>
    <w:link w:val="af6"/>
    <w:uiPriority w:val="99"/>
    <w:unhideWhenUsed/>
    <w:rsid w:val="0024688B"/>
    <w:pPr>
      <w:tabs>
        <w:tab w:val="center" w:pos="4252"/>
        <w:tab w:val="right" w:pos="8504"/>
      </w:tabs>
      <w:snapToGrid w:val="0"/>
    </w:pPr>
  </w:style>
  <w:style w:type="character" w:customStyle="1" w:styleId="af6">
    <w:name w:val="ヘッダー (文字)"/>
    <w:link w:val="af5"/>
    <w:uiPriority w:val="99"/>
    <w:rsid w:val="0024688B"/>
    <w:rPr>
      <w:sz w:val="22"/>
      <w:szCs w:val="22"/>
    </w:rPr>
  </w:style>
  <w:style w:type="paragraph" w:styleId="af7">
    <w:name w:val="footer"/>
    <w:basedOn w:val="a"/>
    <w:link w:val="af8"/>
    <w:uiPriority w:val="99"/>
    <w:unhideWhenUsed/>
    <w:rsid w:val="0024688B"/>
    <w:pPr>
      <w:tabs>
        <w:tab w:val="center" w:pos="4252"/>
        <w:tab w:val="right" w:pos="8504"/>
      </w:tabs>
      <w:snapToGrid w:val="0"/>
    </w:pPr>
  </w:style>
  <w:style w:type="character" w:customStyle="1" w:styleId="af8">
    <w:name w:val="フッター (文字)"/>
    <w:link w:val="af7"/>
    <w:uiPriority w:val="99"/>
    <w:rsid w:val="0024688B"/>
    <w:rPr>
      <w:sz w:val="22"/>
      <w:szCs w:val="22"/>
    </w:rPr>
  </w:style>
  <w:style w:type="table" w:styleId="af9">
    <w:name w:val="Table Grid"/>
    <w:basedOn w:val="a1"/>
    <w:uiPriority w:val="59"/>
    <w:rsid w:val="0024688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a">
    <w:name w:val="Balloon Text"/>
    <w:basedOn w:val="a"/>
    <w:link w:val="afb"/>
    <w:uiPriority w:val="99"/>
    <w:semiHidden/>
    <w:unhideWhenUsed/>
    <w:rsid w:val="004620E3"/>
    <w:pPr>
      <w:spacing w:after="0" w:line="240" w:lineRule="auto"/>
    </w:pPr>
    <w:rPr>
      <w:rFonts w:asciiTheme="majorHAnsi" w:eastAsiaTheme="majorEastAsia" w:hAnsiTheme="majorHAnsi" w:cstheme="majorBidi"/>
      <w:sz w:val="18"/>
      <w:szCs w:val="18"/>
    </w:rPr>
  </w:style>
  <w:style w:type="character" w:customStyle="1" w:styleId="afb">
    <w:name w:val="吹き出し (文字)"/>
    <w:basedOn w:val="a0"/>
    <w:link w:val="afa"/>
    <w:uiPriority w:val="99"/>
    <w:semiHidden/>
    <w:rsid w:val="004620E3"/>
    <w:rPr>
      <w:rFonts w:asciiTheme="majorHAnsi" w:eastAsiaTheme="majorEastAsia" w:hAnsiTheme="majorHAnsi" w:cstheme="majorBidi"/>
      <w:sz w:val="18"/>
      <w:szCs w:val="18"/>
    </w:rPr>
  </w:style>
  <w:style w:type="character" w:styleId="afc">
    <w:name w:val="Hyperlink"/>
    <w:basedOn w:val="a0"/>
    <w:uiPriority w:val="99"/>
    <w:unhideWhenUsed/>
    <w:rsid w:val="003F0A5D"/>
    <w:rPr>
      <w:color w:val="0000FF" w:themeColor="hyperlink"/>
      <w:u w:val="single"/>
    </w:rPr>
  </w:style>
  <w:style w:type="table" w:styleId="11">
    <w:name w:val="Light Shading"/>
    <w:basedOn w:val="a1"/>
    <w:uiPriority w:val="60"/>
    <w:rsid w:val="00CD61A7"/>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afd">
    <w:name w:val="endnote text"/>
    <w:basedOn w:val="a"/>
    <w:link w:val="afe"/>
    <w:uiPriority w:val="99"/>
    <w:semiHidden/>
    <w:unhideWhenUsed/>
    <w:rsid w:val="009C53AE"/>
    <w:pPr>
      <w:snapToGrid w:val="0"/>
    </w:pPr>
  </w:style>
  <w:style w:type="character" w:customStyle="1" w:styleId="afe">
    <w:name w:val="文末脚注文字列 (文字)"/>
    <w:basedOn w:val="a0"/>
    <w:link w:val="afd"/>
    <w:uiPriority w:val="99"/>
    <w:semiHidden/>
    <w:rsid w:val="009C53AE"/>
    <w:rPr>
      <w:sz w:val="22"/>
      <w:szCs w:val="22"/>
    </w:rPr>
  </w:style>
  <w:style w:type="character" w:styleId="aff">
    <w:name w:val="endnote reference"/>
    <w:basedOn w:val="a0"/>
    <w:uiPriority w:val="99"/>
    <w:semiHidden/>
    <w:unhideWhenUsed/>
    <w:rsid w:val="009C53A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656635">
      <w:bodyDiv w:val="1"/>
      <w:marLeft w:val="0"/>
      <w:marRight w:val="0"/>
      <w:marTop w:val="0"/>
      <w:marBottom w:val="0"/>
      <w:divBdr>
        <w:top w:val="none" w:sz="0" w:space="0" w:color="auto"/>
        <w:left w:val="none" w:sz="0" w:space="0" w:color="auto"/>
        <w:bottom w:val="none" w:sz="0" w:space="0" w:color="auto"/>
        <w:right w:val="none" w:sz="0" w:space="0" w:color="auto"/>
      </w:divBdr>
    </w:div>
    <w:div w:id="89395383">
      <w:bodyDiv w:val="1"/>
      <w:marLeft w:val="0"/>
      <w:marRight w:val="0"/>
      <w:marTop w:val="0"/>
      <w:marBottom w:val="0"/>
      <w:divBdr>
        <w:top w:val="none" w:sz="0" w:space="0" w:color="auto"/>
        <w:left w:val="none" w:sz="0" w:space="0" w:color="auto"/>
        <w:bottom w:val="none" w:sz="0" w:space="0" w:color="auto"/>
        <w:right w:val="none" w:sz="0" w:space="0" w:color="auto"/>
      </w:divBdr>
    </w:div>
    <w:div w:id="143548870">
      <w:bodyDiv w:val="1"/>
      <w:marLeft w:val="0"/>
      <w:marRight w:val="0"/>
      <w:marTop w:val="0"/>
      <w:marBottom w:val="0"/>
      <w:divBdr>
        <w:top w:val="none" w:sz="0" w:space="0" w:color="auto"/>
        <w:left w:val="none" w:sz="0" w:space="0" w:color="auto"/>
        <w:bottom w:val="none" w:sz="0" w:space="0" w:color="auto"/>
        <w:right w:val="none" w:sz="0" w:space="0" w:color="auto"/>
      </w:divBdr>
    </w:div>
    <w:div w:id="150566357">
      <w:bodyDiv w:val="1"/>
      <w:marLeft w:val="0"/>
      <w:marRight w:val="0"/>
      <w:marTop w:val="0"/>
      <w:marBottom w:val="0"/>
      <w:divBdr>
        <w:top w:val="none" w:sz="0" w:space="0" w:color="auto"/>
        <w:left w:val="none" w:sz="0" w:space="0" w:color="auto"/>
        <w:bottom w:val="none" w:sz="0" w:space="0" w:color="auto"/>
        <w:right w:val="none" w:sz="0" w:space="0" w:color="auto"/>
      </w:divBdr>
    </w:div>
    <w:div w:id="274946583">
      <w:bodyDiv w:val="1"/>
      <w:marLeft w:val="0"/>
      <w:marRight w:val="0"/>
      <w:marTop w:val="0"/>
      <w:marBottom w:val="0"/>
      <w:divBdr>
        <w:top w:val="none" w:sz="0" w:space="0" w:color="auto"/>
        <w:left w:val="none" w:sz="0" w:space="0" w:color="auto"/>
        <w:bottom w:val="none" w:sz="0" w:space="0" w:color="auto"/>
        <w:right w:val="none" w:sz="0" w:space="0" w:color="auto"/>
      </w:divBdr>
    </w:div>
    <w:div w:id="399136965">
      <w:bodyDiv w:val="1"/>
      <w:marLeft w:val="0"/>
      <w:marRight w:val="0"/>
      <w:marTop w:val="0"/>
      <w:marBottom w:val="0"/>
      <w:divBdr>
        <w:top w:val="none" w:sz="0" w:space="0" w:color="auto"/>
        <w:left w:val="none" w:sz="0" w:space="0" w:color="auto"/>
        <w:bottom w:val="none" w:sz="0" w:space="0" w:color="auto"/>
        <w:right w:val="none" w:sz="0" w:space="0" w:color="auto"/>
      </w:divBdr>
    </w:div>
    <w:div w:id="591552957">
      <w:bodyDiv w:val="1"/>
      <w:marLeft w:val="0"/>
      <w:marRight w:val="0"/>
      <w:marTop w:val="0"/>
      <w:marBottom w:val="0"/>
      <w:divBdr>
        <w:top w:val="none" w:sz="0" w:space="0" w:color="auto"/>
        <w:left w:val="none" w:sz="0" w:space="0" w:color="auto"/>
        <w:bottom w:val="none" w:sz="0" w:space="0" w:color="auto"/>
        <w:right w:val="none" w:sz="0" w:space="0" w:color="auto"/>
      </w:divBdr>
    </w:div>
    <w:div w:id="723212990">
      <w:bodyDiv w:val="1"/>
      <w:marLeft w:val="0"/>
      <w:marRight w:val="0"/>
      <w:marTop w:val="0"/>
      <w:marBottom w:val="0"/>
      <w:divBdr>
        <w:top w:val="none" w:sz="0" w:space="0" w:color="auto"/>
        <w:left w:val="none" w:sz="0" w:space="0" w:color="auto"/>
        <w:bottom w:val="none" w:sz="0" w:space="0" w:color="auto"/>
        <w:right w:val="none" w:sz="0" w:space="0" w:color="auto"/>
      </w:divBdr>
    </w:div>
    <w:div w:id="746732620">
      <w:bodyDiv w:val="1"/>
      <w:marLeft w:val="0"/>
      <w:marRight w:val="0"/>
      <w:marTop w:val="0"/>
      <w:marBottom w:val="0"/>
      <w:divBdr>
        <w:top w:val="none" w:sz="0" w:space="0" w:color="auto"/>
        <w:left w:val="none" w:sz="0" w:space="0" w:color="auto"/>
        <w:bottom w:val="none" w:sz="0" w:space="0" w:color="auto"/>
        <w:right w:val="none" w:sz="0" w:space="0" w:color="auto"/>
      </w:divBdr>
    </w:div>
    <w:div w:id="779491411">
      <w:bodyDiv w:val="1"/>
      <w:marLeft w:val="0"/>
      <w:marRight w:val="0"/>
      <w:marTop w:val="0"/>
      <w:marBottom w:val="0"/>
      <w:divBdr>
        <w:top w:val="none" w:sz="0" w:space="0" w:color="auto"/>
        <w:left w:val="none" w:sz="0" w:space="0" w:color="auto"/>
        <w:bottom w:val="none" w:sz="0" w:space="0" w:color="auto"/>
        <w:right w:val="none" w:sz="0" w:space="0" w:color="auto"/>
      </w:divBdr>
    </w:div>
    <w:div w:id="825172842">
      <w:bodyDiv w:val="1"/>
      <w:marLeft w:val="0"/>
      <w:marRight w:val="0"/>
      <w:marTop w:val="0"/>
      <w:marBottom w:val="0"/>
      <w:divBdr>
        <w:top w:val="none" w:sz="0" w:space="0" w:color="auto"/>
        <w:left w:val="none" w:sz="0" w:space="0" w:color="auto"/>
        <w:bottom w:val="none" w:sz="0" w:space="0" w:color="auto"/>
        <w:right w:val="none" w:sz="0" w:space="0" w:color="auto"/>
      </w:divBdr>
    </w:div>
    <w:div w:id="884680648">
      <w:bodyDiv w:val="1"/>
      <w:marLeft w:val="0"/>
      <w:marRight w:val="0"/>
      <w:marTop w:val="0"/>
      <w:marBottom w:val="0"/>
      <w:divBdr>
        <w:top w:val="none" w:sz="0" w:space="0" w:color="auto"/>
        <w:left w:val="none" w:sz="0" w:space="0" w:color="auto"/>
        <w:bottom w:val="none" w:sz="0" w:space="0" w:color="auto"/>
        <w:right w:val="none" w:sz="0" w:space="0" w:color="auto"/>
      </w:divBdr>
    </w:div>
    <w:div w:id="1043751816">
      <w:bodyDiv w:val="1"/>
      <w:marLeft w:val="0"/>
      <w:marRight w:val="0"/>
      <w:marTop w:val="0"/>
      <w:marBottom w:val="0"/>
      <w:divBdr>
        <w:top w:val="none" w:sz="0" w:space="0" w:color="auto"/>
        <w:left w:val="none" w:sz="0" w:space="0" w:color="auto"/>
        <w:bottom w:val="none" w:sz="0" w:space="0" w:color="auto"/>
        <w:right w:val="none" w:sz="0" w:space="0" w:color="auto"/>
      </w:divBdr>
    </w:div>
    <w:div w:id="1049183492">
      <w:bodyDiv w:val="1"/>
      <w:marLeft w:val="0"/>
      <w:marRight w:val="0"/>
      <w:marTop w:val="0"/>
      <w:marBottom w:val="0"/>
      <w:divBdr>
        <w:top w:val="none" w:sz="0" w:space="0" w:color="auto"/>
        <w:left w:val="none" w:sz="0" w:space="0" w:color="auto"/>
        <w:bottom w:val="none" w:sz="0" w:space="0" w:color="auto"/>
        <w:right w:val="none" w:sz="0" w:space="0" w:color="auto"/>
      </w:divBdr>
    </w:div>
    <w:div w:id="1057511699">
      <w:bodyDiv w:val="1"/>
      <w:marLeft w:val="0"/>
      <w:marRight w:val="0"/>
      <w:marTop w:val="0"/>
      <w:marBottom w:val="0"/>
      <w:divBdr>
        <w:top w:val="none" w:sz="0" w:space="0" w:color="auto"/>
        <w:left w:val="none" w:sz="0" w:space="0" w:color="auto"/>
        <w:bottom w:val="none" w:sz="0" w:space="0" w:color="auto"/>
        <w:right w:val="none" w:sz="0" w:space="0" w:color="auto"/>
      </w:divBdr>
    </w:div>
    <w:div w:id="1108088411">
      <w:bodyDiv w:val="1"/>
      <w:marLeft w:val="0"/>
      <w:marRight w:val="0"/>
      <w:marTop w:val="0"/>
      <w:marBottom w:val="0"/>
      <w:divBdr>
        <w:top w:val="none" w:sz="0" w:space="0" w:color="auto"/>
        <w:left w:val="none" w:sz="0" w:space="0" w:color="auto"/>
        <w:bottom w:val="none" w:sz="0" w:space="0" w:color="auto"/>
        <w:right w:val="none" w:sz="0" w:space="0" w:color="auto"/>
      </w:divBdr>
    </w:div>
    <w:div w:id="1235162959">
      <w:bodyDiv w:val="1"/>
      <w:marLeft w:val="0"/>
      <w:marRight w:val="0"/>
      <w:marTop w:val="0"/>
      <w:marBottom w:val="0"/>
      <w:divBdr>
        <w:top w:val="none" w:sz="0" w:space="0" w:color="auto"/>
        <w:left w:val="none" w:sz="0" w:space="0" w:color="auto"/>
        <w:bottom w:val="none" w:sz="0" w:space="0" w:color="auto"/>
        <w:right w:val="none" w:sz="0" w:space="0" w:color="auto"/>
      </w:divBdr>
    </w:div>
    <w:div w:id="1248420839">
      <w:bodyDiv w:val="1"/>
      <w:marLeft w:val="0"/>
      <w:marRight w:val="0"/>
      <w:marTop w:val="0"/>
      <w:marBottom w:val="0"/>
      <w:divBdr>
        <w:top w:val="none" w:sz="0" w:space="0" w:color="auto"/>
        <w:left w:val="none" w:sz="0" w:space="0" w:color="auto"/>
        <w:bottom w:val="none" w:sz="0" w:space="0" w:color="auto"/>
        <w:right w:val="none" w:sz="0" w:space="0" w:color="auto"/>
      </w:divBdr>
    </w:div>
    <w:div w:id="1251306902">
      <w:bodyDiv w:val="1"/>
      <w:marLeft w:val="0"/>
      <w:marRight w:val="0"/>
      <w:marTop w:val="0"/>
      <w:marBottom w:val="0"/>
      <w:divBdr>
        <w:top w:val="none" w:sz="0" w:space="0" w:color="auto"/>
        <w:left w:val="none" w:sz="0" w:space="0" w:color="auto"/>
        <w:bottom w:val="none" w:sz="0" w:space="0" w:color="auto"/>
        <w:right w:val="none" w:sz="0" w:space="0" w:color="auto"/>
      </w:divBdr>
    </w:div>
    <w:div w:id="1267345912">
      <w:bodyDiv w:val="1"/>
      <w:marLeft w:val="0"/>
      <w:marRight w:val="0"/>
      <w:marTop w:val="0"/>
      <w:marBottom w:val="0"/>
      <w:divBdr>
        <w:top w:val="none" w:sz="0" w:space="0" w:color="auto"/>
        <w:left w:val="none" w:sz="0" w:space="0" w:color="auto"/>
        <w:bottom w:val="none" w:sz="0" w:space="0" w:color="auto"/>
        <w:right w:val="none" w:sz="0" w:space="0" w:color="auto"/>
      </w:divBdr>
    </w:div>
    <w:div w:id="1345740373">
      <w:bodyDiv w:val="1"/>
      <w:marLeft w:val="0"/>
      <w:marRight w:val="0"/>
      <w:marTop w:val="0"/>
      <w:marBottom w:val="0"/>
      <w:divBdr>
        <w:top w:val="none" w:sz="0" w:space="0" w:color="auto"/>
        <w:left w:val="none" w:sz="0" w:space="0" w:color="auto"/>
        <w:bottom w:val="none" w:sz="0" w:space="0" w:color="auto"/>
        <w:right w:val="none" w:sz="0" w:space="0" w:color="auto"/>
      </w:divBdr>
    </w:div>
    <w:div w:id="1406606715">
      <w:bodyDiv w:val="1"/>
      <w:marLeft w:val="0"/>
      <w:marRight w:val="0"/>
      <w:marTop w:val="0"/>
      <w:marBottom w:val="0"/>
      <w:divBdr>
        <w:top w:val="none" w:sz="0" w:space="0" w:color="auto"/>
        <w:left w:val="none" w:sz="0" w:space="0" w:color="auto"/>
        <w:bottom w:val="none" w:sz="0" w:space="0" w:color="auto"/>
        <w:right w:val="none" w:sz="0" w:space="0" w:color="auto"/>
      </w:divBdr>
    </w:div>
    <w:div w:id="1414661772">
      <w:bodyDiv w:val="1"/>
      <w:marLeft w:val="0"/>
      <w:marRight w:val="0"/>
      <w:marTop w:val="0"/>
      <w:marBottom w:val="0"/>
      <w:divBdr>
        <w:top w:val="none" w:sz="0" w:space="0" w:color="auto"/>
        <w:left w:val="none" w:sz="0" w:space="0" w:color="auto"/>
        <w:bottom w:val="none" w:sz="0" w:space="0" w:color="auto"/>
        <w:right w:val="none" w:sz="0" w:space="0" w:color="auto"/>
      </w:divBdr>
    </w:div>
    <w:div w:id="1446465069">
      <w:bodyDiv w:val="1"/>
      <w:marLeft w:val="0"/>
      <w:marRight w:val="0"/>
      <w:marTop w:val="0"/>
      <w:marBottom w:val="0"/>
      <w:divBdr>
        <w:top w:val="none" w:sz="0" w:space="0" w:color="auto"/>
        <w:left w:val="none" w:sz="0" w:space="0" w:color="auto"/>
        <w:bottom w:val="none" w:sz="0" w:space="0" w:color="auto"/>
        <w:right w:val="none" w:sz="0" w:space="0" w:color="auto"/>
      </w:divBdr>
    </w:div>
    <w:div w:id="1527447645">
      <w:bodyDiv w:val="1"/>
      <w:marLeft w:val="0"/>
      <w:marRight w:val="0"/>
      <w:marTop w:val="0"/>
      <w:marBottom w:val="0"/>
      <w:divBdr>
        <w:top w:val="none" w:sz="0" w:space="0" w:color="auto"/>
        <w:left w:val="none" w:sz="0" w:space="0" w:color="auto"/>
        <w:bottom w:val="none" w:sz="0" w:space="0" w:color="auto"/>
        <w:right w:val="none" w:sz="0" w:space="0" w:color="auto"/>
      </w:divBdr>
    </w:div>
    <w:div w:id="1651715621">
      <w:bodyDiv w:val="1"/>
      <w:marLeft w:val="0"/>
      <w:marRight w:val="0"/>
      <w:marTop w:val="0"/>
      <w:marBottom w:val="0"/>
      <w:divBdr>
        <w:top w:val="none" w:sz="0" w:space="0" w:color="auto"/>
        <w:left w:val="none" w:sz="0" w:space="0" w:color="auto"/>
        <w:bottom w:val="none" w:sz="0" w:space="0" w:color="auto"/>
        <w:right w:val="none" w:sz="0" w:space="0" w:color="auto"/>
      </w:divBdr>
    </w:div>
    <w:div w:id="1744522137">
      <w:bodyDiv w:val="1"/>
      <w:marLeft w:val="0"/>
      <w:marRight w:val="0"/>
      <w:marTop w:val="0"/>
      <w:marBottom w:val="0"/>
      <w:divBdr>
        <w:top w:val="none" w:sz="0" w:space="0" w:color="auto"/>
        <w:left w:val="none" w:sz="0" w:space="0" w:color="auto"/>
        <w:bottom w:val="none" w:sz="0" w:space="0" w:color="auto"/>
        <w:right w:val="none" w:sz="0" w:space="0" w:color="auto"/>
      </w:divBdr>
    </w:div>
    <w:div w:id="1812475400">
      <w:bodyDiv w:val="1"/>
      <w:marLeft w:val="0"/>
      <w:marRight w:val="0"/>
      <w:marTop w:val="0"/>
      <w:marBottom w:val="0"/>
      <w:divBdr>
        <w:top w:val="none" w:sz="0" w:space="0" w:color="auto"/>
        <w:left w:val="none" w:sz="0" w:space="0" w:color="auto"/>
        <w:bottom w:val="none" w:sz="0" w:space="0" w:color="auto"/>
        <w:right w:val="none" w:sz="0" w:space="0" w:color="auto"/>
      </w:divBdr>
    </w:div>
    <w:div w:id="1835679303">
      <w:bodyDiv w:val="1"/>
      <w:marLeft w:val="0"/>
      <w:marRight w:val="0"/>
      <w:marTop w:val="0"/>
      <w:marBottom w:val="0"/>
      <w:divBdr>
        <w:top w:val="none" w:sz="0" w:space="0" w:color="auto"/>
        <w:left w:val="none" w:sz="0" w:space="0" w:color="auto"/>
        <w:bottom w:val="none" w:sz="0" w:space="0" w:color="auto"/>
        <w:right w:val="none" w:sz="0" w:space="0" w:color="auto"/>
      </w:divBdr>
    </w:div>
    <w:div w:id="1846898199">
      <w:bodyDiv w:val="1"/>
      <w:marLeft w:val="0"/>
      <w:marRight w:val="0"/>
      <w:marTop w:val="0"/>
      <w:marBottom w:val="0"/>
      <w:divBdr>
        <w:top w:val="none" w:sz="0" w:space="0" w:color="auto"/>
        <w:left w:val="none" w:sz="0" w:space="0" w:color="auto"/>
        <w:bottom w:val="none" w:sz="0" w:space="0" w:color="auto"/>
        <w:right w:val="none" w:sz="0" w:space="0" w:color="auto"/>
      </w:divBdr>
    </w:div>
    <w:div w:id="1848325999">
      <w:bodyDiv w:val="1"/>
      <w:marLeft w:val="0"/>
      <w:marRight w:val="0"/>
      <w:marTop w:val="0"/>
      <w:marBottom w:val="0"/>
      <w:divBdr>
        <w:top w:val="none" w:sz="0" w:space="0" w:color="auto"/>
        <w:left w:val="none" w:sz="0" w:space="0" w:color="auto"/>
        <w:bottom w:val="none" w:sz="0" w:space="0" w:color="auto"/>
        <w:right w:val="none" w:sz="0" w:space="0" w:color="auto"/>
      </w:divBdr>
    </w:div>
    <w:div w:id="19162350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hyperlink" Target="http://branchingguidance.codeplex.com/" TargetMode="External"/><Relationship Id="rId68"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hyperlink" Target="http://en.wikipedia.org/wiki/Smoke_testing" TargetMode="External"/><Relationship Id="rId5" Type="http://schemas.openxmlformats.org/officeDocument/2006/relationships/settings" Target="settings.xml"/><Relationship Id="rId61" Type="http://schemas.openxmlformats.org/officeDocument/2006/relationships/hyperlink" Target="http://en.wikipedia.org/wiki/Sandbox_(computer_security)" TargetMode="Externa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hyperlink" Target="http://docs.freebsd.org/44doc/psd/28.cvs/paper.pdf" TargetMode="External"/><Relationship Id="rId69"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hyperlink" Target="http://www.amazon.co.jp/dp/4894715449" TargetMode="External"/><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hyperlink" Target="http://www.cmcrossroads.com/bradapp/acme/branching/"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hyperlink" Target="http://en.wikipedia.org/wiki/Sandbox_(software_development)" TargetMode="External"/><Relationship Id="rId65" Type="http://schemas.openxmlformats.org/officeDocument/2006/relationships/hyperlink" Target="http://www.perforce.com/perforce/papers/bestpractices.html" TargetMode="Externa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0BA7E3-FB04-45BC-A553-4481D80EBC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4287</TotalTime>
  <Pages>94</Pages>
  <Words>7186</Words>
  <Characters>40966</Characters>
  <Application>Microsoft Office Word</Application>
  <DocSecurity>0</DocSecurity>
  <Lines>341</Lines>
  <Paragraphs>96</Paragraphs>
  <ScaleCrop>false</ScaleCrop>
  <HeadingPairs>
    <vt:vector size="2" baseType="variant">
      <vt:variant>
        <vt:lpstr>タイトル</vt:lpstr>
      </vt:variant>
      <vt:variant>
        <vt:i4>1</vt:i4>
      </vt:variant>
    </vt:vector>
  </HeadingPairs>
  <TitlesOfParts>
    <vt:vector size="1" baseType="lpstr">
      <vt:lpstr/>
    </vt:vector>
  </TitlesOfParts>
  <Company>Microsoft Corporation</Company>
  <LinksUpToDate>false</LinksUpToDate>
  <CharactersWithSpaces>48056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yotsuda</dc:creator>
  <cp:keywords/>
  <cp:lastModifiedBy>yotsuda</cp:lastModifiedBy>
  <cp:revision>988</cp:revision>
  <cp:lastPrinted>2010-09-10T08:52:00Z</cp:lastPrinted>
  <dcterms:created xsi:type="dcterms:W3CDTF">2011-05-15T12:57:00Z</dcterms:created>
  <dcterms:modified xsi:type="dcterms:W3CDTF">2011-08-07T23:21:00Z</dcterms:modified>
</cp:coreProperties>
</file>