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7D" w:rsidRDefault="0013327D" w:rsidP="0013327D">
      <w:pPr>
        <w:jc w:val="center"/>
        <w:rPr>
          <w:b/>
          <w:sz w:val="48"/>
          <w:szCs w:val="48"/>
        </w:rPr>
      </w:pPr>
    </w:p>
    <w:p w:rsidR="0013327D" w:rsidRDefault="0013327D" w:rsidP="0013327D">
      <w:pPr>
        <w:jc w:val="center"/>
        <w:rPr>
          <w:b/>
          <w:sz w:val="48"/>
          <w:szCs w:val="48"/>
        </w:rPr>
      </w:pPr>
    </w:p>
    <w:p w:rsidR="0013327D" w:rsidRDefault="0013327D" w:rsidP="0013327D">
      <w:pPr>
        <w:jc w:val="center"/>
        <w:rPr>
          <w:b/>
          <w:sz w:val="48"/>
          <w:szCs w:val="48"/>
        </w:rPr>
      </w:pPr>
    </w:p>
    <w:p w:rsidR="007E278A" w:rsidRDefault="0013327D" w:rsidP="0013327D">
      <w:pPr>
        <w:jc w:val="center"/>
        <w:rPr>
          <w:b/>
          <w:sz w:val="48"/>
          <w:szCs w:val="48"/>
        </w:rPr>
      </w:pPr>
      <w:r w:rsidRPr="0013327D">
        <w:rPr>
          <w:rFonts w:hint="eastAsia"/>
          <w:b/>
          <w:sz w:val="48"/>
          <w:szCs w:val="48"/>
        </w:rPr>
        <w:t>SHMIT</w:t>
      </w:r>
    </w:p>
    <w:p w:rsidR="007E278A" w:rsidRPr="007E278A" w:rsidRDefault="007E278A" w:rsidP="0013327D">
      <w:pPr>
        <w:jc w:val="center"/>
        <w:rPr>
          <w:sz w:val="36"/>
          <w:szCs w:val="36"/>
        </w:rPr>
      </w:pPr>
      <w:r w:rsidRPr="007E278A">
        <w:rPr>
          <w:rFonts w:hint="eastAsia"/>
          <w:sz w:val="36"/>
          <w:szCs w:val="36"/>
          <w:u w:val="single"/>
        </w:rPr>
        <w:t>S</w:t>
      </w:r>
      <w:r w:rsidRPr="007E278A">
        <w:rPr>
          <w:rFonts w:hint="eastAsia"/>
          <w:sz w:val="36"/>
          <w:szCs w:val="36"/>
        </w:rPr>
        <w:t xml:space="preserve">tandard </w:t>
      </w:r>
      <w:r w:rsidRPr="007E278A">
        <w:rPr>
          <w:rFonts w:hint="eastAsia"/>
          <w:sz w:val="36"/>
          <w:szCs w:val="36"/>
          <w:u w:val="single"/>
        </w:rPr>
        <w:t>H</w:t>
      </w:r>
      <w:r w:rsidRPr="007E278A">
        <w:rPr>
          <w:rFonts w:hint="eastAsia"/>
          <w:sz w:val="36"/>
          <w:szCs w:val="36"/>
        </w:rPr>
        <w:t>uman-</w:t>
      </w:r>
      <w:r w:rsidRPr="007E278A">
        <w:rPr>
          <w:rFonts w:hint="eastAsia"/>
          <w:sz w:val="36"/>
          <w:szCs w:val="36"/>
          <w:u w:val="single"/>
        </w:rPr>
        <w:t>M</w:t>
      </w:r>
      <w:r w:rsidRPr="007E278A">
        <w:rPr>
          <w:rFonts w:hint="eastAsia"/>
          <w:sz w:val="36"/>
          <w:szCs w:val="36"/>
        </w:rPr>
        <w:t xml:space="preserve">achine </w:t>
      </w:r>
      <w:r w:rsidRPr="007E278A">
        <w:rPr>
          <w:rFonts w:hint="eastAsia"/>
          <w:sz w:val="36"/>
          <w:szCs w:val="36"/>
          <w:u w:val="single"/>
        </w:rPr>
        <w:t>I</w:t>
      </w:r>
      <w:r w:rsidRPr="007E278A">
        <w:rPr>
          <w:rFonts w:hint="eastAsia"/>
          <w:sz w:val="36"/>
          <w:szCs w:val="36"/>
        </w:rPr>
        <w:t xml:space="preserve">nterface </w:t>
      </w:r>
      <w:r w:rsidRPr="007E278A">
        <w:rPr>
          <w:rFonts w:hint="eastAsia"/>
          <w:sz w:val="36"/>
          <w:szCs w:val="36"/>
          <w:u w:val="single"/>
        </w:rPr>
        <w:t>T</w:t>
      </w:r>
      <w:r w:rsidRPr="007E278A">
        <w:rPr>
          <w:rFonts w:hint="eastAsia"/>
          <w:sz w:val="36"/>
          <w:szCs w:val="36"/>
        </w:rPr>
        <w:t>emplate</w:t>
      </w:r>
    </w:p>
    <w:p w:rsidR="0013327D" w:rsidRPr="0013327D" w:rsidRDefault="001A6BAB" w:rsidP="0013327D">
      <w:pPr>
        <w:jc w:val="center"/>
        <w:rPr>
          <w:b/>
          <w:sz w:val="48"/>
          <w:szCs w:val="48"/>
        </w:rPr>
      </w:pPr>
      <w:r>
        <w:rPr>
          <w:rFonts w:hint="eastAsia"/>
          <w:b/>
          <w:sz w:val="48"/>
          <w:szCs w:val="48"/>
        </w:rPr>
        <w:t>マニュアル（基本編）</w:t>
      </w:r>
    </w:p>
    <w:p w:rsidR="0013327D" w:rsidRDefault="0013327D" w:rsidP="0013327D">
      <w:pPr>
        <w:jc w:val="center"/>
      </w:pPr>
    </w:p>
    <w:p w:rsidR="0013327D" w:rsidRDefault="0013327D" w:rsidP="0013327D">
      <w:pPr>
        <w:jc w:val="center"/>
      </w:pPr>
    </w:p>
    <w:p w:rsidR="0013327D" w:rsidRDefault="0013327D" w:rsidP="0013327D">
      <w:pPr>
        <w:jc w:val="center"/>
      </w:pPr>
    </w:p>
    <w:p w:rsidR="0013327D" w:rsidRDefault="0013327D" w:rsidP="0013327D">
      <w:pPr>
        <w:jc w:val="center"/>
      </w:pPr>
    </w:p>
    <w:p w:rsidR="0013327D" w:rsidRDefault="0013327D" w:rsidP="0013327D">
      <w:pPr>
        <w:jc w:val="center"/>
      </w:pPr>
    </w:p>
    <w:p w:rsidR="00835F4D" w:rsidRDefault="00835F4D" w:rsidP="00A02319">
      <w:pPr>
        <w:jc w:val="left"/>
      </w:pPr>
      <w:r>
        <w:rPr>
          <w:rFonts w:hint="eastAsia"/>
        </w:rPr>
        <w:t>編集履歴</w:t>
      </w:r>
    </w:p>
    <w:p w:rsidR="00A02319" w:rsidRDefault="00835F4D" w:rsidP="00A02319">
      <w:pPr>
        <w:jc w:val="left"/>
      </w:pPr>
      <w:r>
        <w:rPr>
          <w:rFonts w:hint="eastAsia"/>
        </w:rPr>
        <w:t xml:space="preserve">　</w:t>
      </w:r>
      <w:r w:rsidR="00CC159B">
        <w:rPr>
          <w:rFonts w:hint="eastAsia"/>
        </w:rPr>
        <w:t>3</w:t>
      </w:r>
      <w:r w:rsidR="00BF4905">
        <w:rPr>
          <w:rFonts w:hint="eastAsia"/>
        </w:rPr>
        <w:t xml:space="preserve"> </w:t>
      </w:r>
      <w:r w:rsidR="00F974C5">
        <w:rPr>
          <w:rFonts w:hint="eastAsia"/>
        </w:rPr>
        <w:t>Sep</w:t>
      </w:r>
      <w:r w:rsidR="00BF4905">
        <w:rPr>
          <w:rFonts w:hint="eastAsia"/>
        </w:rPr>
        <w:t>. 2011</w:t>
      </w:r>
      <w:r w:rsidR="0013327D">
        <w:rPr>
          <w:rFonts w:hint="eastAsia"/>
        </w:rPr>
        <w:t xml:space="preserve"> </w:t>
      </w:r>
      <w:r>
        <w:rPr>
          <w:rFonts w:hint="eastAsia"/>
        </w:rPr>
        <w:t>v</w:t>
      </w:r>
      <w:r w:rsidR="00B96158">
        <w:rPr>
          <w:rFonts w:hint="eastAsia"/>
        </w:rPr>
        <w:t>er.1.0</w:t>
      </w:r>
      <w:r>
        <w:rPr>
          <w:rFonts w:hint="eastAsia"/>
        </w:rPr>
        <w:t xml:space="preserve"> beta   by </w:t>
      </w:r>
      <w:r w:rsidR="00BF4905">
        <w:rPr>
          <w:rFonts w:hint="eastAsia"/>
        </w:rPr>
        <w:t>H.OGAWA</w:t>
      </w:r>
    </w:p>
    <w:p w:rsidR="005E1554" w:rsidRPr="00A02319" w:rsidRDefault="005E1554" w:rsidP="005E1554">
      <w:pPr>
        <w:jc w:val="left"/>
      </w:pPr>
    </w:p>
    <w:p w:rsidR="005E1554" w:rsidRDefault="005E1554">
      <w:pPr>
        <w:widowControl/>
        <w:jc w:val="left"/>
      </w:pPr>
      <w:r>
        <w:br w:type="page"/>
      </w:r>
    </w:p>
    <w:p w:rsidR="00875286" w:rsidRPr="00E52E4F" w:rsidRDefault="00875286" w:rsidP="009A1E7B">
      <w:pPr>
        <w:jc w:val="center"/>
      </w:pPr>
    </w:p>
    <w:p w:rsidR="00EB4D3F" w:rsidRDefault="00B76AFE" w:rsidP="009A1E7B">
      <w:pPr>
        <w:jc w:val="center"/>
      </w:pPr>
      <w:r>
        <w:rPr>
          <w:rFonts w:hint="eastAsia"/>
        </w:rPr>
        <w:t>目次</w:t>
      </w:r>
    </w:p>
    <w:p w:rsidR="00CC159B" w:rsidRDefault="00A737A0">
      <w:pPr>
        <w:pStyle w:val="18"/>
        <w:rPr>
          <w:noProof/>
          <w:szCs w:val="22"/>
        </w:rPr>
      </w:pPr>
      <w:r>
        <w:fldChar w:fldCharType="begin"/>
      </w:r>
      <w:r w:rsidR="00EB4D3F">
        <w:instrText xml:space="preserve"> TOC \h \z \t "</w:instrText>
      </w:r>
      <w:r w:rsidR="00EB4D3F">
        <w:instrText>節レベル</w:instrText>
      </w:r>
      <w:r w:rsidR="00EB4D3F">
        <w:instrText>1,1,</w:instrText>
      </w:r>
      <w:r w:rsidR="00EB4D3F">
        <w:instrText>節レベル</w:instrText>
      </w:r>
      <w:r w:rsidR="00EB4D3F">
        <w:instrText xml:space="preserve">2,2" </w:instrText>
      </w:r>
      <w:r>
        <w:fldChar w:fldCharType="separate"/>
      </w:r>
      <w:hyperlink w:anchor="_Toc302823500" w:history="1">
        <w:r w:rsidR="00CC159B" w:rsidRPr="00F8781A">
          <w:rPr>
            <w:rStyle w:val="af0"/>
            <w:noProof/>
          </w:rPr>
          <w:t>1</w:t>
        </w:r>
        <w:r w:rsidR="00CC159B">
          <w:rPr>
            <w:noProof/>
            <w:szCs w:val="22"/>
          </w:rPr>
          <w:tab/>
        </w:r>
        <w:r w:rsidR="00CC159B" w:rsidRPr="00F8781A">
          <w:rPr>
            <w:rStyle w:val="af0"/>
            <w:noProof/>
          </w:rPr>
          <w:t>SHMIT</w:t>
        </w:r>
        <w:r w:rsidR="00CC159B" w:rsidRPr="00F8781A">
          <w:rPr>
            <w:rStyle w:val="af0"/>
            <w:rFonts w:hint="eastAsia"/>
            <w:noProof/>
          </w:rPr>
          <w:t>の特徴</w:t>
        </w:r>
        <w:r w:rsidR="00CC159B">
          <w:rPr>
            <w:noProof/>
            <w:webHidden/>
          </w:rPr>
          <w:tab/>
        </w:r>
        <w:r>
          <w:rPr>
            <w:noProof/>
            <w:webHidden/>
          </w:rPr>
          <w:fldChar w:fldCharType="begin"/>
        </w:r>
        <w:r w:rsidR="00CC159B">
          <w:rPr>
            <w:noProof/>
            <w:webHidden/>
          </w:rPr>
          <w:instrText xml:space="preserve"> PAGEREF _Toc302823500 \h </w:instrText>
        </w:r>
        <w:r>
          <w:rPr>
            <w:noProof/>
            <w:webHidden/>
          </w:rPr>
        </w:r>
        <w:r>
          <w:rPr>
            <w:noProof/>
            <w:webHidden/>
          </w:rPr>
          <w:fldChar w:fldCharType="separate"/>
        </w:r>
        <w:r w:rsidR="00E52E4F">
          <w:rPr>
            <w:noProof/>
            <w:webHidden/>
          </w:rPr>
          <w:t>3</w:t>
        </w:r>
        <w:r>
          <w:rPr>
            <w:noProof/>
            <w:webHidden/>
          </w:rPr>
          <w:fldChar w:fldCharType="end"/>
        </w:r>
      </w:hyperlink>
    </w:p>
    <w:p w:rsidR="00CC159B" w:rsidRDefault="00A737A0">
      <w:pPr>
        <w:pStyle w:val="18"/>
        <w:rPr>
          <w:noProof/>
          <w:szCs w:val="22"/>
        </w:rPr>
      </w:pPr>
      <w:hyperlink w:anchor="_Toc302823501" w:history="1">
        <w:r w:rsidR="00CC159B" w:rsidRPr="00F8781A">
          <w:rPr>
            <w:rStyle w:val="af0"/>
            <w:noProof/>
          </w:rPr>
          <w:t>2</w:t>
        </w:r>
        <w:r w:rsidR="00CC159B">
          <w:rPr>
            <w:noProof/>
            <w:szCs w:val="22"/>
          </w:rPr>
          <w:tab/>
        </w:r>
        <w:r w:rsidR="00CC159B" w:rsidRPr="00F8781A">
          <w:rPr>
            <w:rStyle w:val="af0"/>
            <w:rFonts w:hint="eastAsia"/>
            <w:noProof/>
          </w:rPr>
          <w:t>インストール・アンインストール</w:t>
        </w:r>
        <w:r w:rsidR="00CC159B">
          <w:rPr>
            <w:noProof/>
            <w:webHidden/>
          </w:rPr>
          <w:tab/>
        </w:r>
        <w:r>
          <w:rPr>
            <w:noProof/>
            <w:webHidden/>
          </w:rPr>
          <w:fldChar w:fldCharType="begin"/>
        </w:r>
        <w:r w:rsidR="00CC159B">
          <w:rPr>
            <w:noProof/>
            <w:webHidden/>
          </w:rPr>
          <w:instrText xml:space="preserve"> PAGEREF _Toc302823501 \h </w:instrText>
        </w:r>
        <w:r>
          <w:rPr>
            <w:noProof/>
            <w:webHidden/>
          </w:rPr>
        </w:r>
        <w:r>
          <w:rPr>
            <w:noProof/>
            <w:webHidden/>
          </w:rPr>
          <w:fldChar w:fldCharType="separate"/>
        </w:r>
        <w:r w:rsidR="00E52E4F">
          <w:rPr>
            <w:noProof/>
            <w:webHidden/>
          </w:rPr>
          <w:t>3</w:t>
        </w:r>
        <w:r>
          <w:rPr>
            <w:noProof/>
            <w:webHidden/>
          </w:rPr>
          <w:fldChar w:fldCharType="end"/>
        </w:r>
      </w:hyperlink>
    </w:p>
    <w:p w:rsidR="00CC159B" w:rsidRDefault="00A737A0">
      <w:pPr>
        <w:pStyle w:val="26"/>
        <w:rPr>
          <w:noProof/>
          <w:szCs w:val="22"/>
        </w:rPr>
      </w:pPr>
      <w:hyperlink w:anchor="_Toc302823502" w:history="1">
        <w:r w:rsidR="00CC159B" w:rsidRPr="00F8781A">
          <w:rPr>
            <w:rStyle w:val="af0"/>
            <w:noProof/>
          </w:rPr>
          <w:t>2.1</w:t>
        </w:r>
        <w:r w:rsidR="00CC159B">
          <w:rPr>
            <w:noProof/>
            <w:szCs w:val="22"/>
          </w:rPr>
          <w:tab/>
        </w:r>
        <w:r w:rsidR="00CC159B" w:rsidRPr="00F8781A">
          <w:rPr>
            <w:rStyle w:val="af0"/>
            <w:rFonts w:hint="eastAsia"/>
            <w:noProof/>
          </w:rPr>
          <w:t>動作環境</w:t>
        </w:r>
        <w:r w:rsidR="00CC159B">
          <w:rPr>
            <w:noProof/>
            <w:webHidden/>
          </w:rPr>
          <w:tab/>
        </w:r>
        <w:r>
          <w:rPr>
            <w:noProof/>
            <w:webHidden/>
          </w:rPr>
          <w:fldChar w:fldCharType="begin"/>
        </w:r>
        <w:r w:rsidR="00CC159B">
          <w:rPr>
            <w:noProof/>
            <w:webHidden/>
          </w:rPr>
          <w:instrText xml:space="preserve"> PAGEREF _Toc302823502 \h </w:instrText>
        </w:r>
        <w:r>
          <w:rPr>
            <w:noProof/>
            <w:webHidden/>
          </w:rPr>
        </w:r>
        <w:r>
          <w:rPr>
            <w:noProof/>
            <w:webHidden/>
          </w:rPr>
          <w:fldChar w:fldCharType="separate"/>
        </w:r>
        <w:r w:rsidR="00E52E4F">
          <w:rPr>
            <w:noProof/>
            <w:webHidden/>
          </w:rPr>
          <w:t>3</w:t>
        </w:r>
        <w:r>
          <w:rPr>
            <w:noProof/>
            <w:webHidden/>
          </w:rPr>
          <w:fldChar w:fldCharType="end"/>
        </w:r>
      </w:hyperlink>
    </w:p>
    <w:p w:rsidR="00CC159B" w:rsidRDefault="00A737A0">
      <w:pPr>
        <w:pStyle w:val="26"/>
        <w:rPr>
          <w:noProof/>
          <w:szCs w:val="22"/>
        </w:rPr>
      </w:pPr>
      <w:hyperlink w:anchor="_Toc302823503" w:history="1">
        <w:r w:rsidR="00CC159B" w:rsidRPr="00F8781A">
          <w:rPr>
            <w:rStyle w:val="af0"/>
            <w:noProof/>
          </w:rPr>
          <w:t>2.2</w:t>
        </w:r>
        <w:r w:rsidR="00CC159B">
          <w:rPr>
            <w:noProof/>
            <w:szCs w:val="22"/>
          </w:rPr>
          <w:tab/>
        </w:r>
        <w:r w:rsidR="00CC159B" w:rsidRPr="00F8781A">
          <w:rPr>
            <w:rStyle w:val="af0"/>
            <w:rFonts w:hint="eastAsia"/>
            <w:noProof/>
          </w:rPr>
          <w:t>インストール</w:t>
        </w:r>
        <w:r w:rsidR="00CC159B">
          <w:rPr>
            <w:noProof/>
            <w:webHidden/>
          </w:rPr>
          <w:tab/>
        </w:r>
        <w:r>
          <w:rPr>
            <w:noProof/>
            <w:webHidden/>
          </w:rPr>
          <w:fldChar w:fldCharType="begin"/>
        </w:r>
        <w:r w:rsidR="00CC159B">
          <w:rPr>
            <w:noProof/>
            <w:webHidden/>
          </w:rPr>
          <w:instrText xml:space="preserve"> PAGEREF _Toc302823503 \h </w:instrText>
        </w:r>
        <w:r>
          <w:rPr>
            <w:noProof/>
            <w:webHidden/>
          </w:rPr>
        </w:r>
        <w:r>
          <w:rPr>
            <w:noProof/>
            <w:webHidden/>
          </w:rPr>
          <w:fldChar w:fldCharType="separate"/>
        </w:r>
        <w:r w:rsidR="00E52E4F">
          <w:rPr>
            <w:noProof/>
            <w:webHidden/>
          </w:rPr>
          <w:t>3</w:t>
        </w:r>
        <w:r>
          <w:rPr>
            <w:noProof/>
            <w:webHidden/>
          </w:rPr>
          <w:fldChar w:fldCharType="end"/>
        </w:r>
      </w:hyperlink>
    </w:p>
    <w:p w:rsidR="00CC159B" w:rsidRDefault="00A737A0">
      <w:pPr>
        <w:pStyle w:val="26"/>
        <w:rPr>
          <w:noProof/>
          <w:szCs w:val="22"/>
        </w:rPr>
      </w:pPr>
      <w:hyperlink w:anchor="_Toc302823504" w:history="1">
        <w:r w:rsidR="00CC159B" w:rsidRPr="00F8781A">
          <w:rPr>
            <w:rStyle w:val="af0"/>
            <w:noProof/>
          </w:rPr>
          <w:t>2.3</w:t>
        </w:r>
        <w:r w:rsidR="00CC159B">
          <w:rPr>
            <w:noProof/>
            <w:szCs w:val="22"/>
          </w:rPr>
          <w:tab/>
        </w:r>
        <w:r w:rsidR="00CC159B" w:rsidRPr="00F8781A">
          <w:rPr>
            <w:rStyle w:val="af0"/>
            <w:rFonts w:hint="eastAsia"/>
            <w:noProof/>
          </w:rPr>
          <w:t>アンインストール</w:t>
        </w:r>
        <w:r w:rsidR="00CC159B">
          <w:rPr>
            <w:noProof/>
            <w:webHidden/>
          </w:rPr>
          <w:tab/>
        </w:r>
        <w:r>
          <w:rPr>
            <w:noProof/>
            <w:webHidden/>
          </w:rPr>
          <w:fldChar w:fldCharType="begin"/>
        </w:r>
        <w:r w:rsidR="00CC159B">
          <w:rPr>
            <w:noProof/>
            <w:webHidden/>
          </w:rPr>
          <w:instrText xml:space="preserve"> PAGEREF _Toc302823504 \h </w:instrText>
        </w:r>
        <w:r>
          <w:rPr>
            <w:noProof/>
            <w:webHidden/>
          </w:rPr>
        </w:r>
        <w:r>
          <w:rPr>
            <w:noProof/>
            <w:webHidden/>
          </w:rPr>
          <w:fldChar w:fldCharType="separate"/>
        </w:r>
        <w:r w:rsidR="00E52E4F">
          <w:rPr>
            <w:noProof/>
            <w:webHidden/>
          </w:rPr>
          <w:t>4</w:t>
        </w:r>
        <w:r>
          <w:rPr>
            <w:noProof/>
            <w:webHidden/>
          </w:rPr>
          <w:fldChar w:fldCharType="end"/>
        </w:r>
      </w:hyperlink>
    </w:p>
    <w:p w:rsidR="00CC159B" w:rsidRDefault="00A737A0">
      <w:pPr>
        <w:pStyle w:val="18"/>
        <w:rPr>
          <w:noProof/>
          <w:szCs w:val="22"/>
        </w:rPr>
      </w:pPr>
      <w:hyperlink w:anchor="_Toc302823505" w:history="1">
        <w:r w:rsidR="00CC159B" w:rsidRPr="00F8781A">
          <w:rPr>
            <w:rStyle w:val="af0"/>
            <w:noProof/>
          </w:rPr>
          <w:t>3</w:t>
        </w:r>
        <w:r w:rsidR="00CC159B">
          <w:rPr>
            <w:noProof/>
            <w:szCs w:val="22"/>
          </w:rPr>
          <w:tab/>
        </w:r>
        <w:r w:rsidR="00CC159B" w:rsidRPr="00F8781A">
          <w:rPr>
            <w:rStyle w:val="af0"/>
            <w:noProof/>
          </w:rPr>
          <w:t>SHMIT</w:t>
        </w:r>
        <w:r w:rsidR="00CC159B" w:rsidRPr="00F8781A">
          <w:rPr>
            <w:rStyle w:val="af0"/>
            <w:rFonts w:hint="eastAsia"/>
            <w:noProof/>
          </w:rPr>
          <w:t>の構成</w:t>
        </w:r>
        <w:r w:rsidR="00CC159B">
          <w:rPr>
            <w:noProof/>
            <w:webHidden/>
          </w:rPr>
          <w:tab/>
        </w:r>
        <w:r>
          <w:rPr>
            <w:noProof/>
            <w:webHidden/>
          </w:rPr>
          <w:fldChar w:fldCharType="begin"/>
        </w:r>
        <w:r w:rsidR="00CC159B">
          <w:rPr>
            <w:noProof/>
            <w:webHidden/>
          </w:rPr>
          <w:instrText xml:space="preserve"> PAGEREF _Toc302823505 \h </w:instrText>
        </w:r>
        <w:r>
          <w:rPr>
            <w:noProof/>
            <w:webHidden/>
          </w:rPr>
        </w:r>
        <w:r>
          <w:rPr>
            <w:noProof/>
            <w:webHidden/>
          </w:rPr>
          <w:fldChar w:fldCharType="separate"/>
        </w:r>
        <w:r w:rsidR="00E52E4F">
          <w:rPr>
            <w:noProof/>
            <w:webHidden/>
          </w:rPr>
          <w:t>4</w:t>
        </w:r>
        <w:r>
          <w:rPr>
            <w:noProof/>
            <w:webHidden/>
          </w:rPr>
          <w:fldChar w:fldCharType="end"/>
        </w:r>
      </w:hyperlink>
    </w:p>
    <w:p w:rsidR="00CC159B" w:rsidRDefault="00A737A0">
      <w:pPr>
        <w:pStyle w:val="18"/>
        <w:rPr>
          <w:noProof/>
          <w:szCs w:val="22"/>
        </w:rPr>
      </w:pPr>
      <w:hyperlink w:anchor="_Toc302823506" w:history="1">
        <w:r w:rsidR="00CC159B" w:rsidRPr="00F8781A">
          <w:rPr>
            <w:rStyle w:val="af0"/>
            <w:noProof/>
          </w:rPr>
          <w:t>4</w:t>
        </w:r>
        <w:r w:rsidR="00CC159B">
          <w:rPr>
            <w:noProof/>
            <w:szCs w:val="22"/>
          </w:rPr>
          <w:tab/>
        </w:r>
        <w:r w:rsidR="00CC159B" w:rsidRPr="00F8781A">
          <w:rPr>
            <w:rStyle w:val="af0"/>
            <w:rFonts w:hint="eastAsia"/>
            <w:noProof/>
          </w:rPr>
          <w:t>基本的な開発の流れ</w:t>
        </w:r>
        <w:r w:rsidR="00CC159B">
          <w:rPr>
            <w:noProof/>
            <w:webHidden/>
          </w:rPr>
          <w:tab/>
        </w:r>
        <w:r>
          <w:rPr>
            <w:noProof/>
            <w:webHidden/>
          </w:rPr>
          <w:fldChar w:fldCharType="begin"/>
        </w:r>
        <w:r w:rsidR="00CC159B">
          <w:rPr>
            <w:noProof/>
            <w:webHidden/>
          </w:rPr>
          <w:instrText xml:space="preserve"> PAGEREF _Toc302823506 \h </w:instrText>
        </w:r>
        <w:r>
          <w:rPr>
            <w:noProof/>
            <w:webHidden/>
          </w:rPr>
        </w:r>
        <w:r>
          <w:rPr>
            <w:noProof/>
            <w:webHidden/>
          </w:rPr>
          <w:fldChar w:fldCharType="separate"/>
        </w:r>
        <w:r w:rsidR="00E52E4F">
          <w:rPr>
            <w:noProof/>
            <w:webHidden/>
          </w:rPr>
          <w:t>5</w:t>
        </w:r>
        <w:r>
          <w:rPr>
            <w:noProof/>
            <w:webHidden/>
          </w:rPr>
          <w:fldChar w:fldCharType="end"/>
        </w:r>
      </w:hyperlink>
    </w:p>
    <w:p w:rsidR="00CC159B" w:rsidRDefault="00A737A0">
      <w:pPr>
        <w:pStyle w:val="26"/>
        <w:rPr>
          <w:noProof/>
          <w:szCs w:val="22"/>
        </w:rPr>
      </w:pPr>
      <w:hyperlink w:anchor="_Toc302823507" w:history="1">
        <w:r w:rsidR="00CC159B" w:rsidRPr="00F8781A">
          <w:rPr>
            <w:rStyle w:val="af0"/>
            <w:noProof/>
          </w:rPr>
          <w:t>4.1</w:t>
        </w:r>
        <w:r w:rsidR="00CC159B">
          <w:rPr>
            <w:noProof/>
            <w:szCs w:val="22"/>
          </w:rPr>
          <w:tab/>
        </w:r>
        <w:r w:rsidR="00CC159B" w:rsidRPr="00F8781A">
          <w:rPr>
            <w:rStyle w:val="af0"/>
            <w:rFonts w:hint="eastAsia"/>
            <w:noProof/>
          </w:rPr>
          <w:t>プロジェクト作成</w:t>
        </w:r>
        <w:r w:rsidR="00CC159B">
          <w:rPr>
            <w:noProof/>
            <w:webHidden/>
          </w:rPr>
          <w:tab/>
        </w:r>
        <w:r>
          <w:rPr>
            <w:noProof/>
            <w:webHidden/>
          </w:rPr>
          <w:fldChar w:fldCharType="begin"/>
        </w:r>
        <w:r w:rsidR="00CC159B">
          <w:rPr>
            <w:noProof/>
            <w:webHidden/>
          </w:rPr>
          <w:instrText xml:space="preserve"> PAGEREF _Toc302823507 \h </w:instrText>
        </w:r>
        <w:r>
          <w:rPr>
            <w:noProof/>
            <w:webHidden/>
          </w:rPr>
        </w:r>
        <w:r>
          <w:rPr>
            <w:noProof/>
            <w:webHidden/>
          </w:rPr>
          <w:fldChar w:fldCharType="separate"/>
        </w:r>
        <w:r w:rsidR="00E52E4F">
          <w:rPr>
            <w:noProof/>
            <w:webHidden/>
          </w:rPr>
          <w:t>6</w:t>
        </w:r>
        <w:r>
          <w:rPr>
            <w:noProof/>
            <w:webHidden/>
          </w:rPr>
          <w:fldChar w:fldCharType="end"/>
        </w:r>
      </w:hyperlink>
    </w:p>
    <w:p w:rsidR="00CC159B" w:rsidRDefault="00A737A0">
      <w:pPr>
        <w:pStyle w:val="26"/>
        <w:rPr>
          <w:noProof/>
          <w:szCs w:val="22"/>
        </w:rPr>
      </w:pPr>
      <w:hyperlink w:anchor="_Toc302823508" w:history="1">
        <w:r w:rsidR="00CC159B" w:rsidRPr="00F8781A">
          <w:rPr>
            <w:rStyle w:val="af0"/>
            <w:noProof/>
          </w:rPr>
          <w:t>4.2</w:t>
        </w:r>
        <w:r w:rsidR="00CC159B">
          <w:rPr>
            <w:noProof/>
            <w:szCs w:val="22"/>
          </w:rPr>
          <w:tab/>
        </w:r>
        <w:r w:rsidR="00CC159B" w:rsidRPr="00F8781A">
          <w:rPr>
            <w:rStyle w:val="af0"/>
            <w:rFonts w:hint="eastAsia"/>
            <w:noProof/>
          </w:rPr>
          <w:t>フォームデザイン</w:t>
        </w:r>
        <w:r w:rsidR="00CC159B">
          <w:rPr>
            <w:noProof/>
            <w:webHidden/>
          </w:rPr>
          <w:tab/>
        </w:r>
        <w:r>
          <w:rPr>
            <w:noProof/>
            <w:webHidden/>
          </w:rPr>
          <w:fldChar w:fldCharType="begin"/>
        </w:r>
        <w:r w:rsidR="00CC159B">
          <w:rPr>
            <w:noProof/>
            <w:webHidden/>
          </w:rPr>
          <w:instrText xml:space="preserve"> PAGEREF _Toc302823508 \h </w:instrText>
        </w:r>
        <w:r>
          <w:rPr>
            <w:noProof/>
            <w:webHidden/>
          </w:rPr>
        </w:r>
        <w:r>
          <w:rPr>
            <w:noProof/>
            <w:webHidden/>
          </w:rPr>
          <w:fldChar w:fldCharType="separate"/>
        </w:r>
        <w:r w:rsidR="00E52E4F">
          <w:rPr>
            <w:noProof/>
            <w:webHidden/>
          </w:rPr>
          <w:t>6</w:t>
        </w:r>
        <w:r>
          <w:rPr>
            <w:noProof/>
            <w:webHidden/>
          </w:rPr>
          <w:fldChar w:fldCharType="end"/>
        </w:r>
      </w:hyperlink>
    </w:p>
    <w:p w:rsidR="00CC159B" w:rsidRDefault="00A737A0">
      <w:pPr>
        <w:pStyle w:val="26"/>
        <w:rPr>
          <w:noProof/>
          <w:szCs w:val="22"/>
        </w:rPr>
      </w:pPr>
      <w:hyperlink w:anchor="_Toc302823509" w:history="1">
        <w:r w:rsidR="00CC159B" w:rsidRPr="00F8781A">
          <w:rPr>
            <w:rStyle w:val="af0"/>
            <w:noProof/>
          </w:rPr>
          <w:t>4.3</w:t>
        </w:r>
        <w:r w:rsidR="00CC159B">
          <w:rPr>
            <w:noProof/>
            <w:szCs w:val="22"/>
          </w:rPr>
          <w:tab/>
        </w:r>
        <w:r w:rsidR="00CC159B" w:rsidRPr="00F8781A">
          <w:rPr>
            <w:rStyle w:val="af0"/>
            <w:rFonts w:hint="eastAsia"/>
            <w:noProof/>
          </w:rPr>
          <w:t>システム構成ファイル作成</w:t>
        </w:r>
        <w:r w:rsidR="00CC159B">
          <w:rPr>
            <w:noProof/>
            <w:webHidden/>
          </w:rPr>
          <w:tab/>
        </w:r>
        <w:r>
          <w:rPr>
            <w:noProof/>
            <w:webHidden/>
          </w:rPr>
          <w:fldChar w:fldCharType="begin"/>
        </w:r>
        <w:r w:rsidR="00CC159B">
          <w:rPr>
            <w:noProof/>
            <w:webHidden/>
          </w:rPr>
          <w:instrText xml:space="preserve"> PAGEREF _Toc302823509 \h </w:instrText>
        </w:r>
        <w:r>
          <w:rPr>
            <w:noProof/>
            <w:webHidden/>
          </w:rPr>
        </w:r>
        <w:r>
          <w:rPr>
            <w:noProof/>
            <w:webHidden/>
          </w:rPr>
          <w:fldChar w:fldCharType="separate"/>
        </w:r>
        <w:r w:rsidR="00E52E4F">
          <w:rPr>
            <w:noProof/>
            <w:webHidden/>
          </w:rPr>
          <w:t>7</w:t>
        </w:r>
        <w:r>
          <w:rPr>
            <w:noProof/>
            <w:webHidden/>
          </w:rPr>
          <w:fldChar w:fldCharType="end"/>
        </w:r>
      </w:hyperlink>
    </w:p>
    <w:p w:rsidR="00CC159B" w:rsidRDefault="00A737A0">
      <w:pPr>
        <w:pStyle w:val="26"/>
        <w:rPr>
          <w:noProof/>
          <w:szCs w:val="22"/>
        </w:rPr>
      </w:pPr>
      <w:hyperlink w:anchor="_Toc302823510" w:history="1">
        <w:r w:rsidR="00CC159B" w:rsidRPr="00F8781A">
          <w:rPr>
            <w:rStyle w:val="af0"/>
            <w:noProof/>
          </w:rPr>
          <w:t>4.4</w:t>
        </w:r>
        <w:r w:rsidR="00CC159B">
          <w:rPr>
            <w:noProof/>
            <w:szCs w:val="22"/>
          </w:rPr>
          <w:tab/>
        </w:r>
        <w:r w:rsidR="00CC159B" w:rsidRPr="00F8781A">
          <w:rPr>
            <w:rStyle w:val="af0"/>
            <w:rFonts w:hint="eastAsia"/>
            <w:noProof/>
          </w:rPr>
          <w:t>プログラミング</w:t>
        </w:r>
        <w:r w:rsidR="00CC159B">
          <w:rPr>
            <w:noProof/>
            <w:webHidden/>
          </w:rPr>
          <w:tab/>
        </w:r>
        <w:r>
          <w:rPr>
            <w:noProof/>
            <w:webHidden/>
          </w:rPr>
          <w:fldChar w:fldCharType="begin"/>
        </w:r>
        <w:r w:rsidR="00CC159B">
          <w:rPr>
            <w:noProof/>
            <w:webHidden/>
          </w:rPr>
          <w:instrText xml:space="preserve"> PAGEREF _Toc302823510 \h </w:instrText>
        </w:r>
        <w:r>
          <w:rPr>
            <w:noProof/>
            <w:webHidden/>
          </w:rPr>
        </w:r>
        <w:r>
          <w:rPr>
            <w:noProof/>
            <w:webHidden/>
          </w:rPr>
          <w:fldChar w:fldCharType="separate"/>
        </w:r>
        <w:r w:rsidR="00E52E4F">
          <w:rPr>
            <w:noProof/>
            <w:webHidden/>
          </w:rPr>
          <w:t>11</w:t>
        </w:r>
        <w:r>
          <w:rPr>
            <w:noProof/>
            <w:webHidden/>
          </w:rPr>
          <w:fldChar w:fldCharType="end"/>
        </w:r>
      </w:hyperlink>
    </w:p>
    <w:p w:rsidR="00CC159B" w:rsidRDefault="00A737A0" w:rsidP="00CC159B">
      <w:pPr>
        <w:pStyle w:val="26"/>
        <w:spacing w:before="72"/>
        <w:rPr>
          <w:noProof/>
          <w:szCs w:val="22"/>
        </w:rPr>
      </w:pPr>
      <w:hyperlink w:anchor="_Toc302823511" w:history="1">
        <w:r w:rsidR="00CC159B" w:rsidRPr="00F8781A">
          <w:rPr>
            <w:rStyle w:val="af0"/>
            <w:noProof/>
          </w:rPr>
          <w:t>4.5</w:t>
        </w:r>
        <w:r w:rsidR="00CC159B">
          <w:rPr>
            <w:noProof/>
            <w:szCs w:val="22"/>
          </w:rPr>
          <w:tab/>
        </w:r>
        <w:r w:rsidR="00CC159B" w:rsidRPr="00F8781A">
          <w:rPr>
            <w:rStyle w:val="af0"/>
            <w:rFonts w:hint="eastAsia"/>
            <w:noProof/>
          </w:rPr>
          <w:t>プロジェクト完成・ビルド</w:t>
        </w:r>
        <w:r w:rsidR="00CC159B">
          <w:rPr>
            <w:noProof/>
            <w:webHidden/>
          </w:rPr>
          <w:tab/>
        </w:r>
        <w:r>
          <w:rPr>
            <w:noProof/>
            <w:webHidden/>
          </w:rPr>
          <w:fldChar w:fldCharType="begin"/>
        </w:r>
        <w:r w:rsidR="00CC159B">
          <w:rPr>
            <w:noProof/>
            <w:webHidden/>
          </w:rPr>
          <w:instrText xml:space="preserve"> PAGEREF _Toc302823511 \h </w:instrText>
        </w:r>
        <w:r>
          <w:rPr>
            <w:noProof/>
            <w:webHidden/>
          </w:rPr>
        </w:r>
        <w:r>
          <w:rPr>
            <w:noProof/>
            <w:webHidden/>
          </w:rPr>
          <w:fldChar w:fldCharType="separate"/>
        </w:r>
        <w:r w:rsidR="00E52E4F">
          <w:rPr>
            <w:noProof/>
            <w:webHidden/>
          </w:rPr>
          <w:t>14</w:t>
        </w:r>
        <w:r>
          <w:rPr>
            <w:noProof/>
            <w:webHidden/>
          </w:rPr>
          <w:fldChar w:fldCharType="end"/>
        </w:r>
      </w:hyperlink>
    </w:p>
    <w:p w:rsidR="005E1554" w:rsidRDefault="00A737A0" w:rsidP="00B76AFE">
      <w:pPr>
        <w:jc w:val="left"/>
      </w:pPr>
      <w:r>
        <w:fldChar w:fldCharType="end"/>
      </w:r>
      <w:r w:rsidR="005E1554">
        <w:br w:type="page"/>
      </w:r>
    </w:p>
    <w:p w:rsidR="0013327D" w:rsidRPr="00F24B9F" w:rsidRDefault="0013327D" w:rsidP="00FB7CA0">
      <w:pPr>
        <w:pStyle w:val="10"/>
        <w:spacing w:before="108"/>
      </w:pPr>
      <w:bookmarkStart w:id="0" w:name="_Toc290792132"/>
      <w:bookmarkStart w:id="1" w:name="_Toc290793097"/>
      <w:bookmarkStart w:id="2" w:name="_Toc290793722"/>
      <w:bookmarkStart w:id="3" w:name="_Toc302823500"/>
      <w:r w:rsidRPr="00F24B9F">
        <w:rPr>
          <w:rFonts w:hint="eastAsia"/>
        </w:rPr>
        <w:lastRenderedPageBreak/>
        <w:t>SHMIT</w:t>
      </w:r>
      <w:r w:rsidRPr="00F24B9F">
        <w:rPr>
          <w:rFonts w:hint="eastAsia"/>
        </w:rPr>
        <w:t>の特徴</w:t>
      </w:r>
      <w:bookmarkEnd w:id="0"/>
      <w:bookmarkEnd w:id="1"/>
      <w:bookmarkEnd w:id="2"/>
      <w:bookmarkEnd w:id="3"/>
    </w:p>
    <w:p w:rsidR="00FB7CA0" w:rsidRDefault="00FB7CA0" w:rsidP="00FB7CA0">
      <w:pPr>
        <w:pStyle w:val="14"/>
      </w:pPr>
      <w:bookmarkStart w:id="4" w:name="_Toc290792133"/>
      <w:r>
        <w:rPr>
          <w:rFonts w:hint="eastAsia"/>
        </w:rPr>
        <w:t>SHMIT</w:t>
      </w:r>
      <w:r>
        <w:rPr>
          <w:rFonts w:hint="eastAsia"/>
        </w:rPr>
        <w:t>は、</w:t>
      </w:r>
      <w:r>
        <w:rPr>
          <w:rFonts w:hint="eastAsia"/>
        </w:rPr>
        <w:t>FA</w:t>
      </w:r>
      <w:r>
        <w:rPr>
          <w:rFonts w:hint="eastAsia"/>
        </w:rPr>
        <w:t>（</w:t>
      </w:r>
      <w:r>
        <w:rPr>
          <w:rFonts w:hint="eastAsia"/>
        </w:rPr>
        <w:t>Factory Automation</w:t>
      </w:r>
      <w:r>
        <w:rPr>
          <w:rFonts w:hint="eastAsia"/>
        </w:rPr>
        <w:t>）や</w:t>
      </w:r>
      <w:r>
        <w:rPr>
          <w:rFonts w:hint="eastAsia"/>
        </w:rPr>
        <w:t>PA</w:t>
      </w:r>
      <w:r>
        <w:rPr>
          <w:rFonts w:hint="eastAsia"/>
        </w:rPr>
        <w:t>（</w:t>
      </w:r>
      <w:r>
        <w:rPr>
          <w:rFonts w:hint="eastAsia"/>
        </w:rPr>
        <w:t>Plant Automation</w:t>
      </w:r>
      <w:r>
        <w:rPr>
          <w:rFonts w:hint="eastAsia"/>
        </w:rPr>
        <w:t>）で使用される</w:t>
      </w:r>
      <w:r>
        <w:rPr>
          <w:rFonts w:hint="eastAsia"/>
        </w:rPr>
        <w:t>HMI</w:t>
      </w:r>
      <w:r>
        <w:rPr>
          <w:rFonts w:hint="eastAsia"/>
        </w:rPr>
        <w:t>（</w:t>
      </w:r>
      <w:r>
        <w:rPr>
          <w:rFonts w:hint="eastAsia"/>
        </w:rPr>
        <w:t>Human-Machine Interface</w:t>
      </w:r>
      <w:r>
        <w:rPr>
          <w:rFonts w:hint="eastAsia"/>
        </w:rPr>
        <w:t>）のプログラミングを支援するアプリケーションです。主に中小規模の</w:t>
      </w:r>
      <w:r>
        <w:rPr>
          <w:rFonts w:hint="eastAsia"/>
        </w:rPr>
        <w:t>PLC</w:t>
      </w:r>
      <w:r>
        <w:rPr>
          <w:rFonts w:hint="eastAsia"/>
        </w:rPr>
        <w:t>計装システムを対象としています。</w:t>
      </w:r>
    </w:p>
    <w:p w:rsidR="00FB7CA0" w:rsidRDefault="00FB7CA0" w:rsidP="00FB7CA0">
      <w:pPr>
        <w:pStyle w:val="14"/>
      </w:pPr>
      <w:r>
        <w:rPr>
          <w:rFonts w:hint="eastAsia"/>
        </w:rPr>
        <w:t>SHMIT</w:t>
      </w:r>
      <w:r>
        <w:rPr>
          <w:rFonts w:hint="eastAsia"/>
        </w:rPr>
        <w:t>には、あらかじめ</w:t>
      </w:r>
      <w:r>
        <w:rPr>
          <w:rFonts w:hint="eastAsia"/>
        </w:rPr>
        <w:t>HMI</w:t>
      </w:r>
      <w:r>
        <w:rPr>
          <w:rFonts w:hint="eastAsia"/>
        </w:rPr>
        <w:t>に必要な機能がプログラミングされているため、ユーザは最小限のプログラミングで、簡単に目的の</w:t>
      </w:r>
      <w:r>
        <w:rPr>
          <w:rFonts w:hint="eastAsia"/>
        </w:rPr>
        <w:t>HMI</w:t>
      </w:r>
      <w:r>
        <w:rPr>
          <w:rFonts w:hint="eastAsia"/>
        </w:rPr>
        <w:t>を構築することができます。新しい機能を追加することもできるため、機能的な制限を意識することなく、自由なアプリケーション設計が可能です。</w:t>
      </w:r>
    </w:p>
    <w:p w:rsidR="007205E7" w:rsidRDefault="00FB7CA0" w:rsidP="007205E7">
      <w:pPr>
        <w:pStyle w:val="14"/>
      </w:pPr>
      <w:r>
        <w:rPr>
          <w:rFonts w:hint="eastAsia"/>
        </w:rPr>
        <w:t>SHMIT</w:t>
      </w:r>
      <w:r>
        <w:rPr>
          <w:rFonts w:hint="eastAsia"/>
        </w:rPr>
        <w:t>を用いた開発の中で特徴的なのが「システム構成ファイル作成」と「フォームデザイン」です。システム構成ファイルとは、</w:t>
      </w:r>
      <w:r>
        <w:rPr>
          <w:rFonts w:hint="eastAsia"/>
        </w:rPr>
        <w:t>PLC</w:t>
      </w:r>
      <w:r>
        <w:rPr>
          <w:rFonts w:hint="eastAsia"/>
        </w:rPr>
        <w:t>の接続設定やアドレス一覧、機器一覧、表示項目一覧など、システム固有の情報が</w:t>
      </w:r>
      <w:r>
        <w:rPr>
          <w:rFonts w:hint="eastAsia"/>
        </w:rPr>
        <w:t>XML</w:t>
      </w:r>
      <w:r>
        <w:rPr>
          <w:rFonts w:hint="eastAsia"/>
        </w:rPr>
        <w:t>形式で表現されたものです。これらの情報をプログラムから分離することで、全体構成の把握が容易になり、仕様変更が発生した場合でも、プログラムコードの変更を</w:t>
      </w:r>
      <w:r w:rsidR="007205E7">
        <w:rPr>
          <w:rFonts w:hint="eastAsia"/>
        </w:rPr>
        <w:t>最小限に抑えることができ</w:t>
      </w:r>
      <w:r>
        <w:rPr>
          <w:rFonts w:hint="eastAsia"/>
        </w:rPr>
        <w:t>ます。システム構成ファイルのフォーマットについては</w:t>
      </w:r>
      <w:r w:rsidR="007205E7">
        <w:rPr>
          <w:rFonts w:hint="eastAsia"/>
        </w:rPr>
        <w:t>「</w:t>
      </w:r>
      <w:r w:rsidR="007205E7">
        <w:rPr>
          <w:rFonts w:hint="eastAsia"/>
        </w:rPr>
        <w:t>SHMIT</w:t>
      </w:r>
      <w:r w:rsidR="007205E7">
        <w:rPr>
          <w:rFonts w:hint="eastAsia"/>
        </w:rPr>
        <w:t>マニュアル</w:t>
      </w:r>
      <w:r w:rsidR="007205E7">
        <w:rPr>
          <w:rFonts w:hint="eastAsia"/>
        </w:rPr>
        <w:t>(</w:t>
      </w:r>
      <w:r w:rsidR="007205E7">
        <w:rPr>
          <w:rFonts w:hint="eastAsia"/>
        </w:rPr>
        <w:t>応用編</w:t>
      </w:r>
      <w:r w:rsidR="007205E7">
        <w:rPr>
          <w:rFonts w:hint="eastAsia"/>
        </w:rPr>
        <w:t>)</w:t>
      </w:r>
      <w:r w:rsidR="007205E7">
        <w:rPr>
          <w:rFonts w:hint="eastAsia"/>
        </w:rPr>
        <w:t>」</w:t>
      </w:r>
      <w:r w:rsidR="007205E7">
        <w:rPr>
          <w:rFonts w:hint="eastAsia"/>
        </w:rPr>
        <w:t>(</w:t>
      </w:r>
      <w:r w:rsidR="007205E7">
        <w:rPr>
          <w:rFonts w:hint="eastAsia"/>
        </w:rPr>
        <w:t>以下、応用編マニュアルと呼ぶ</w:t>
      </w:r>
      <w:r w:rsidR="007205E7">
        <w:rPr>
          <w:rFonts w:hint="eastAsia"/>
        </w:rPr>
        <w:t>)</w:t>
      </w:r>
      <w:r>
        <w:rPr>
          <w:rFonts w:hint="eastAsia"/>
        </w:rPr>
        <w:t>で詳しく説明します。</w:t>
      </w:r>
    </w:p>
    <w:p w:rsidR="00FB7CA0" w:rsidRDefault="00FB7CA0" w:rsidP="007205E7">
      <w:pPr>
        <w:pStyle w:val="14"/>
      </w:pPr>
      <w:r>
        <w:rPr>
          <w:rFonts w:hint="eastAsia"/>
        </w:rPr>
        <w:t>フォームデザインについては、</w:t>
      </w:r>
      <w:r>
        <w:rPr>
          <w:rFonts w:hint="eastAsia"/>
        </w:rPr>
        <w:t>SHMIT</w:t>
      </w:r>
      <w:r>
        <w:rPr>
          <w:rFonts w:hint="eastAsia"/>
        </w:rPr>
        <w:t>であらかじめ用意されている画面部品（バルブやポンプなど）を利用すれば、簡単に目的のフォームを作成することができます。さらに、ユーザが新しい部品スタイルを作成し、画面部品に適用することで、より機能的で魅力的な画面を作成することが可能です。新しく作成した部品スタイルはリソースディクショナリと呼ばれるライブラリに追加することで、将来の開発において再利用することが可能となります。</w:t>
      </w:r>
    </w:p>
    <w:p w:rsidR="00C80E8F" w:rsidRPr="00AD650C" w:rsidRDefault="00752C64" w:rsidP="00FB7CA0">
      <w:pPr>
        <w:pStyle w:val="10"/>
        <w:spacing w:before="108"/>
      </w:pPr>
      <w:bookmarkStart w:id="5" w:name="_Toc302823501"/>
      <w:r w:rsidRPr="00AD650C">
        <w:rPr>
          <w:rFonts w:hint="eastAsia"/>
        </w:rPr>
        <w:t>インストール</w:t>
      </w:r>
      <w:r w:rsidR="00CD7F67" w:rsidRPr="00AD650C">
        <w:rPr>
          <w:rFonts w:hint="eastAsia"/>
        </w:rPr>
        <w:t>・アンインストー</w:t>
      </w:r>
      <w:bookmarkEnd w:id="4"/>
      <w:r w:rsidR="00C80E8F" w:rsidRPr="00AD650C">
        <w:rPr>
          <w:rFonts w:hint="eastAsia"/>
        </w:rPr>
        <w:t>ル</w:t>
      </w:r>
      <w:bookmarkEnd w:id="5"/>
    </w:p>
    <w:p w:rsidR="000B1FDB" w:rsidRPr="000B1FDB" w:rsidRDefault="000B1FDB" w:rsidP="00A737A0">
      <w:pPr>
        <w:pStyle w:val="aa"/>
        <w:widowControl/>
        <w:numPr>
          <w:ilvl w:val="0"/>
          <w:numId w:val="2"/>
        </w:numPr>
        <w:spacing w:beforeLines="20"/>
        <w:ind w:leftChars="0"/>
        <w:jc w:val="left"/>
        <w:rPr>
          <w:vanish/>
        </w:rPr>
      </w:pPr>
      <w:bookmarkStart w:id="6" w:name="_Toc290792134"/>
    </w:p>
    <w:p w:rsidR="000B1FDB" w:rsidRPr="000B1FDB" w:rsidRDefault="000B1FDB" w:rsidP="00A737A0">
      <w:pPr>
        <w:pStyle w:val="aa"/>
        <w:widowControl/>
        <w:numPr>
          <w:ilvl w:val="0"/>
          <w:numId w:val="2"/>
        </w:numPr>
        <w:spacing w:beforeLines="20"/>
        <w:ind w:leftChars="0"/>
        <w:jc w:val="left"/>
        <w:rPr>
          <w:vanish/>
        </w:rPr>
      </w:pPr>
    </w:p>
    <w:p w:rsidR="005B506A" w:rsidRDefault="00C80E8F" w:rsidP="008F4264">
      <w:pPr>
        <w:pStyle w:val="20"/>
        <w:spacing w:before="36"/>
      </w:pPr>
      <w:bookmarkStart w:id="7" w:name="_Toc302823502"/>
      <w:r w:rsidRPr="002C372F">
        <w:rPr>
          <w:rFonts w:hint="eastAsia"/>
        </w:rPr>
        <w:t>動作環境</w:t>
      </w:r>
      <w:bookmarkEnd w:id="6"/>
      <w:bookmarkEnd w:id="7"/>
    </w:p>
    <w:p w:rsidR="008F4264" w:rsidRDefault="008F4264" w:rsidP="008F4264">
      <w:pPr>
        <w:pStyle w:val="11"/>
        <w:spacing w:before="36"/>
      </w:pPr>
      <w:r>
        <w:rPr>
          <w:rFonts w:hint="eastAsia"/>
        </w:rPr>
        <w:t>開発環境</w:t>
      </w:r>
    </w:p>
    <w:p w:rsidR="002E6BB6" w:rsidRPr="009A1E7B" w:rsidRDefault="00FA26AE" w:rsidP="008F4264">
      <w:pPr>
        <w:pStyle w:val="14"/>
        <w:ind w:leftChars="400" w:left="840"/>
      </w:pPr>
      <w:r>
        <w:rPr>
          <w:rFonts w:hint="eastAsia"/>
        </w:rPr>
        <w:t>Visual Basic</w:t>
      </w:r>
      <w:r w:rsidR="002E6BB6" w:rsidRPr="009A1E7B">
        <w:rPr>
          <w:rFonts w:hint="eastAsia"/>
        </w:rPr>
        <w:t>2010</w:t>
      </w:r>
      <w:r w:rsidR="002E6BB6" w:rsidRPr="009A1E7B">
        <w:rPr>
          <w:rFonts w:hint="eastAsia"/>
        </w:rPr>
        <w:t>以上</w:t>
      </w:r>
      <w:r>
        <w:rPr>
          <w:rFonts w:hint="eastAsia"/>
        </w:rPr>
        <w:t xml:space="preserve"> (Express Edition</w:t>
      </w:r>
      <w:r>
        <w:rPr>
          <w:rFonts w:hint="eastAsia"/>
        </w:rPr>
        <w:t>可</w:t>
      </w:r>
      <w:r>
        <w:rPr>
          <w:rFonts w:hint="eastAsia"/>
        </w:rPr>
        <w:t>)</w:t>
      </w:r>
    </w:p>
    <w:p w:rsidR="005B6D4D" w:rsidRDefault="002E6BB6" w:rsidP="008F4264">
      <w:pPr>
        <w:pStyle w:val="14"/>
        <w:ind w:leftChars="400" w:left="840"/>
      </w:pPr>
      <w:r w:rsidRPr="009A1E7B">
        <w:rPr>
          <w:rFonts w:hint="eastAsia"/>
        </w:rPr>
        <w:t>Expression Blend4</w:t>
      </w:r>
      <w:r w:rsidRPr="009A1E7B">
        <w:rPr>
          <w:rFonts w:hint="eastAsia"/>
        </w:rPr>
        <w:t>以上</w:t>
      </w:r>
      <w:r w:rsidR="00823D6F">
        <w:rPr>
          <w:rFonts w:hint="eastAsia"/>
        </w:rPr>
        <w:t xml:space="preserve"> (</w:t>
      </w:r>
      <w:r w:rsidR="00EE0771">
        <w:rPr>
          <w:rFonts w:hint="eastAsia"/>
        </w:rPr>
        <w:t>なくても構いませんが、</w:t>
      </w:r>
      <w:r w:rsidR="00823D6F">
        <w:rPr>
          <w:rFonts w:hint="eastAsia"/>
        </w:rPr>
        <w:t>利用を強く推奨します</w:t>
      </w:r>
      <w:r w:rsidR="00823D6F">
        <w:rPr>
          <w:rFonts w:hint="eastAsia"/>
        </w:rPr>
        <w:t>)</w:t>
      </w:r>
    </w:p>
    <w:p w:rsidR="008F4264" w:rsidRDefault="008F4264" w:rsidP="008F4264">
      <w:pPr>
        <w:pStyle w:val="11"/>
        <w:spacing w:before="36"/>
      </w:pPr>
      <w:r>
        <w:rPr>
          <w:rFonts w:hint="eastAsia"/>
        </w:rPr>
        <w:t>ビルドされた実行形式ファイルの動作環境</w:t>
      </w:r>
    </w:p>
    <w:p w:rsidR="008F4264" w:rsidRPr="009A1E7B" w:rsidRDefault="008F4264" w:rsidP="008F4264">
      <w:pPr>
        <w:pStyle w:val="14"/>
        <w:ind w:leftChars="400" w:left="840"/>
      </w:pPr>
      <w:r>
        <w:rPr>
          <w:rFonts w:hint="eastAsia"/>
        </w:rPr>
        <w:t>.Net Framework 4.0</w:t>
      </w:r>
      <w:r>
        <w:rPr>
          <w:rFonts w:hint="eastAsia"/>
        </w:rPr>
        <w:t>がインストールされていること</w:t>
      </w:r>
    </w:p>
    <w:p w:rsidR="00A233FB" w:rsidRPr="00183C2A" w:rsidRDefault="00CD7F67" w:rsidP="008F4264">
      <w:pPr>
        <w:pStyle w:val="20"/>
        <w:spacing w:before="36"/>
      </w:pPr>
      <w:bookmarkStart w:id="8" w:name="_Toc290792135"/>
      <w:bookmarkStart w:id="9" w:name="_Toc302823503"/>
      <w:r w:rsidRPr="00183C2A">
        <w:rPr>
          <w:rFonts w:hint="eastAsia"/>
        </w:rPr>
        <w:t>インストール</w:t>
      </w:r>
      <w:bookmarkEnd w:id="8"/>
      <w:bookmarkEnd w:id="9"/>
    </w:p>
    <w:p w:rsidR="00CD7F67" w:rsidRPr="001243BB" w:rsidRDefault="007205E7" w:rsidP="002A387F">
      <w:pPr>
        <w:pStyle w:val="1"/>
        <w:spacing w:before="72"/>
      </w:pPr>
      <w:r>
        <w:rPr>
          <w:rFonts w:hint="eastAsia"/>
        </w:rPr>
        <w:t>解凍</w:t>
      </w:r>
      <w:r w:rsidR="00FA26AE" w:rsidRPr="001243BB">
        <w:rPr>
          <w:rFonts w:hint="eastAsia"/>
        </w:rPr>
        <w:t>フォルダの、</w:t>
      </w:r>
      <w:proofErr w:type="spellStart"/>
      <w:r w:rsidR="00CD7F67" w:rsidRPr="001243BB">
        <w:rPr>
          <w:rFonts w:hint="eastAsia"/>
        </w:rPr>
        <w:t>shmit</w:t>
      </w:r>
      <w:proofErr w:type="spellEnd"/>
      <w:r w:rsidR="00CD7F67" w:rsidRPr="001243BB">
        <w:rPr>
          <w:rFonts w:hint="eastAsia"/>
        </w:rPr>
        <w:t>\</w:t>
      </w:r>
      <w:proofErr w:type="spellStart"/>
      <w:r w:rsidR="00CD7F67" w:rsidRPr="001243BB">
        <w:rPr>
          <w:rFonts w:hint="eastAsia"/>
        </w:rPr>
        <w:t>shmit</w:t>
      </w:r>
      <w:proofErr w:type="spellEnd"/>
      <w:r w:rsidR="00CD7F67" w:rsidRPr="001243BB">
        <w:rPr>
          <w:rFonts w:hint="eastAsia"/>
        </w:rPr>
        <w:t>\shmit.sln</w:t>
      </w:r>
      <w:r w:rsidR="00CD7F67" w:rsidRPr="001243BB">
        <w:rPr>
          <w:rFonts w:hint="eastAsia"/>
        </w:rPr>
        <w:t>をダブルクリックしてプロジェクトを開く。</w:t>
      </w:r>
    </w:p>
    <w:p w:rsidR="00CD7F67" w:rsidRPr="001243BB" w:rsidRDefault="00CD7F67" w:rsidP="002A387F">
      <w:pPr>
        <w:pStyle w:val="1"/>
        <w:spacing w:before="72"/>
      </w:pPr>
      <w:r w:rsidRPr="001243BB">
        <w:rPr>
          <w:rFonts w:hint="eastAsia"/>
        </w:rPr>
        <w:t>[</w:t>
      </w:r>
      <w:r w:rsidRPr="001243BB">
        <w:rPr>
          <w:rFonts w:hint="eastAsia"/>
        </w:rPr>
        <w:t>ファイル</w:t>
      </w:r>
      <w:r w:rsidRPr="001243BB">
        <w:rPr>
          <w:rFonts w:hint="eastAsia"/>
        </w:rPr>
        <w:t>]-&gt; [</w:t>
      </w:r>
      <w:r w:rsidRPr="001243BB">
        <w:rPr>
          <w:rFonts w:hint="eastAsia"/>
        </w:rPr>
        <w:t>テンプレートのエクスポート</w:t>
      </w:r>
      <w:r w:rsidRPr="001243BB">
        <w:rPr>
          <w:rFonts w:hint="eastAsia"/>
        </w:rPr>
        <w:t>]</w:t>
      </w:r>
      <w:r w:rsidRPr="001243BB">
        <w:rPr>
          <w:rFonts w:hint="eastAsia"/>
        </w:rPr>
        <w:t>をクリック。</w:t>
      </w:r>
    </w:p>
    <w:p w:rsidR="00CD7F67" w:rsidRPr="001243BB" w:rsidRDefault="00CD7F67" w:rsidP="002A387F">
      <w:pPr>
        <w:pStyle w:val="1"/>
        <w:spacing w:before="72"/>
      </w:pPr>
      <w:r w:rsidRPr="001243BB">
        <w:rPr>
          <w:rFonts w:hint="eastAsia"/>
        </w:rPr>
        <w:t>プロジェクトテンプレートが選択されているのを確認して、</w:t>
      </w:r>
      <w:r w:rsidRPr="001243BB">
        <w:rPr>
          <w:rFonts w:hint="eastAsia"/>
        </w:rPr>
        <w:t>[</w:t>
      </w:r>
      <w:r w:rsidRPr="001243BB">
        <w:rPr>
          <w:rFonts w:hint="eastAsia"/>
        </w:rPr>
        <w:t>次へ</w:t>
      </w:r>
      <w:r w:rsidRPr="001243BB">
        <w:rPr>
          <w:rFonts w:hint="eastAsia"/>
        </w:rPr>
        <w:t>]</w:t>
      </w:r>
      <w:r w:rsidRPr="001243BB">
        <w:rPr>
          <w:rFonts w:hint="eastAsia"/>
        </w:rPr>
        <w:t>をクリック。</w:t>
      </w:r>
    </w:p>
    <w:p w:rsidR="00CD7F67" w:rsidRPr="001243BB" w:rsidRDefault="00CD7F67" w:rsidP="002A387F">
      <w:pPr>
        <w:pStyle w:val="1"/>
        <w:spacing w:before="72"/>
      </w:pPr>
      <w:r w:rsidRPr="001243BB">
        <w:rPr>
          <w:rFonts w:hint="eastAsia"/>
        </w:rPr>
        <w:t>[</w:t>
      </w:r>
      <w:r w:rsidRPr="001243BB">
        <w:rPr>
          <w:rFonts w:hint="eastAsia"/>
        </w:rPr>
        <w:t>完了をクリック</w:t>
      </w:r>
      <w:r w:rsidRPr="001243BB">
        <w:rPr>
          <w:rFonts w:hint="eastAsia"/>
        </w:rPr>
        <w:t>]</w:t>
      </w:r>
    </w:p>
    <w:p w:rsidR="00641A76" w:rsidRDefault="000B1FDB" w:rsidP="001243BB">
      <w:pPr>
        <w:pStyle w:val="14"/>
        <w:ind w:leftChars="0" w:left="0"/>
      </w:pPr>
      <w:r>
        <w:rPr>
          <w:rFonts w:hint="eastAsia"/>
        </w:rPr>
        <w:t xml:space="preserve">　　　</w:t>
      </w:r>
      <w:r w:rsidR="00CD7F67" w:rsidRPr="001C6980">
        <w:rPr>
          <w:rFonts w:hint="eastAsia"/>
        </w:rPr>
        <w:t>次回から、新しいプロジェクトのテンプレートとして</w:t>
      </w:r>
      <w:proofErr w:type="spellStart"/>
      <w:r w:rsidR="00CD7F67" w:rsidRPr="001C6980">
        <w:rPr>
          <w:rFonts w:hint="eastAsia"/>
        </w:rPr>
        <w:t>shmit</w:t>
      </w:r>
      <w:proofErr w:type="spellEnd"/>
      <w:r w:rsidR="00CD7F67" w:rsidRPr="001C6980">
        <w:rPr>
          <w:rFonts w:hint="eastAsia"/>
        </w:rPr>
        <w:t>が追加されます。</w:t>
      </w:r>
    </w:p>
    <w:p w:rsidR="00641A76" w:rsidRPr="001243BB" w:rsidRDefault="00641A76" w:rsidP="002A387F">
      <w:pPr>
        <w:pStyle w:val="1"/>
        <w:spacing w:before="72"/>
      </w:pPr>
      <w:r w:rsidRPr="001243BB">
        <w:rPr>
          <w:rFonts w:hint="eastAsia"/>
        </w:rPr>
        <w:lastRenderedPageBreak/>
        <w:t>[</w:t>
      </w:r>
      <w:r w:rsidRPr="001243BB">
        <w:rPr>
          <w:rFonts w:hint="eastAsia"/>
        </w:rPr>
        <w:t>ファイル</w:t>
      </w:r>
      <w:r w:rsidRPr="001243BB">
        <w:rPr>
          <w:rFonts w:hint="eastAsia"/>
        </w:rPr>
        <w:t>]-&gt; [</w:t>
      </w:r>
      <w:r w:rsidRPr="001243BB">
        <w:rPr>
          <w:rFonts w:hint="eastAsia"/>
        </w:rPr>
        <w:t>テンプレートのエクスポート</w:t>
      </w:r>
      <w:r w:rsidRPr="001243BB">
        <w:rPr>
          <w:rFonts w:hint="eastAsia"/>
        </w:rPr>
        <w:t>]</w:t>
      </w:r>
      <w:r w:rsidRPr="001243BB">
        <w:rPr>
          <w:rFonts w:hint="eastAsia"/>
        </w:rPr>
        <w:t>をクリック。</w:t>
      </w:r>
    </w:p>
    <w:p w:rsidR="00641A76" w:rsidRPr="001243BB" w:rsidRDefault="00641A76" w:rsidP="002A387F">
      <w:pPr>
        <w:pStyle w:val="1"/>
        <w:spacing w:before="72"/>
      </w:pPr>
      <w:r w:rsidRPr="001243BB">
        <w:rPr>
          <w:rFonts w:hint="eastAsia"/>
        </w:rPr>
        <w:t>項目テンプレートが選択されているのを確認して、</w:t>
      </w:r>
      <w:r w:rsidRPr="001243BB">
        <w:rPr>
          <w:rFonts w:hint="eastAsia"/>
        </w:rPr>
        <w:t>[</w:t>
      </w:r>
      <w:r w:rsidRPr="001243BB">
        <w:rPr>
          <w:rFonts w:hint="eastAsia"/>
        </w:rPr>
        <w:t>次へ</w:t>
      </w:r>
      <w:r w:rsidRPr="001243BB">
        <w:rPr>
          <w:rFonts w:hint="eastAsia"/>
        </w:rPr>
        <w:t>]</w:t>
      </w:r>
      <w:r w:rsidRPr="001243BB">
        <w:rPr>
          <w:rFonts w:hint="eastAsia"/>
        </w:rPr>
        <w:t>をクリック。</w:t>
      </w:r>
    </w:p>
    <w:p w:rsidR="00641A76" w:rsidRPr="001243BB" w:rsidRDefault="00641A76" w:rsidP="002A387F">
      <w:pPr>
        <w:pStyle w:val="1"/>
        <w:spacing w:before="72"/>
      </w:pPr>
      <w:r w:rsidRPr="001243BB">
        <w:rPr>
          <w:rFonts w:hint="eastAsia"/>
        </w:rPr>
        <w:t>Form-&gt;</w:t>
      </w:r>
      <w:proofErr w:type="spellStart"/>
      <w:r w:rsidRPr="001243BB">
        <w:rPr>
          <w:rFonts w:hint="eastAsia"/>
        </w:rPr>
        <w:t>SHMITwindow.xaml</w:t>
      </w:r>
      <w:proofErr w:type="spellEnd"/>
      <w:r w:rsidRPr="001243BB">
        <w:rPr>
          <w:rFonts w:hint="eastAsia"/>
        </w:rPr>
        <w:t>がチェックされていることを確認して、</w:t>
      </w:r>
      <w:r w:rsidRPr="001243BB">
        <w:rPr>
          <w:rFonts w:hint="eastAsia"/>
        </w:rPr>
        <w:t>[</w:t>
      </w:r>
      <w:r w:rsidRPr="001243BB">
        <w:rPr>
          <w:rFonts w:hint="eastAsia"/>
        </w:rPr>
        <w:t>次へ</w:t>
      </w:r>
      <w:r w:rsidRPr="001243BB">
        <w:rPr>
          <w:rFonts w:hint="eastAsia"/>
        </w:rPr>
        <w:t>]</w:t>
      </w:r>
      <w:r w:rsidRPr="001243BB">
        <w:rPr>
          <w:rFonts w:hint="eastAsia"/>
        </w:rPr>
        <w:t>をクリック。</w:t>
      </w:r>
    </w:p>
    <w:p w:rsidR="00641A76" w:rsidRPr="001243BB" w:rsidRDefault="00641A76" w:rsidP="002A387F">
      <w:pPr>
        <w:pStyle w:val="1"/>
        <w:spacing w:before="72"/>
      </w:pPr>
      <w:r w:rsidRPr="001243BB">
        <w:rPr>
          <w:rFonts w:hint="eastAsia"/>
        </w:rPr>
        <w:t xml:space="preserve"> [</w:t>
      </w:r>
      <w:r w:rsidRPr="001243BB">
        <w:rPr>
          <w:rFonts w:hint="eastAsia"/>
        </w:rPr>
        <w:t>次へ</w:t>
      </w:r>
      <w:r w:rsidRPr="001243BB">
        <w:rPr>
          <w:rFonts w:hint="eastAsia"/>
        </w:rPr>
        <w:t>]</w:t>
      </w:r>
      <w:r w:rsidRPr="001243BB">
        <w:rPr>
          <w:rFonts w:hint="eastAsia"/>
        </w:rPr>
        <w:t>をクリック。</w:t>
      </w:r>
    </w:p>
    <w:p w:rsidR="00641A76" w:rsidRPr="001243BB" w:rsidRDefault="00641A76" w:rsidP="002A387F">
      <w:pPr>
        <w:pStyle w:val="1"/>
        <w:spacing w:before="72"/>
      </w:pPr>
      <w:r w:rsidRPr="001243BB">
        <w:rPr>
          <w:rFonts w:hint="eastAsia"/>
        </w:rPr>
        <w:t>テンプレート名を</w:t>
      </w:r>
      <w:proofErr w:type="spellStart"/>
      <w:r w:rsidRPr="001243BB">
        <w:rPr>
          <w:rFonts w:hint="eastAsia"/>
        </w:rPr>
        <w:t>SHMITwindow</w:t>
      </w:r>
      <w:proofErr w:type="spellEnd"/>
      <w:r w:rsidRPr="001243BB">
        <w:rPr>
          <w:rFonts w:hint="eastAsia"/>
        </w:rPr>
        <w:t>に変更し、</w:t>
      </w:r>
      <w:r w:rsidRPr="001243BB">
        <w:rPr>
          <w:rFonts w:hint="eastAsia"/>
        </w:rPr>
        <w:t>[</w:t>
      </w:r>
      <w:r w:rsidRPr="001243BB">
        <w:rPr>
          <w:rFonts w:hint="eastAsia"/>
        </w:rPr>
        <w:t>完了をクリック</w:t>
      </w:r>
      <w:r w:rsidRPr="001243BB">
        <w:rPr>
          <w:rFonts w:hint="eastAsia"/>
        </w:rPr>
        <w:t>]</w:t>
      </w:r>
    </w:p>
    <w:p w:rsidR="00FF142C" w:rsidRPr="00382435" w:rsidRDefault="001D07D3" w:rsidP="000B1FDB">
      <w:pPr>
        <w:pStyle w:val="14"/>
        <w:ind w:leftChars="168" w:left="353" w:firstLineChars="0" w:firstLine="0"/>
      </w:pPr>
      <w:r>
        <w:rPr>
          <w:rFonts w:hint="eastAsia"/>
        </w:rPr>
        <w:t xml:space="preserve">　　</w:t>
      </w:r>
      <w:r w:rsidR="00641A76" w:rsidRPr="001C6980">
        <w:rPr>
          <w:rFonts w:hint="eastAsia"/>
        </w:rPr>
        <w:t>次回から、新しい</w:t>
      </w:r>
      <w:r w:rsidR="00382435">
        <w:rPr>
          <w:rFonts w:hint="eastAsia"/>
        </w:rPr>
        <w:t>項目</w:t>
      </w:r>
      <w:r w:rsidR="00641A76" w:rsidRPr="001C6980">
        <w:rPr>
          <w:rFonts w:hint="eastAsia"/>
        </w:rPr>
        <w:t>のテンプレートとして</w:t>
      </w:r>
      <w:proofErr w:type="spellStart"/>
      <w:r w:rsidR="00382435">
        <w:rPr>
          <w:rFonts w:hint="eastAsia"/>
        </w:rPr>
        <w:t>SHMITwindow</w:t>
      </w:r>
      <w:proofErr w:type="spellEnd"/>
      <w:r w:rsidR="00641A76" w:rsidRPr="001C6980">
        <w:rPr>
          <w:rFonts w:hint="eastAsia"/>
        </w:rPr>
        <w:t>が追加されます。</w:t>
      </w:r>
    </w:p>
    <w:p w:rsidR="00CD7F67" w:rsidRPr="002C372F" w:rsidRDefault="00CD7F67" w:rsidP="008F4264">
      <w:pPr>
        <w:pStyle w:val="20"/>
        <w:spacing w:before="36"/>
      </w:pPr>
      <w:bookmarkStart w:id="10" w:name="_Toc290792136"/>
      <w:bookmarkStart w:id="11" w:name="_Toc302823504"/>
      <w:r w:rsidRPr="002C372F">
        <w:rPr>
          <w:rFonts w:hint="eastAsia"/>
        </w:rPr>
        <w:t>アンインストール</w:t>
      </w:r>
      <w:bookmarkEnd w:id="10"/>
      <w:bookmarkEnd w:id="11"/>
    </w:p>
    <w:p w:rsidR="00CD7F67" w:rsidRPr="00021A1D" w:rsidRDefault="007F09A7" w:rsidP="002024A1">
      <w:pPr>
        <w:pStyle w:val="1"/>
        <w:numPr>
          <w:ilvl w:val="0"/>
          <w:numId w:val="8"/>
        </w:numPr>
        <w:spacing w:before="72"/>
      </w:pPr>
      <w:r w:rsidRPr="00021A1D">
        <w:rPr>
          <w:rFonts w:hint="eastAsia"/>
        </w:rPr>
        <w:t>マイドキュメント</w:t>
      </w:r>
      <w:r w:rsidR="00CD7F67" w:rsidRPr="00021A1D">
        <w:t>\Visual Studio 2010\My Exported Templates</w:t>
      </w:r>
      <w:r w:rsidR="00382435">
        <w:rPr>
          <w:rFonts w:hint="eastAsia"/>
        </w:rPr>
        <w:t>フォルダの</w:t>
      </w:r>
      <w:r w:rsidR="000525F0" w:rsidRPr="00021A1D">
        <w:rPr>
          <w:rFonts w:hint="eastAsia"/>
        </w:rPr>
        <w:t>shmit.zip</w:t>
      </w:r>
      <w:r w:rsidR="00382435">
        <w:rPr>
          <w:rFonts w:hint="eastAsia"/>
        </w:rPr>
        <w:t>と</w:t>
      </w:r>
      <w:r w:rsidR="00382435">
        <w:rPr>
          <w:rFonts w:hint="eastAsia"/>
        </w:rPr>
        <w:t>SHMITwindow.zip</w:t>
      </w:r>
      <w:r w:rsidRPr="00021A1D">
        <w:rPr>
          <w:rFonts w:hint="eastAsia"/>
        </w:rPr>
        <w:t>を削除する。</w:t>
      </w:r>
    </w:p>
    <w:p w:rsidR="00EF4A7D" w:rsidRDefault="000525F0" w:rsidP="002024A1">
      <w:pPr>
        <w:pStyle w:val="1"/>
        <w:numPr>
          <w:ilvl w:val="0"/>
          <w:numId w:val="8"/>
        </w:numPr>
        <w:spacing w:before="72"/>
      </w:pPr>
      <w:r w:rsidRPr="00021A1D">
        <w:rPr>
          <w:rFonts w:hint="eastAsia"/>
        </w:rPr>
        <w:t>マイドキュメント</w:t>
      </w:r>
      <w:r w:rsidRPr="00021A1D">
        <w:t>\Visual Studio2010\Templates\</w:t>
      </w:r>
      <w:proofErr w:type="spellStart"/>
      <w:r w:rsidRPr="00021A1D">
        <w:t>ProjectTemplates</w:t>
      </w:r>
      <w:proofErr w:type="spellEnd"/>
      <w:r w:rsidRPr="00021A1D">
        <w:rPr>
          <w:rFonts w:hint="eastAsia"/>
        </w:rPr>
        <w:t>\shmit.zip</w:t>
      </w:r>
      <w:r w:rsidRPr="00021A1D">
        <w:rPr>
          <w:rFonts w:hint="eastAsia"/>
        </w:rPr>
        <w:t>を削除する。</w:t>
      </w:r>
    </w:p>
    <w:p w:rsidR="00382435" w:rsidRPr="00021A1D" w:rsidRDefault="00382435" w:rsidP="002024A1">
      <w:pPr>
        <w:pStyle w:val="1"/>
        <w:numPr>
          <w:ilvl w:val="0"/>
          <w:numId w:val="8"/>
        </w:numPr>
        <w:spacing w:before="72"/>
      </w:pPr>
      <w:r w:rsidRPr="00021A1D">
        <w:rPr>
          <w:rFonts w:hint="eastAsia"/>
        </w:rPr>
        <w:t>マイドキュメント</w:t>
      </w:r>
      <w:r w:rsidRPr="00021A1D">
        <w:t>\Visual Studio2010\Templates\</w:t>
      </w:r>
      <w:proofErr w:type="spellStart"/>
      <w:r>
        <w:rPr>
          <w:rFonts w:hint="eastAsia"/>
        </w:rPr>
        <w:t>Item</w:t>
      </w:r>
      <w:r w:rsidRPr="00021A1D">
        <w:t>Templates</w:t>
      </w:r>
      <w:proofErr w:type="spellEnd"/>
      <w:r w:rsidRPr="00021A1D">
        <w:rPr>
          <w:rFonts w:hint="eastAsia"/>
        </w:rPr>
        <w:t>\</w:t>
      </w:r>
      <w:r>
        <w:rPr>
          <w:rFonts w:hint="eastAsia"/>
        </w:rPr>
        <w:t>SHMITwindow</w:t>
      </w:r>
      <w:r w:rsidRPr="00021A1D">
        <w:rPr>
          <w:rFonts w:hint="eastAsia"/>
        </w:rPr>
        <w:t>.zip</w:t>
      </w:r>
      <w:r w:rsidRPr="00021A1D">
        <w:rPr>
          <w:rFonts w:hint="eastAsia"/>
        </w:rPr>
        <w:t>を削除する。</w:t>
      </w:r>
    </w:p>
    <w:p w:rsidR="008B5358" w:rsidRPr="001D07D3" w:rsidRDefault="008B5358" w:rsidP="00FB7CA0">
      <w:pPr>
        <w:pStyle w:val="10"/>
        <w:spacing w:before="108"/>
      </w:pPr>
      <w:bookmarkStart w:id="12" w:name="_Toc302823505"/>
      <w:bookmarkStart w:id="13" w:name="_Toc290792137"/>
      <w:r w:rsidRPr="001D07D3">
        <w:rPr>
          <w:rFonts w:hint="eastAsia"/>
        </w:rPr>
        <w:t>SHMIT</w:t>
      </w:r>
      <w:r w:rsidRPr="001D07D3">
        <w:rPr>
          <w:rFonts w:hint="eastAsia"/>
        </w:rPr>
        <w:t>の構成</w:t>
      </w:r>
      <w:bookmarkEnd w:id="12"/>
    </w:p>
    <w:p w:rsidR="00FB7CA0" w:rsidRDefault="00A737A0" w:rsidP="00FB7CA0">
      <w:pPr>
        <w:pStyle w:val="14"/>
      </w:pPr>
      <w:r>
        <w:pict>
          <v:shapetype id="_x0000_t202" coordsize="21600,21600" o:spt="202" path="m,l,21600r21600,l21600,xe">
            <v:stroke joinstyle="miter"/>
            <v:path gradientshapeok="t" o:connecttype="rect"/>
          </v:shapetype>
          <v:shape id="_x0000_s1130" type="#_x0000_t202" style="position:absolute;left:0;text-align:left;margin-left:12.65pt;margin-top:48.35pt;width:413.55pt;height:307.4pt;z-index:-251639809" wrapcoords="-39 0 -39 21536 21600 21536 21600 0 -39 0" stroked="f">
            <v:textbox style="mso-next-textbox:#_x0000_s1130" inset="5.85pt,.7pt,5.85pt,.7pt">
              <w:txbxContent>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Default="00580837" w:rsidP="00BD73DC"/>
                <w:p w:rsidR="00580837" w:rsidRPr="001A6BAB" w:rsidRDefault="00580837" w:rsidP="00A10B23">
                  <w:pPr>
                    <w:pStyle w:val="ab"/>
                    <w:spacing w:after="180"/>
                  </w:pPr>
                  <w:r w:rsidRPr="001A6BAB">
                    <w:rPr>
                      <w:rFonts w:hint="eastAsia"/>
                    </w:rPr>
                    <w:t>図</w:t>
                  </w:r>
                  <w:r w:rsidRPr="001A6BAB">
                    <w:rPr>
                      <w:rFonts w:hint="eastAsia"/>
                    </w:rPr>
                    <w:t>1</w:t>
                  </w:r>
                  <w:r w:rsidRPr="001A6BAB">
                    <w:rPr>
                      <w:rFonts w:hint="eastAsia"/>
                    </w:rPr>
                    <w:t xml:space="preserve">　</w:t>
                  </w:r>
                  <w:r w:rsidRPr="001A6BAB">
                    <w:rPr>
                      <w:rFonts w:hint="eastAsia"/>
                    </w:rPr>
                    <w:t>SHMIT</w:t>
                  </w:r>
                  <w:r w:rsidRPr="001A6BAB">
                    <w:rPr>
                      <w:rFonts w:hint="eastAsia"/>
                    </w:rPr>
                    <w:t>のプログラム構成</w:t>
                  </w:r>
                </w:p>
                <w:p w:rsidR="00580837" w:rsidRDefault="00580837" w:rsidP="00BD73DC"/>
                <w:p w:rsidR="00580837" w:rsidRDefault="00580837" w:rsidP="00BD73DC"/>
                <w:p w:rsidR="00580837" w:rsidRDefault="00580837" w:rsidP="00BD73DC"/>
                <w:p w:rsidR="00580837" w:rsidRDefault="00580837" w:rsidP="00BD73DC"/>
              </w:txbxContent>
            </v:textbox>
            <w10:wrap type="square"/>
          </v:shape>
        </w:pict>
      </w:r>
      <w:r>
        <w:rPr>
          <w:noProof/>
        </w:rPr>
        <w:pict>
          <v:group id="_x0000_s1239" style="position:absolute;left:0;text-align:left;margin-left:12.65pt;margin-top:42.05pt;width:406pt;height:289.4pt;z-index:251982848" coordorigin="1954,8874" coordsize="8120,5788">
            <v:shape id="_x0000_s1135" type="#_x0000_t202" style="position:absolute;left:1954;top:12508;width:8120;height:2154" o:regroupid="2" fillcolor="#fbd4b4 [1305]" strokecolor="black [3213]">
              <v:textbox style="mso-next-textbox:#_x0000_s1135" inset="5.85pt,.7pt,5.85pt,.7pt">
                <w:txbxContent>
                  <w:p w:rsidR="00580837" w:rsidRDefault="00580837" w:rsidP="005C514A">
                    <w:pPr>
                      <w:spacing w:line="0" w:lineRule="atLeast"/>
                      <w:rPr>
                        <w:b/>
                      </w:rPr>
                    </w:pPr>
                  </w:p>
                  <w:p w:rsidR="00580837" w:rsidRDefault="00580837" w:rsidP="005C514A">
                    <w:pPr>
                      <w:spacing w:line="0" w:lineRule="atLeast"/>
                      <w:rPr>
                        <w:b/>
                      </w:rPr>
                    </w:pPr>
                  </w:p>
                  <w:p w:rsidR="00580837" w:rsidRDefault="00580837" w:rsidP="005C514A">
                    <w:pPr>
                      <w:spacing w:line="0" w:lineRule="atLeast"/>
                      <w:rPr>
                        <w:b/>
                      </w:rPr>
                    </w:pPr>
                  </w:p>
                  <w:p w:rsidR="00580837" w:rsidRDefault="00580837" w:rsidP="005C514A">
                    <w:pPr>
                      <w:spacing w:line="0" w:lineRule="atLeast"/>
                      <w:rPr>
                        <w:b/>
                      </w:rPr>
                    </w:pPr>
                  </w:p>
                  <w:p w:rsidR="005C514A" w:rsidRDefault="005C514A" w:rsidP="005C514A">
                    <w:pPr>
                      <w:spacing w:line="0" w:lineRule="atLeast"/>
                      <w:rPr>
                        <w:b/>
                      </w:rPr>
                    </w:pPr>
                  </w:p>
                  <w:p w:rsidR="005C514A" w:rsidRDefault="005C514A" w:rsidP="005C514A">
                    <w:pPr>
                      <w:spacing w:line="0" w:lineRule="atLeast"/>
                      <w:rPr>
                        <w:b/>
                      </w:rPr>
                    </w:pPr>
                  </w:p>
                  <w:p w:rsidR="00DC7BD6" w:rsidRDefault="00DC7BD6" w:rsidP="005C514A">
                    <w:pPr>
                      <w:spacing w:line="0" w:lineRule="atLeast"/>
                      <w:rPr>
                        <w:b/>
                      </w:rPr>
                    </w:pPr>
                  </w:p>
                  <w:p w:rsidR="00580837" w:rsidRPr="008948AC" w:rsidRDefault="00580837" w:rsidP="005C514A">
                    <w:pPr>
                      <w:spacing w:line="0" w:lineRule="atLeast"/>
                      <w:rPr>
                        <w:b/>
                        <w:color w:val="002060"/>
                        <w:sz w:val="24"/>
                        <w:szCs w:val="24"/>
                      </w:rPr>
                    </w:pPr>
                    <w:r w:rsidRPr="008948AC">
                      <w:rPr>
                        <w:rFonts w:hint="eastAsia"/>
                        <w:b/>
                        <w:color w:val="002060"/>
                        <w:sz w:val="24"/>
                        <w:szCs w:val="24"/>
                      </w:rPr>
                      <w:t>ユーザ定義部</w:t>
                    </w:r>
                  </w:p>
                </w:txbxContent>
              </v:textbox>
            </v:shape>
            <v:shape id="_x0000_s1134" type="#_x0000_t202" style="position:absolute;left:1954;top:8874;width:5115;height:3347" o:regroupid="2" fillcolor="#d6e3bc [1302]" strokecolor="black [3213]">
              <v:textbox style="mso-next-textbox:#_x0000_s1134" inset="5.85pt,.7pt,5.85pt,.7pt">
                <w:txbxContent>
                  <w:p w:rsidR="00580837" w:rsidRPr="008948AC" w:rsidRDefault="00580837" w:rsidP="00184FD2">
                    <w:pPr>
                      <w:rPr>
                        <w:b/>
                        <w:color w:val="002060"/>
                        <w:sz w:val="24"/>
                        <w:szCs w:val="24"/>
                      </w:rPr>
                    </w:pPr>
                    <w:r w:rsidRPr="008948AC">
                      <w:rPr>
                        <w:rFonts w:hint="eastAsia"/>
                        <w:b/>
                        <w:color w:val="002060"/>
                        <w:sz w:val="24"/>
                        <w:szCs w:val="24"/>
                      </w:rPr>
                      <w:t>基本部</w:t>
                    </w:r>
                  </w:p>
                </w:txbxContent>
              </v:textbox>
            </v:shape>
            <v:roundrect id="_x0000_s1117" style="position:absolute;left:5329;top:10989;width:1485;height:460;v-text-anchor:middle" arcsize="10923f" o:regroupid="2" strokecolor="#243f60 [1604]">
              <v:textbox style="mso-next-textbox:#_x0000_s1117" inset="5.85pt,.7pt,5.85pt,.7pt">
                <w:txbxContent>
                  <w:p w:rsidR="00580837" w:rsidRDefault="00580837" w:rsidP="008B5358">
                    <w:pPr>
                      <w:jc w:val="center"/>
                    </w:pPr>
                    <w:r>
                      <w:rPr>
                        <w:rFonts w:hint="eastAsia"/>
                      </w:rPr>
                      <w:t>基本機能</w:t>
                    </w:r>
                  </w:p>
                </w:txbxContent>
              </v:textbox>
            </v:roundrect>
            <v:roundrect id="_x0000_s1118" style="position:absolute;left:5329;top:11594;width:1485;height:460;v-text-anchor:middle" arcsize="10923f" o:regroupid="2" strokecolor="#243f60 [1604]">
              <v:textbox style="mso-next-textbox:#_x0000_s1118" inset="5.85pt,.7pt,5.85pt,.7pt">
                <w:txbxContent>
                  <w:p w:rsidR="00580837" w:rsidRDefault="00580837" w:rsidP="008B5358">
                    <w:pPr>
                      <w:jc w:val="center"/>
                    </w:pPr>
                    <w:r>
                      <w:rPr>
                        <w:rFonts w:hint="eastAsia"/>
                      </w:rPr>
                      <w:t>拡張機能</w:t>
                    </w:r>
                  </w:p>
                </w:txbxContent>
              </v:textbox>
            </v:roundrect>
            <v:roundrect id="_x0000_s1120" style="position:absolute;left:2179;top:9393;width:1965;height:460;v-text-anchor:middle" arcsize="10923f" o:regroupid="2" strokecolor="#243f60 [1604]">
              <v:textbox style="mso-next-textbox:#_x0000_s1120" inset="5.85pt,.7pt,5.85pt,.7pt">
                <w:txbxContent>
                  <w:p w:rsidR="00580837" w:rsidRDefault="00580837" w:rsidP="008B5358">
                    <w:pPr>
                      <w:jc w:val="center"/>
                    </w:pPr>
                    <w:r>
                      <w:rPr>
                        <w:rFonts w:hint="eastAsia"/>
                      </w:rPr>
                      <w:t>メインフォーム</w:t>
                    </w:r>
                  </w:p>
                </w:txbxContent>
              </v:textbox>
            </v:roundrect>
            <v:roundrect id="_x0000_s1121" style="position:absolute;left:3859;top:9984;width:2165;height:874;v-text-anchor:middle" arcsize="10923f" o:regroupid="2" strokecolor="#243f60 [1604]">
              <v:textbox style="mso-next-textbox:#_x0000_s1121" inset="5.85pt,.7pt,5.85pt,.7pt">
                <w:txbxContent>
                  <w:p w:rsidR="00580837" w:rsidRDefault="00580837" w:rsidP="008B5358">
                    <w:pPr>
                      <w:jc w:val="center"/>
                    </w:pPr>
                    <w:r>
                      <w:rPr>
                        <w:rFonts w:hint="eastAsia"/>
                      </w:rPr>
                      <w:t>ユーザフォーム用</w:t>
                    </w:r>
                  </w:p>
                  <w:p w:rsidR="00580837" w:rsidRDefault="00580837" w:rsidP="008B5358">
                    <w:pPr>
                      <w:jc w:val="center"/>
                    </w:pPr>
                    <w:r>
                      <w:rPr>
                        <w:rFonts w:hint="eastAsia"/>
                      </w:rPr>
                      <w:t>テンプレート</w:t>
                    </w:r>
                  </w:p>
                </w:txbxContent>
              </v:textbox>
            </v:roundrect>
            <v:roundrect id="_x0000_s1122" style="position:absolute;left:3037;top:11104;width:1662;height:865;v-text-anchor:middle" arcsize="10923f" o:regroupid="2" strokecolor="#243f60 [1604]">
              <v:textbox style="mso-next-textbox:#_x0000_s1122" inset="5.85pt,.7pt,5.85pt,.7pt">
                <w:txbxContent>
                  <w:p w:rsidR="00580837" w:rsidRDefault="00580837" w:rsidP="00BD73DC">
                    <w:pPr>
                      <w:jc w:val="center"/>
                    </w:pPr>
                    <w:r>
                      <w:rPr>
                        <w:rFonts w:hint="eastAsia"/>
                      </w:rPr>
                      <w:t>基本</w:t>
                    </w:r>
                  </w:p>
                  <w:p w:rsidR="00580837" w:rsidRDefault="00580837" w:rsidP="00BD73DC">
                    <w:pPr>
                      <w:jc w:val="center"/>
                    </w:pPr>
                    <w:r>
                      <w:rPr>
                        <w:rFonts w:hint="eastAsia"/>
                      </w:rPr>
                      <w:t>部品スタイル</w:t>
                    </w:r>
                  </w:p>
                </w:txbxContent>
              </v:textbox>
            </v:roundrect>
            <v:roundrect id="_x0000_s1123" style="position:absolute;left:2179;top:13111;width:1680;height:874;v-text-anchor:middle" arcsize="10923f" o:regroupid="2" strokecolor="#243f60 [1604]">
              <v:textbox style="mso-next-textbox:#_x0000_s1123" inset="5.85pt,.7pt,5.85pt,.7pt">
                <w:txbxContent>
                  <w:p w:rsidR="00580837" w:rsidRDefault="00580837" w:rsidP="008B5358">
                    <w:pPr>
                      <w:jc w:val="center"/>
                    </w:pPr>
                    <w:r>
                      <w:rPr>
                        <w:rFonts w:hint="eastAsia"/>
                      </w:rPr>
                      <w:t>ユーザ</w:t>
                    </w:r>
                  </w:p>
                  <w:p w:rsidR="00580837" w:rsidRDefault="00580837" w:rsidP="00EB51B5">
                    <w:pPr>
                      <w:jc w:val="center"/>
                    </w:pPr>
                    <w:r>
                      <w:rPr>
                        <w:rFonts w:hint="eastAsia"/>
                      </w:rPr>
                      <w:t>部品スタイル</w:t>
                    </w:r>
                  </w:p>
                </w:txbxContent>
              </v:textbox>
            </v:roundrect>
            <v:roundrect id="_x0000_s1124" style="position:absolute;left:4699;top:13196;width:1799;height:460;v-text-anchor:middle" arcsize="10923f" o:regroupid="2" strokecolor="#243f60 [1604]">
              <v:textbox style="mso-next-textbox:#_x0000_s1124" inset="5.85pt,.7pt,5.85pt,.7pt">
                <w:txbxContent>
                  <w:p w:rsidR="00580837" w:rsidRDefault="00580837" w:rsidP="00EE6676">
                    <w:pPr>
                      <w:jc w:val="center"/>
                    </w:pPr>
                    <w:r>
                      <w:rPr>
                        <w:rFonts w:hint="eastAsia"/>
                      </w:rPr>
                      <w:t>ユーザフォーム</w:t>
                    </w:r>
                  </w:p>
                </w:txbxContent>
              </v:textbox>
            </v:roundrect>
            <v:roundrect id="_x0000_s1136" style="position:absolute;left:4699;top:13907;width:1799;height:460;v-text-anchor:middle" arcsize="10923f" o:regroupid="2" strokecolor="#243f60 [1604]">
              <v:textbox style="mso-next-textbox:#_x0000_s1136" inset="5.85pt,.7pt,5.85pt,.7pt">
                <w:txbxContent>
                  <w:p w:rsidR="00580837" w:rsidRDefault="00580837" w:rsidP="00E50104">
                    <w:pPr>
                      <w:jc w:val="center"/>
                    </w:pPr>
                    <w:r>
                      <w:rPr>
                        <w:rFonts w:hint="eastAsia"/>
                      </w:rPr>
                      <w:t>ユーザ拡張機能</w:t>
                    </w:r>
                  </w:p>
                </w:txbxContent>
              </v:textbox>
            </v:roundrect>
            <v:shapetype id="_x0000_t32" coordsize="21600,21600" o:spt="32" o:oned="t" path="m,l21600,21600e" filled="f">
              <v:path arrowok="t" fillok="f" o:connecttype="none"/>
              <o:lock v:ext="edit" shapetype="t"/>
            </v:shapetype>
            <v:shape id="_x0000_s1138" type="#_x0000_t32" style="position:absolute;left:2796;top:9819;width:1;height:3292;flip:y" o:connectortype="straight" o:regroupid="2" strokeweight="1.5pt">
              <v:stroke endarrow="block"/>
            </v:shape>
            <v:shape id="_x0000_s1139" type="#_x0000_t32" style="position:absolute;left:3469;top:9819;width:315;height:1285;flip:x y" o:connectortype="straight" o:regroupid="2" strokeweight="1.5pt">
              <v:stroke endarrow="block"/>
            </v:shape>
            <v:shape id="_x0000_s1140" type="#_x0000_t32" style="position:absolute;left:4144;top:11969;width:1185;height:1227" o:connectortype="straight" o:regroupid="2" strokeweight="1.5pt">
              <v:stroke endarrow="block"/>
            </v:shape>
            <v:shape id="_x0000_s1141" type="#_x0000_t32" style="position:absolute;left:3859;top:13410;width:840;height:131;flip:y" o:connectortype="straight" o:regroupid="2" strokeweight="1.5pt">
              <v:stroke endarrow="block"/>
            </v:shape>
            <v:shape id="_x0000_s1142" type="#_x0000_t32" style="position:absolute;left:4959;top:10858;width:535;height:2338" o:connectortype="straight" o:regroupid="2" strokeweight="1.5pt">
              <v:stroke endarrow="block"/>
            </v:shape>
            <v:roundrect id="_x0000_s1143" style="position:absolute;left:7969;top:9084;width:2105;height:950;v-text-anchor:middle" arcsize="10923f" o:regroupid="2" fillcolor="#ffc" strokecolor="#243f60 [1604]">
              <v:textbox style="mso-next-textbox:#_x0000_s1143" inset="5.85pt,.7pt,5.85pt,.7pt">
                <w:txbxContent>
                  <w:p w:rsidR="00580837" w:rsidRDefault="00580837" w:rsidP="00830D99">
                    <w:pPr>
                      <w:jc w:val="center"/>
                    </w:pPr>
                    <w:r>
                      <w:rPr>
                        <w:rFonts w:hint="eastAsia"/>
                      </w:rPr>
                      <w:t>HMI</w:t>
                    </w:r>
                  </w:p>
                  <w:p w:rsidR="00580837" w:rsidRDefault="00580837" w:rsidP="00830D99">
                    <w:pPr>
                      <w:jc w:val="center"/>
                    </w:pPr>
                    <w:r>
                      <w:rPr>
                        <w:rFonts w:hint="eastAsia"/>
                      </w:rPr>
                      <w:t>アプリケーション</w:t>
                    </w:r>
                  </w:p>
                </w:txbxContent>
              </v:textbox>
            </v:round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44" type="#_x0000_t97" style="position:absolute;left:7986;top:13009;width:1828;height:1179" o:regroupid="2" fillcolor="#d8d8d8 [2732]" strokecolor="#243f60 [1604]">
              <v:textbox inset="5.85pt,.7pt,5.85pt,.7pt"/>
            </v:shape>
            <v:roundrect id="_x0000_s1145" style="position:absolute;left:8061;top:13308;width:1680;height:784;v-text-anchor:middle" arcsize="10923f" o:regroupid="2" filled="f" stroked="f">
              <v:textbox style="mso-next-textbox:#_x0000_s1145" inset="5.85pt,.7pt,5.85pt,.7pt">
                <w:txbxContent>
                  <w:p w:rsidR="00580837" w:rsidRDefault="00580837" w:rsidP="00184FD2">
                    <w:pPr>
                      <w:jc w:val="center"/>
                    </w:pPr>
                    <w:r>
                      <w:rPr>
                        <w:rFonts w:hint="eastAsia"/>
                      </w:rPr>
                      <w:t>システム構成</w:t>
                    </w:r>
                  </w:p>
                  <w:p w:rsidR="00580837" w:rsidRDefault="00580837" w:rsidP="00184FD2">
                    <w:pPr>
                      <w:jc w:val="center"/>
                    </w:pPr>
                    <w:r>
                      <w:rPr>
                        <w:rFonts w:hint="eastAsia"/>
                      </w:rPr>
                      <w:t>ファイル</w:t>
                    </w:r>
                  </w:p>
                </w:txbxContent>
              </v:textbox>
            </v:roundrect>
            <v:roundrect id="_x0000_s1146" style="position:absolute;left:2719;top:9944;width:930;height:514;v-text-anchor:middle" arcsize="10923f" o:regroupid="2" filled="f" stroked="f">
              <v:textbox style="mso-next-textbox:#_x0000_s1146" inset="5.85pt,.7pt,5.85pt,.7pt">
                <w:txbxContent>
                  <w:p w:rsidR="00580837" w:rsidRDefault="00580837" w:rsidP="00184FD2">
                    <w:pPr>
                      <w:jc w:val="center"/>
                    </w:pPr>
                    <w:r>
                      <w:rPr>
                        <w:rFonts w:hint="eastAsia"/>
                      </w:rPr>
                      <w:t>参照</w:t>
                    </w:r>
                  </w:p>
                </w:txbxContent>
              </v:textbox>
            </v:roundrect>
            <v:roundrect id="_x0000_s1147" style="position:absolute;left:5356;top:12682;width:930;height:514;v-text-anchor:middle" arcsize="10923f" o:regroupid="2" filled="f" stroked="f">
              <v:textbox style="mso-next-textbox:#_x0000_s1147" inset="5.85pt,.7pt,5.85pt,.7pt">
                <w:txbxContent>
                  <w:p w:rsidR="00580837" w:rsidRDefault="00580837" w:rsidP="00184FD2">
                    <w:pPr>
                      <w:jc w:val="center"/>
                    </w:pPr>
                    <w:r>
                      <w:rPr>
                        <w:rFonts w:hint="eastAsia"/>
                      </w:rPr>
                      <w:t>参照</w:t>
                    </w:r>
                  </w:p>
                </w:txbxContent>
              </v:textbox>
            </v:roundrect>
            <v:roundrect id="_x0000_s1148" style="position:absolute;left:3859;top:12936;width:930;height:514;v-text-anchor:middle" arcsize="10923f" o:regroupid="2" filled="f" stroked="f">
              <v:textbox style="mso-next-textbox:#_x0000_s1148" inset="5.85pt,.7pt,5.85pt,.7pt">
                <w:txbxContent>
                  <w:p w:rsidR="00580837" w:rsidRDefault="00580837" w:rsidP="00184FD2">
                    <w:pPr>
                      <w:jc w:val="center"/>
                    </w:pPr>
                    <w:r>
                      <w:rPr>
                        <w:rFonts w:hint="eastAsia"/>
                      </w:rPr>
                      <w:t>参照</w:t>
                    </w:r>
                  </w:p>
                </w:txbxContent>
              </v:textbox>
            </v:roundrect>
            <v:roundrect id="_x0000_s1149" style="position:absolute;left:8794;top:10344;width:930;height:514;v-text-anchor:middle" arcsize="10923f" o:regroupid="2" filled="f" stroked="f">
              <v:textbox style="mso-next-textbox:#_x0000_s1149" inset="5.85pt,.7pt,5.85pt,.7pt">
                <w:txbxContent>
                  <w:p w:rsidR="00580837" w:rsidRDefault="00580837" w:rsidP="00184FD2">
                    <w:pPr>
                      <w:jc w:val="center"/>
                    </w:pPr>
                    <w:r>
                      <w:rPr>
                        <w:rFonts w:hint="eastAsia"/>
                      </w:rPr>
                      <w:t>読込</w:t>
                    </w:r>
                  </w:p>
                </w:txbxContent>
              </v:textbox>
            </v:roundrect>
            <v:shape id="_x0000_s1150" type="#_x0000_t32" style="position:absolute;left:8911;top:10034;width:0;height:2975;flip:y" o:connectortype="straight" o:regroupid="2" strokeweight=".25pt">
              <v:stroke dashstyle="dash" endarrow="block"/>
            </v:shape>
            <v:shape id="_x0000_s1151" type="#_x0000_t32" style="position:absolute;left:4144;top:9566;width:3825;height:1" o:connectortype="straight" o:regroupid="2" strokeweight=".25pt">
              <v:stroke dashstyle="dash" endarrow="block"/>
            </v:shape>
            <v:shape id="_x0000_s1160" type="#_x0000_t32" style="position:absolute;left:7459;top:9566;width:0;height:4577" o:connectortype="straight" o:regroupid="2" strokeweight=".25pt">
              <v:stroke dashstyle="dash"/>
            </v:shape>
            <v:shape id="_x0000_s1161" type="#_x0000_t32" style="position:absolute;left:6498;top:14143;width:961;height:0" o:connectortype="straight" o:regroupid="2" strokeweight=".25pt">
              <v:stroke dashstyle="dash"/>
            </v:shape>
            <v:shape id="_x0000_s1162" type="#_x0000_t32" style="position:absolute;left:6498;top:13433;width:961;height:1" o:connectortype="straight" o:regroupid="2" strokeweight=".25pt">
              <v:stroke dashstyle="dash"/>
            </v:shape>
            <v:shape id="_x0000_s1164" type="#_x0000_t32" style="position:absolute;left:6814;top:11824;width:645;height:0" o:connectortype="straight" o:regroupid="2" strokeweight=".25pt">
              <v:stroke dashstyle="dash"/>
            </v:shape>
            <v:shape id="_x0000_s1165" type="#_x0000_t32" style="position:absolute;left:6814;top:11229;width:645;height:0" o:connectortype="straight" o:regroupid="2" strokeweight=".25pt">
              <v:stroke dashstyle="dash"/>
            </v:shape>
            <v:roundrect id="_x0000_s1166" style="position:absolute;left:7415;top:10075;width:1497;height:914;v-text-anchor:middle" arcsize="10923f" o:regroupid="2" filled="f" stroked="f">
              <v:textbox style="mso-next-textbox:#_x0000_s1166" inset="5.85pt,.7pt,5.85pt,.7pt">
                <w:txbxContent>
                  <w:p w:rsidR="00580837" w:rsidRDefault="00580837" w:rsidP="00EB3013">
                    <w:pPr>
                      <w:jc w:val="left"/>
                    </w:pPr>
                    <w:r>
                      <w:rPr>
                        <w:rFonts w:hint="eastAsia"/>
                      </w:rPr>
                      <w:t>コンパイル</w:t>
                    </w:r>
                  </w:p>
                  <w:p w:rsidR="00580837" w:rsidRDefault="00580837" w:rsidP="00EB3013">
                    <w:pPr>
                      <w:jc w:val="left"/>
                    </w:pPr>
                    <w:r>
                      <w:rPr>
                        <w:rFonts w:hint="eastAsia"/>
                      </w:rPr>
                      <w:t>リンク</w:t>
                    </w:r>
                  </w:p>
                </w:txbxContent>
              </v:textbox>
            </v:roundrect>
          </v:group>
        </w:pict>
      </w:r>
      <w:r w:rsidR="009709C6" w:rsidRPr="00885B9D">
        <w:rPr>
          <w:rFonts w:hint="eastAsia"/>
        </w:rPr>
        <w:t>SHMIT</w:t>
      </w:r>
      <w:r w:rsidR="00972B90">
        <w:rPr>
          <w:rFonts w:hint="eastAsia"/>
        </w:rPr>
        <w:t>の</w:t>
      </w:r>
      <w:r w:rsidR="005D7F43">
        <w:rPr>
          <w:rFonts w:hint="eastAsia"/>
        </w:rPr>
        <w:t>プログラム構成は</w:t>
      </w:r>
      <w:r w:rsidR="00DF44E5" w:rsidRPr="00885B9D">
        <w:rPr>
          <w:rFonts w:hint="eastAsia"/>
        </w:rPr>
        <w:t>、</w:t>
      </w:r>
      <w:r w:rsidR="009709C6" w:rsidRPr="00885B9D">
        <w:rPr>
          <w:rFonts w:hint="eastAsia"/>
        </w:rPr>
        <w:t>図１のように</w:t>
      </w:r>
      <w:r w:rsidR="00A72976">
        <w:rPr>
          <w:rFonts w:hint="eastAsia"/>
        </w:rPr>
        <w:t>「</w:t>
      </w:r>
      <w:r w:rsidR="00DF44E5" w:rsidRPr="00885B9D">
        <w:rPr>
          <w:rFonts w:hint="eastAsia"/>
        </w:rPr>
        <w:t>基本部</w:t>
      </w:r>
      <w:r w:rsidR="00A72976">
        <w:rPr>
          <w:rFonts w:hint="eastAsia"/>
        </w:rPr>
        <w:t>」</w:t>
      </w:r>
      <w:r w:rsidR="00DF44E5" w:rsidRPr="00885B9D">
        <w:rPr>
          <w:rFonts w:hint="eastAsia"/>
        </w:rPr>
        <w:t>と</w:t>
      </w:r>
      <w:r w:rsidR="00A72976">
        <w:rPr>
          <w:rFonts w:hint="eastAsia"/>
        </w:rPr>
        <w:t>「</w:t>
      </w:r>
      <w:r w:rsidR="00DF44E5" w:rsidRPr="00885B9D">
        <w:rPr>
          <w:rFonts w:hint="eastAsia"/>
        </w:rPr>
        <w:t>ユーザ定義部</w:t>
      </w:r>
      <w:r w:rsidR="00A72976">
        <w:rPr>
          <w:rFonts w:hint="eastAsia"/>
        </w:rPr>
        <w:t>」</w:t>
      </w:r>
      <w:r w:rsidR="00DF44E5" w:rsidRPr="00885B9D">
        <w:rPr>
          <w:rFonts w:hint="eastAsia"/>
        </w:rPr>
        <w:t>から</w:t>
      </w:r>
      <w:r w:rsidR="009709C6" w:rsidRPr="00885B9D">
        <w:rPr>
          <w:rFonts w:hint="eastAsia"/>
        </w:rPr>
        <w:t>構成されて</w:t>
      </w:r>
      <w:r w:rsidR="00FC40D3" w:rsidRPr="00885B9D">
        <w:rPr>
          <w:rFonts w:hint="eastAsia"/>
        </w:rPr>
        <w:t>おり、最終的にこれら</w:t>
      </w:r>
      <w:r w:rsidR="00B51CB8">
        <w:rPr>
          <w:rFonts w:hint="eastAsia"/>
        </w:rPr>
        <w:t>の</w:t>
      </w:r>
      <w:r w:rsidR="00FC40D3" w:rsidRPr="00885B9D">
        <w:rPr>
          <w:rFonts w:hint="eastAsia"/>
        </w:rPr>
        <w:t>コンポーネントがコンパイル</w:t>
      </w:r>
      <w:r w:rsidR="001D07D3">
        <w:rPr>
          <w:rFonts w:hint="eastAsia"/>
        </w:rPr>
        <w:t>-&gt;</w:t>
      </w:r>
      <w:r w:rsidR="00FC40D3" w:rsidRPr="00885B9D">
        <w:rPr>
          <w:rFonts w:hint="eastAsia"/>
        </w:rPr>
        <w:t>リンクされることで目的の</w:t>
      </w:r>
      <w:r w:rsidR="00FB7CA0">
        <w:rPr>
          <w:rFonts w:hint="eastAsia"/>
        </w:rPr>
        <w:lastRenderedPageBreak/>
        <w:t>「</w:t>
      </w:r>
      <w:r w:rsidR="00FB7CA0">
        <w:rPr>
          <w:rFonts w:hint="eastAsia"/>
        </w:rPr>
        <w:t>HMI</w:t>
      </w:r>
      <w:r w:rsidR="00FB7CA0">
        <w:rPr>
          <w:rFonts w:hint="eastAsia"/>
        </w:rPr>
        <w:t>アプリケーション」が完成します。</w:t>
      </w:r>
    </w:p>
    <w:p w:rsidR="00FB7CA0" w:rsidRDefault="00FB7CA0" w:rsidP="00FB7CA0">
      <w:pPr>
        <w:pStyle w:val="14"/>
      </w:pPr>
      <w:r>
        <w:rPr>
          <w:rFonts w:hint="eastAsia"/>
        </w:rPr>
        <w:t>初期状態では「メインフォーム」しか登録されていないため、追加のフォームが必要な場合は「ユーザフォーム用テンプレート」を基に、「ユーザフォーム」を新規作成する必要があります。フォームに配置する部品は、標準の「基本部品スタイル」、およびユーザが作成した「ユーザ部品スタイル」から選択することができます。</w:t>
      </w:r>
    </w:p>
    <w:p w:rsidR="00FB7CA0" w:rsidRDefault="00FB7CA0" w:rsidP="00FB7CA0">
      <w:pPr>
        <w:pStyle w:val="14"/>
      </w:pPr>
      <w:r>
        <w:rPr>
          <w:rFonts w:hint="eastAsia"/>
        </w:rPr>
        <w:t>SHMIT</w:t>
      </w:r>
      <w:r>
        <w:rPr>
          <w:rFonts w:hint="eastAsia"/>
        </w:rPr>
        <w:t>の基本部には、多くの</w:t>
      </w:r>
      <w:r>
        <w:rPr>
          <w:rFonts w:hint="eastAsia"/>
        </w:rPr>
        <w:t>HMI</w:t>
      </w:r>
      <w:r>
        <w:rPr>
          <w:rFonts w:hint="eastAsia"/>
        </w:rPr>
        <w:t>に必要な「基本機能」があらかじめ組み込まれており、さらにユーザが必要に応じて「拡張機能」を選択・追加することができます。また、基本機能と拡張機能のいずれにも用意されていない機能は、「ユーザ拡張機能」として新たに作成することもできます。</w:t>
      </w:r>
      <w:r>
        <w:rPr>
          <w:rFonts w:hint="eastAsia"/>
        </w:rPr>
        <w:t>SHMIT</w:t>
      </w:r>
      <w:r>
        <w:rPr>
          <w:rFonts w:hint="eastAsia"/>
        </w:rPr>
        <w:t>では、このように必要な機能だけをプログラムに組み込むことで、プログラムサイズの最小化と処理の軽量化を実現しています。</w:t>
      </w:r>
    </w:p>
    <w:p w:rsidR="00CC10D0" w:rsidRPr="00CC10D0" w:rsidRDefault="00CC10D0" w:rsidP="00FB7CA0">
      <w:pPr>
        <w:pStyle w:val="14"/>
      </w:pPr>
      <w:r>
        <w:rPr>
          <w:rFonts w:hint="eastAsia"/>
        </w:rPr>
        <w:t>ユーザ部品スタイルの作成方法および拡張機能の追加方法については、応用編マニュアルで説明します。</w:t>
      </w:r>
    </w:p>
    <w:p w:rsidR="00FB7CA0" w:rsidRDefault="00FB7CA0" w:rsidP="00FB7CA0">
      <w:pPr>
        <w:pStyle w:val="14"/>
      </w:pPr>
      <w:r>
        <w:rPr>
          <w:rFonts w:hint="eastAsia"/>
        </w:rPr>
        <w:t>「システム構成ファイル」は、</w:t>
      </w:r>
      <w:r>
        <w:rPr>
          <w:rFonts w:hint="eastAsia"/>
        </w:rPr>
        <w:t>PLC</w:t>
      </w:r>
      <w:r>
        <w:rPr>
          <w:rFonts w:hint="eastAsia"/>
        </w:rPr>
        <w:t>担当者と連携を取りながら、プログラ</w:t>
      </w:r>
      <w:r w:rsidR="007205E7">
        <w:rPr>
          <w:rFonts w:hint="eastAsia"/>
        </w:rPr>
        <w:t>ムとは独立した形で編集します。出来上がったシステム構成ファイルを</w:t>
      </w:r>
      <w:r>
        <w:rPr>
          <w:rFonts w:hint="eastAsia"/>
        </w:rPr>
        <w:t>HMI</w:t>
      </w:r>
      <w:r>
        <w:rPr>
          <w:rFonts w:hint="eastAsia"/>
        </w:rPr>
        <w:t>アプリケーション</w:t>
      </w:r>
      <w:r w:rsidR="002A09B6">
        <w:rPr>
          <w:rFonts w:hint="eastAsia"/>
        </w:rPr>
        <w:t>が</w:t>
      </w:r>
      <w:r>
        <w:rPr>
          <w:rFonts w:hint="eastAsia"/>
        </w:rPr>
        <w:t>保存されているフォルダと同じフォルダに配置すれば、アプリケーション起動時に自動的に読み込まれ、設定された内容に従って</w:t>
      </w:r>
      <w:r>
        <w:rPr>
          <w:rFonts w:hint="eastAsia"/>
        </w:rPr>
        <w:t>PLC</w:t>
      </w:r>
      <w:r>
        <w:rPr>
          <w:rFonts w:hint="eastAsia"/>
        </w:rPr>
        <w:t>との通信を開始します。</w:t>
      </w:r>
      <w:r w:rsidR="007205E7">
        <w:rPr>
          <w:rFonts w:hint="eastAsia"/>
        </w:rPr>
        <w:t>基本的な</w:t>
      </w:r>
      <w:r>
        <w:rPr>
          <w:rFonts w:hint="eastAsia"/>
        </w:rPr>
        <w:t>システム構成ファイル</w:t>
      </w:r>
      <w:r>
        <w:rPr>
          <w:rFonts w:hint="eastAsia"/>
        </w:rPr>
        <w:t>(</w:t>
      </w:r>
      <w:proofErr w:type="spellStart"/>
      <w:r>
        <w:rPr>
          <w:rFonts w:hint="eastAsia"/>
        </w:rPr>
        <w:t>shmit</w:t>
      </w:r>
      <w:proofErr w:type="spellEnd"/>
      <w:r>
        <w:rPr>
          <w:rFonts w:hint="eastAsia"/>
        </w:rPr>
        <w:t>\</w:t>
      </w:r>
      <w:proofErr w:type="spellStart"/>
      <w:r>
        <w:rPr>
          <w:rFonts w:hint="eastAsia"/>
        </w:rPr>
        <w:t>shmit</w:t>
      </w:r>
      <w:proofErr w:type="spellEnd"/>
      <w:r>
        <w:rPr>
          <w:rFonts w:hint="eastAsia"/>
        </w:rPr>
        <w:t>\System.xml)</w:t>
      </w:r>
      <w:r>
        <w:rPr>
          <w:rFonts w:hint="eastAsia"/>
        </w:rPr>
        <w:t>が</w:t>
      </w:r>
      <w:r>
        <w:rPr>
          <w:rFonts w:hint="eastAsia"/>
        </w:rPr>
        <w:t>SHMIT</w:t>
      </w:r>
      <w:r w:rsidR="007205E7">
        <w:rPr>
          <w:rFonts w:hint="eastAsia"/>
        </w:rPr>
        <w:t>プロジェクト</w:t>
      </w:r>
      <w:r>
        <w:rPr>
          <w:rFonts w:hint="eastAsia"/>
        </w:rPr>
        <w:t>に含まれていますので、参考にしてください。</w:t>
      </w:r>
    </w:p>
    <w:p w:rsidR="008B5358" w:rsidRPr="00AD650C" w:rsidRDefault="00A737A0" w:rsidP="00A30B2B">
      <w:pPr>
        <w:pStyle w:val="10"/>
        <w:spacing w:before="108"/>
      </w:pPr>
      <w:r>
        <w:rPr>
          <w:noProof/>
        </w:rPr>
        <w:pict>
          <v:shape id="_x0000_s1181" type="#_x0000_t202" style="position:absolute;left:0;text-align:left;margin-left:4.4pt;margin-top:23.8pt;width:413.55pt;height:308.1pt;z-index:-251518976" wrapcoords="-39 0 -39 21536 21600 21536 21600 0 -39 0" stroked="f">
            <v:textbox style="mso-next-textbox:#_x0000_s1181" inset="5.85pt,.7pt,5.85pt,.7pt">
              <w:txbxContent>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06615F"/>
                <w:p w:rsidR="00580837" w:rsidRDefault="00580837" w:rsidP="00A10B23">
                  <w:pPr>
                    <w:pStyle w:val="ab"/>
                    <w:spacing w:after="180"/>
                  </w:pPr>
                  <w:r>
                    <w:rPr>
                      <w:rFonts w:hint="eastAsia"/>
                    </w:rPr>
                    <w:t>図</w:t>
                  </w:r>
                  <w:r>
                    <w:rPr>
                      <w:rFonts w:hint="eastAsia"/>
                    </w:rPr>
                    <w:t>2</w:t>
                  </w:r>
                  <w:r>
                    <w:rPr>
                      <w:rFonts w:hint="eastAsia"/>
                    </w:rPr>
                    <w:t xml:space="preserve">　</w:t>
                  </w:r>
                  <w:r w:rsidR="002A387F">
                    <w:rPr>
                      <w:rFonts w:hint="eastAsia"/>
                    </w:rPr>
                    <w:t>開発の流れ</w:t>
                  </w:r>
                </w:p>
                <w:p w:rsidR="00580837" w:rsidRDefault="00580837" w:rsidP="0006615F"/>
                <w:p w:rsidR="00580837" w:rsidRDefault="00580837" w:rsidP="0006615F"/>
                <w:p w:rsidR="00580837" w:rsidRDefault="00580837" w:rsidP="0006615F"/>
                <w:p w:rsidR="00580837" w:rsidRDefault="00580837" w:rsidP="0006615F"/>
              </w:txbxContent>
            </v:textbox>
            <w10:wrap type="square"/>
          </v:shape>
        </w:pict>
      </w:r>
      <w:r>
        <w:rPr>
          <w:noProof/>
        </w:rPr>
        <w:pict>
          <v:group id="_x0000_s1234" style="position:absolute;left:0;text-align:left;margin-left:19.6pt;margin-top:16.2pt;width:384.3pt;height:289.25pt;z-index:251919360" coordorigin="2093,8789" coordsize="7686,5785">
            <v:shape id="_x0000_s1183" type="#_x0000_t202" style="position:absolute;left:2093;top:10249;width:7686;height:3583" o:regroupid="3" fillcolor="#ffc" strokecolor="#92cddc [1944]" strokeweight="2pt">
              <v:textbox style="mso-next-textbox:#_x0000_s1183" inset="5.85pt,.7pt,5.85pt,.7pt">
                <w:txbxContent>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580837" w:rsidRDefault="00580837" w:rsidP="00CC10D0">
                    <w:pPr>
                      <w:spacing w:line="0" w:lineRule="atLeast"/>
                    </w:pPr>
                  </w:p>
                  <w:p w:rsidR="00CC10D0" w:rsidRDefault="00CC10D0" w:rsidP="00CC10D0">
                    <w:pPr>
                      <w:spacing w:line="0" w:lineRule="atLeast"/>
                    </w:pPr>
                  </w:p>
                  <w:p w:rsidR="00CC10D0" w:rsidRDefault="00CC10D0" w:rsidP="00CC10D0">
                    <w:pPr>
                      <w:spacing w:line="0" w:lineRule="atLeast"/>
                    </w:pPr>
                  </w:p>
                  <w:p w:rsidR="00CC10D0" w:rsidRDefault="00CC10D0" w:rsidP="00CC10D0">
                    <w:pPr>
                      <w:spacing w:line="0" w:lineRule="atLeast"/>
                    </w:pPr>
                  </w:p>
                  <w:p w:rsidR="00580837" w:rsidRPr="00D63FE8" w:rsidRDefault="00580837" w:rsidP="00CC10D0">
                    <w:pPr>
                      <w:spacing w:line="0" w:lineRule="atLeast"/>
                      <w:rPr>
                        <w:b/>
                        <w:color w:val="365F91" w:themeColor="accent1" w:themeShade="BF"/>
                        <w:sz w:val="24"/>
                        <w:szCs w:val="24"/>
                      </w:rPr>
                    </w:pPr>
                    <w:r w:rsidRPr="00D63FE8">
                      <w:rPr>
                        <w:rFonts w:hint="eastAsia"/>
                        <w:b/>
                        <w:color w:val="365F91" w:themeColor="accent1" w:themeShade="BF"/>
                        <w:sz w:val="24"/>
                        <w:szCs w:val="24"/>
                      </w:rPr>
                      <w:t>SHMIT</w:t>
                    </w:r>
                    <w:r w:rsidRPr="00D63FE8">
                      <w:rPr>
                        <w:rFonts w:hint="eastAsia"/>
                        <w:b/>
                        <w:color w:val="365F91" w:themeColor="accent1" w:themeShade="BF"/>
                        <w:sz w:val="24"/>
                        <w:szCs w:val="24"/>
                      </w:rPr>
                      <w:t>担当範囲</w:t>
                    </w:r>
                  </w:p>
                </w:txbxContent>
              </v:textbox>
            </v:shape>
            <v:shape id="_x0000_s1184" type="#_x0000_t202" style="position:absolute;left:5023;top:8789;width:1872;height:388" o:regroupid="3" fillcolor="white [3201]" strokecolor="#f79646 [3209]" strokeweight="2.5pt">
              <v:shadow color="#868686"/>
              <v:textbox style="mso-next-textbox:#_x0000_s1184" inset="5.85pt,.7pt,5.85pt,.7pt">
                <w:txbxContent>
                  <w:p w:rsidR="00580837" w:rsidRDefault="00580837" w:rsidP="0006615F">
                    <w:pPr>
                      <w:jc w:val="center"/>
                    </w:pPr>
                    <w:r>
                      <w:rPr>
                        <w:rFonts w:hint="eastAsia"/>
                      </w:rPr>
                      <w:t>要求定義</w:t>
                    </w:r>
                  </w:p>
                </w:txbxContent>
              </v:textbox>
            </v:shape>
            <v:shape id="_x0000_s1185" type="#_x0000_t202" style="position:absolute;left:4943;top:11663;width:2050;height:775" o:regroupid="3" fillcolor="white [3201]" strokecolor="#f79646 [3209]" strokeweight="2.5pt">
              <v:shadow color="#868686"/>
              <v:textbox style="mso-next-textbox:#_x0000_s1185" inset="5.85pt,.7pt,5.85pt,.7pt">
                <w:txbxContent>
                  <w:p w:rsidR="00580837" w:rsidRPr="00203F5C" w:rsidRDefault="00580837" w:rsidP="0006615F">
                    <w:pPr>
                      <w:rPr>
                        <w:b/>
                        <w:sz w:val="24"/>
                        <w:szCs w:val="24"/>
                      </w:rPr>
                    </w:pPr>
                    <w:r w:rsidRPr="00203F5C">
                      <w:rPr>
                        <w:rFonts w:hint="eastAsia"/>
                        <w:b/>
                        <w:sz w:val="24"/>
                        <w:szCs w:val="24"/>
                      </w:rPr>
                      <w:t>システム構成</w:t>
                    </w:r>
                  </w:p>
                  <w:p w:rsidR="00580837" w:rsidRPr="00203F5C" w:rsidRDefault="00580837" w:rsidP="0006615F">
                    <w:pPr>
                      <w:rPr>
                        <w:b/>
                        <w:sz w:val="24"/>
                        <w:szCs w:val="24"/>
                      </w:rPr>
                    </w:pPr>
                    <w:r w:rsidRPr="00203F5C">
                      <w:rPr>
                        <w:rFonts w:hint="eastAsia"/>
                        <w:b/>
                        <w:sz w:val="24"/>
                        <w:szCs w:val="24"/>
                      </w:rPr>
                      <w:t>ファイル作成</w:t>
                    </w:r>
                  </w:p>
                </w:txbxContent>
              </v:textbox>
            </v:shape>
            <v:shape id="_x0000_s1186" type="#_x0000_t202" style="position:absolute;left:7270;top:11663;width:2050;height:775" o:regroupid="3" fillcolor="white [3201]" strokecolor="#f79646 [3209]" strokeweight="2.5pt">
              <v:shadow color="#868686"/>
              <v:textbox style="mso-next-textbox:#_x0000_s1186" inset="5.85pt,.7pt,5.85pt,.7pt">
                <w:txbxContent>
                  <w:p w:rsidR="00580837" w:rsidRPr="00203F5C" w:rsidRDefault="00580837" w:rsidP="0006615F">
                    <w:pPr>
                      <w:rPr>
                        <w:b/>
                        <w:sz w:val="24"/>
                        <w:szCs w:val="24"/>
                      </w:rPr>
                    </w:pPr>
                    <w:r>
                      <w:rPr>
                        <w:rFonts w:hint="eastAsia"/>
                        <w:b/>
                        <w:sz w:val="24"/>
                        <w:szCs w:val="24"/>
                      </w:rPr>
                      <w:t>プログラミング</w:t>
                    </w:r>
                  </w:p>
                </w:txbxContent>
              </v:textbox>
            </v:shape>
            <v:shape id="_x0000_s1187" type="#_x0000_t202" style="position:absolute;left:2604;top:11663;width:2050;height:775" o:regroupid="3" fillcolor="white [3201]" strokecolor="#f79646 [3209]" strokeweight="2.5pt">
              <v:shadow color="#868686"/>
              <v:textbox style="mso-next-textbox:#_x0000_s1187" inset="5.85pt,.7pt,5.85pt,.7pt">
                <w:txbxContent>
                  <w:p w:rsidR="00580837" w:rsidRDefault="00580837" w:rsidP="0006615F">
                    <w:pPr>
                      <w:jc w:val="center"/>
                      <w:rPr>
                        <w:b/>
                        <w:sz w:val="24"/>
                        <w:szCs w:val="24"/>
                      </w:rPr>
                    </w:pPr>
                    <w:r>
                      <w:rPr>
                        <w:rFonts w:hint="eastAsia"/>
                        <w:b/>
                        <w:sz w:val="24"/>
                        <w:szCs w:val="24"/>
                      </w:rPr>
                      <w:t>フォーム</w:t>
                    </w:r>
                  </w:p>
                  <w:p w:rsidR="00580837" w:rsidRPr="00203F5C" w:rsidRDefault="00580837" w:rsidP="0006615F">
                    <w:pPr>
                      <w:jc w:val="center"/>
                      <w:rPr>
                        <w:b/>
                        <w:sz w:val="24"/>
                        <w:szCs w:val="24"/>
                      </w:rPr>
                    </w:pPr>
                    <w:r w:rsidRPr="00203F5C">
                      <w:rPr>
                        <w:rFonts w:hint="eastAsia"/>
                        <w:b/>
                        <w:sz w:val="24"/>
                        <w:szCs w:val="24"/>
                      </w:rPr>
                      <w:t>デザイン</w:t>
                    </w:r>
                  </w:p>
                </w:txbxContent>
              </v:textbox>
            </v:shape>
            <v:shape id="_x0000_s1188" type="#_x0000_t202" style="position:absolute;left:5023;top:9548;width:1872;height:388" o:regroupid="3" fillcolor="white [3201]" strokecolor="#f79646 [3209]" strokeweight="2.5pt">
              <v:shadow color="#868686"/>
              <v:textbox style="mso-next-textbox:#_x0000_s1188" inset="5.85pt,.7pt,5.85pt,.7pt">
                <w:txbxContent>
                  <w:p w:rsidR="00580837" w:rsidRDefault="00580837" w:rsidP="0006615F">
                    <w:pPr>
                      <w:jc w:val="center"/>
                    </w:pPr>
                    <w:r>
                      <w:rPr>
                        <w:rFonts w:hint="eastAsia"/>
                      </w:rPr>
                      <w:t>詳細設計</w:t>
                    </w:r>
                  </w:p>
                </w:txbxContent>
              </v:textbox>
            </v:shape>
            <v:shape id="_x0000_s1189" type="#_x0000_t202" style="position:absolute;left:4382;top:13097;width:3114;height:388" o:regroupid="3" fillcolor="white [3201]" strokecolor="#f79646 [3209]" strokeweight="2.5pt">
              <v:shadow color="#868686"/>
              <v:textbox style="mso-next-textbox:#_x0000_s1189" inset="5.85pt,.7pt,5.85pt,.7pt">
                <w:txbxContent>
                  <w:p w:rsidR="00580837" w:rsidRPr="00203F5C" w:rsidRDefault="00580837" w:rsidP="0006615F">
                    <w:pPr>
                      <w:jc w:val="center"/>
                      <w:rPr>
                        <w:b/>
                        <w:sz w:val="24"/>
                        <w:szCs w:val="24"/>
                      </w:rPr>
                    </w:pPr>
                    <w:r w:rsidRPr="00203F5C">
                      <w:rPr>
                        <w:rFonts w:hint="eastAsia"/>
                        <w:b/>
                        <w:sz w:val="24"/>
                        <w:szCs w:val="24"/>
                      </w:rPr>
                      <w:t>プロジェクト完成</w:t>
                    </w:r>
                    <w:r>
                      <w:rPr>
                        <w:rFonts w:hint="eastAsia"/>
                        <w:b/>
                        <w:sz w:val="24"/>
                        <w:szCs w:val="24"/>
                      </w:rPr>
                      <w:t>・ビルド</w:t>
                    </w:r>
                  </w:p>
                </w:txbxContent>
              </v:textbox>
            </v:shape>
            <v:shape id="_x0000_s1190" type="#_x0000_t202" style="position:absolute;left:5017;top:14186;width:1872;height:388" o:regroupid="3" fillcolor="white [3201]" strokecolor="#f79646 [3209]" strokeweight="2.5pt">
              <v:shadow color="#868686"/>
              <v:textbox style="mso-next-textbox:#_x0000_s1190" inset="5.85pt,.7pt,5.85pt,.7pt">
                <w:txbxContent>
                  <w:p w:rsidR="00580837" w:rsidRDefault="00580837" w:rsidP="0006615F">
                    <w:pPr>
                      <w:jc w:val="center"/>
                    </w:pPr>
                    <w:r>
                      <w:rPr>
                        <w:rFonts w:hint="eastAsia"/>
                      </w:rPr>
                      <w:t>動作試験</w:t>
                    </w:r>
                  </w:p>
                </w:txbxContent>
              </v:textbox>
            </v:shape>
            <v:shape id="_x0000_s1191" type="#_x0000_t32" style="position:absolute;left:5966;top:9177;width:1;height:371" o:connectortype="straight" o:regroupid="3" strokecolor="#1f497d [3215]" strokeweight="2pt">
              <v:stroke endarrow="block"/>
            </v:shape>
            <v:shape id="_x0000_s1192" type="#_x0000_t32" style="position:absolute;left:5950;top:9936;width:18;height:663" o:connectortype="straight" o:regroupid="3" strokecolor="#1f497d [3215]" strokeweight="2pt">
              <v:stroke endarrow="block"/>
            </v:shape>
            <v:shape id="_x0000_s1193" type="#_x0000_t32" style="position:absolute;left:3629;top:11303;width:4662;height:1" o:connectortype="straight" o:regroupid="3" strokecolor="#1f497d [3215]" strokeweight="2pt"/>
            <v:shape id="_x0000_s1194" type="#_x0000_t32" style="position:absolute;left:3629;top:11304;width:1;height:359" o:connectortype="straight" o:regroupid="3" strokecolor="#1f497d [3215]" strokeweight="2pt">
              <v:stroke endarrow="block"/>
            </v:shape>
            <v:shape id="_x0000_s1195" type="#_x0000_t32" style="position:absolute;left:8291;top:11303;width:1;height:360" o:connectortype="straight" o:regroupid="3" strokecolor="#1f497d [3215]" strokeweight="2pt">
              <v:stroke endarrow="block"/>
            </v:shape>
            <v:shape id="_x0000_s1196" type="#_x0000_t32" style="position:absolute;left:5950;top:12438;width:1;height:659;flip:x" o:connectortype="straight" o:regroupid="3" strokecolor="#1f497d [3215]" strokeweight="2pt">
              <v:stroke endarrow="block"/>
            </v:shape>
            <v:shape id="_x0000_s1197" type="#_x0000_t32" style="position:absolute;left:3630;top:12811;width:4662;height:1;flip:y" o:connectortype="straight" o:regroupid="3" strokecolor="#1f497d [3215]" strokeweight="2pt"/>
            <v:shape id="_x0000_s1198" type="#_x0000_t32" style="position:absolute;left:3629;top:12466;width:0;height:346" o:connectortype="straight" o:regroupid="3" strokecolor="#1f497d [3215]" strokeweight="2pt"/>
            <v:shape id="_x0000_s1199" type="#_x0000_t32" style="position:absolute;left:8291;top:12466;width:0;height:346" o:connectortype="straight" o:regroupid="3" strokecolor="#1f497d [3215]" strokeweight="2pt"/>
            <v:shape id="_x0000_s1200" type="#_x0000_t32" style="position:absolute;left:5950;top:13486;width:2;height:700;flip:x" o:connectortype="straight" o:regroupid="3" strokecolor="#1f497d [3215]" strokeweight="2pt">
              <v:stroke endarrow="block"/>
            </v:shape>
            <v:shape id="_x0000_s1201" type="#_x0000_t202" style="position:absolute;left:4654;top:10581;width:2616;height:388" o:regroupid="3" fillcolor="white [3201]" strokecolor="#f79646 [3209]" strokeweight="2.5pt">
              <v:shadow color="#868686"/>
              <v:textbox style="mso-next-textbox:#_x0000_s1201" inset="5.85pt,.7pt,5.85pt,.7pt">
                <w:txbxContent>
                  <w:p w:rsidR="00580837" w:rsidRPr="00203F5C" w:rsidRDefault="00580837" w:rsidP="0006615F">
                    <w:pPr>
                      <w:jc w:val="center"/>
                      <w:rPr>
                        <w:b/>
                        <w:sz w:val="24"/>
                        <w:szCs w:val="24"/>
                      </w:rPr>
                    </w:pPr>
                    <w:r w:rsidRPr="00203F5C">
                      <w:rPr>
                        <w:rFonts w:hint="eastAsia"/>
                        <w:b/>
                        <w:sz w:val="24"/>
                        <w:szCs w:val="24"/>
                      </w:rPr>
                      <w:t>プロジェクト</w:t>
                    </w:r>
                    <w:r>
                      <w:rPr>
                        <w:rFonts w:hint="eastAsia"/>
                        <w:b/>
                        <w:sz w:val="24"/>
                        <w:szCs w:val="24"/>
                      </w:rPr>
                      <w:t>作成</w:t>
                    </w:r>
                  </w:p>
                </w:txbxContent>
              </v:textbox>
            </v:shape>
            <v:shape id="_x0000_s1202" type="#_x0000_t32" style="position:absolute;left:5950;top:10969;width:1;height:694" o:connectortype="straight" o:regroupid="3" strokecolor="#1f497d [3215]" strokeweight="2pt">
              <v:stroke endarrow="block"/>
            </v:shape>
          </v:group>
        </w:pict>
      </w:r>
      <w:bookmarkStart w:id="14" w:name="_Toc302823506"/>
      <w:r w:rsidR="00EF4A7D" w:rsidRPr="00AD650C">
        <w:rPr>
          <w:rFonts w:hint="eastAsia"/>
        </w:rPr>
        <w:t>基本的な開発の流れ</w:t>
      </w:r>
      <w:bookmarkEnd w:id="13"/>
      <w:bookmarkEnd w:id="14"/>
    </w:p>
    <w:p w:rsidR="005728E3" w:rsidRDefault="00923009" w:rsidP="00242D07">
      <w:pPr>
        <w:pStyle w:val="14"/>
      </w:pPr>
      <w:r>
        <w:rPr>
          <w:rFonts w:hint="eastAsia"/>
        </w:rPr>
        <w:lastRenderedPageBreak/>
        <w:t>この章では</w:t>
      </w:r>
      <w:r w:rsidRPr="00923009">
        <w:rPr>
          <w:rFonts w:hint="eastAsia"/>
        </w:rPr>
        <w:t>、</w:t>
      </w:r>
      <w:r w:rsidR="00E76D4D">
        <w:rPr>
          <w:rFonts w:hint="eastAsia"/>
        </w:rPr>
        <w:t>SHMIT</w:t>
      </w:r>
      <w:r w:rsidR="00E76D4D">
        <w:rPr>
          <w:rFonts w:hint="eastAsia"/>
        </w:rPr>
        <w:t>を利用した</w:t>
      </w:r>
      <w:r w:rsidR="00E76D4D">
        <w:rPr>
          <w:rFonts w:hint="eastAsia"/>
        </w:rPr>
        <w:t>HMI</w:t>
      </w:r>
      <w:r w:rsidR="00E76D4D">
        <w:rPr>
          <w:rFonts w:hint="eastAsia"/>
        </w:rPr>
        <w:t>アプリケーション開発の一連の流れについて、具体的な</w:t>
      </w:r>
      <w:r w:rsidR="00242D07">
        <w:rPr>
          <w:rFonts w:hint="eastAsia"/>
        </w:rPr>
        <w:t>事例</w:t>
      </w:r>
      <w:r w:rsidR="008A1FC7">
        <w:rPr>
          <w:rFonts w:hint="eastAsia"/>
        </w:rPr>
        <w:t>（</w:t>
      </w:r>
      <w:r w:rsidR="008A1FC7" w:rsidRPr="00923009">
        <w:rPr>
          <w:rFonts w:hint="eastAsia"/>
        </w:rPr>
        <w:t>バルブの</w:t>
      </w:r>
      <w:r w:rsidR="008A1FC7" w:rsidRPr="00923009">
        <w:rPr>
          <w:rFonts w:hint="eastAsia"/>
        </w:rPr>
        <w:t>OPEN/CLOSE</w:t>
      </w:r>
      <w:r w:rsidR="008A1FC7">
        <w:rPr>
          <w:rFonts w:hint="eastAsia"/>
        </w:rPr>
        <w:t>やアナログ値の設定</w:t>
      </w:r>
      <w:r w:rsidR="00CC10D0">
        <w:rPr>
          <w:rFonts w:hint="eastAsia"/>
        </w:rPr>
        <w:t>・表示</w:t>
      </w:r>
      <w:r w:rsidR="008A1FC7">
        <w:rPr>
          <w:rFonts w:hint="eastAsia"/>
        </w:rPr>
        <w:t>など）</w:t>
      </w:r>
      <w:r w:rsidR="00242D07">
        <w:rPr>
          <w:rFonts w:hint="eastAsia"/>
        </w:rPr>
        <w:t>を交えながら解説を行います</w:t>
      </w:r>
      <w:r w:rsidR="0091037D" w:rsidRPr="00923009">
        <w:rPr>
          <w:rFonts w:hint="eastAsia"/>
        </w:rPr>
        <w:t>。</w:t>
      </w:r>
      <w:r w:rsidR="002E33BD">
        <w:rPr>
          <w:rFonts w:hint="eastAsia"/>
        </w:rPr>
        <w:t>まず、</w:t>
      </w:r>
      <w:r w:rsidR="00242D07">
        <w:rPr>
          <w:rFonts w:hint="eastAsia"/>
        </w:rPr>
        <w:t>HMI</w:t>
      </w:r>
      <w:r w:rsidR="00242D07">
        <w:rPr>
          <w:rFonts w:hint="eastAsia"/>
        </w:rPr>
        <w:t>開発の流れを図</w:t>
      </w:r>
      <w:r w:rsidR="0099276F">
        <w:rPr>
          <w:rFonts w:hint="eastAsia"/>
        </w:rPr>
        <w:t>2</w:t>
      </w:r>
      <w:r w:rsidR="00242D07">
        <w:rPr>
          <w:rFonts w:hint="eastAsia"/>
        </w:rPr>
        <w:t>に示します。このうち</w:t>
      </w:r>
      <w:r w:rsidR="00A5235F">
        <w:rPr>
          <w:rFonts w:hint="eastAsia"/>
        </w:rPr>
        <w:t>SHMIT</w:t>
      </w:r>
      <w:r w:rsidR="00242D07">
        <w:rPr>
          <w:rFonts w:hint="eastAsia"/>
        </w:rPr>
        <w:t>が担当するの</w:t>
      </w:r>
      <w:r w:rsidR="00945044">
        <w:rPr>
          <w:rFonts w:hint="eastAsia"/>
        </w:rPr>
        <w:t>は</w:t>
      </w:r>
      <w:r w:rsidR="00C0787B">
        <w:rPr>
          <w:rFonts w:hint="eastAsia"/>
        </w:rPr>
        <w:t>、</w:t>
      </w:r>
      <w:r w:rsidR="005728E3">
        <w:rPr>
          <w:rFonts w:hint="eastAsia"/>
        </w:rPr>
        <w:t>次の</w:t>
      </w:r>
      <w:r w:rsidR="005728E3">
        <w:rPr>
          <w:rFonts w:hint="eastAsia"/>
        </w:rPr>
        <w:t>5</w:t>
      </w:r>
      <w:r w:rsidR="002E33BD">
        <w:rPr>
          <w:rFonts w:hint="eastAsia"/>
        </w:rPr>
        <w:t>つの作業</w:t>
      </w:r>
      <w:r w:rsidR="00242D07">
        <w:rPr>
          <w:rFonts w:hint="eastAsia"/>
        </w:rPr>
        <w:t>で</w:t>
      </w:r>
      <w:r w:rsidR="00556B62">
        <w:rPr>
          <w:rFonts w:hint="eastAsia"/>
        </w:rPr>
        <w:t>す</w:t>
      </w:r>
      <w:r w:rsidR="005728E3">
        <w:rPr>
          <w:rFonts w:hint="eastAsia"/>
        </w:rPr>
        <w:t>。</w:t>
      </w:r>
    </w:p>
    <w:p w:rsidR="005728E3" w:rsidRDefault="00123B60" w:rsidP="00242D07">
      <w:pPr>
        <w:pStyle w:val="14"/>
        <w:ind w:leftChars="200" w:left="420"/>
      </w:pPr>
      <w:r>
        <w:rPr>
          <w:rFonts w:hint="eastAsia"/>
        </w:rPr>
        <w:t>(</w:t>
      </w:r>
      <w:r w:rsidR="00BF7875">
        <w:rPr>
          <w:rFonts w:hint="eastAsia"/>
        </w:rPr>
        <w:t>STEP1)</w:t>
      </w:r>
      <w:r w:rsidR="00BF7875">
        <w:rPr>
          <w:rFonts w:hint="eastAsia"/>
        </w:rPr>
        <w:t xml:space="preserve">　</w:t>
      </w:r>
      <w:r w:rsidR="005728E3">
        <w:rPr>
          <w:rFonts w:hint="eastAsia"/>
        </w:rPr>
        <w:t>プロジェクト作成</w:t>
      </w:r>
    </w:p>
    <w:p w:rsidR="005728E3" w:rsidRDefault="00123B60" w:rsidP="00242D07">
      <w:pPr>
        <w:pStyle w:val="14"/>
        <w:ind w:leftChars="200" w:left="420"/>
      </w:pPr>
      <w:r>
        <w:rPr>
          <w:rFonts w:hint="eastAsia"/>
        </w:rPr>
        <w:t>(</w:t>
      </w:r>
      <w:r w:rsidR="00BF7875">
        <w:rPr>
          <w:rFonts w:hint="eastAsia"/>
        </w:rPr>
        <w:t>STEP2)</w:t>
      </w:r>
      <w:r w:rsidR="00BF7875">
        <w:rPr>
          <w:rFonts w:hint="eastAsia"/>
        </w:rPr>
        <w:t xml:space="preserve">　</w:t>
      </w:r>
      <w:r w:rsidR="00EE1A23">
        <w:rPr>
          <w:rFonts w:hint="eastAsia"/>
        </w:rPr>
        <w:t>フォーム</w:t>
      </w:r>
      <w:r w:rsidR="005728E3">
        <w:rPr>
          <w:rFonts w:hint="eastAsia"/>
        </w:rPr>
        <w:t>デザイン</w:t>
      </w:r>
    </w:p>
    <w:p w:rsidR="005728E3" w:rsidRDefault="00123B60" w:rsidP="00242D07">
      <w:pPr>
        <w:pStyle w:val="14"/>
        <w:ind w:leftChars="200" w:left="420"/>
      </w:pPr>
      <w:r>
        <w:rPr>
          <w:rFonts w:hint="eastAsia"/>
        </w:rPr>
        <w:t>(</w:t>
      </w:r>
      <w:r w:rsidR="00BF7875">
        <w:rPr>
          <w:rFonts w:hint="eastAsia"/>
        </w:rPr>
        <w:t>STEP3)</w:t>
      </w:r>
      <w:r w:rsidR="00BF7875">
        <w:rPr>
          <w:rFonts w:hint="eastAsia"/>
        </w:rPr>
        <w:t xml:space="preserve">　</w:t>
      </w:r>
      <w:r w:rsidR="001E7831">
        <w:rPr>
          <w:rFonts w:hint="eastAsia"/>
        </w:rPr>
        <w:t>システム構成ファイル</w:t>
      </w:r>
      <w:r w:rsidR="007110FB">
        <w:rPr>
          <w:rFonts w:hint="eastAsia"/>
        </w:rPr>
        <w:t>作成</w:t>
      </w:r>
    </w:p>
    <w:p w:rsidR="005728E3" w:rsidRPr="00E76D4D" w:rsidRDefault="00123B60" w:rsidP="00242D07">
      <w:pPr>
        <w:pStyle w:val="14"/>
        <w:ind w:leftChars="200" w:left="420"/>
      </w:pPr>
      <w:r>
        <w:rPr>
          <w:rFonts w:hint="eastAsia"/>
        </w:rPr>
        <w:t>(</w:t>
      </w:r>
      <w:r w:rsidR="00BF7875">
        <w:rPr>
          <w:rFonts w:hint="eastAsia"/>
        </w:rPr>
        <w:t>STEP4)</w:t>
      </w:r>
      <w:r w:rsidR="00BF7875">
        <w:rPr>
          <w:rFonts w:hint="eastAsia"/>
        </w:rPr>
        <w:t xml:space="preserve">　</w:t>
      </w:r>
      <w:r w:rsidR="00E84443" w:rsidRPr="00E76D4D">
        <w:rPr>
          <w:rFonts w:hint="eastAsia"/>
        </w:rPr>
        <w:t>プログラミング</w:t>
      </w:r>
    </w:p>
    <w:p w:rsidR="00242D07" w:rsidRDefault="00123B60" w:rsidP="00242D07">
      <w:pPr>
        <w:pStyle w:val="14"/>
        <w:ind w:leftChars="200" w:left="420"/>
      </w:pPr>
      <w:r>
        <w:rPr>
          <w:rFonts w:hint="eastAsia"/>
        </w:rPr>
        <w:t>(</w:t>
      </w:r>
      <w:r w:rsidR="00BF7875">
        <w:rPr>
          <w:rFonts w:hint="eastAsia"/>
        </w:rPr>
        <w:t>STEP5)</w:t>
      </w:r>
      <w:r w:rsidR="00BF7875">
        <w:rPr>
          <w:rFonts w:hint="eastAsia"/>
        </w:rPr>
        <w:t xml:space="preserve">　</w:t>
      </w:r>
      <w:r w:rsidR="008A1FC7">
        <w:rPr>
          <w:rFonts w:hint="eastAsia"/>
        </w:rPr>
        <w:t>プロジェクト完成・ビルド</w:t>
      </w:r>
    </w:p>
    <w:p w:rsidR="0006615F" w:rsidRPr="00242D07" w:rsidRDefault="00C0787B" w:rsidP="00BF7875">
      <w:pPr>
        <w:pStyle w:val="14"/>
      </w:pPr>
      <w:r>
        <w:rPr>
          <w:rFonts w:hint="eastAsia"/>
        </w:rPr>
        <w:t>これらの作業は</w:t>
      </w:r>
      <w:r w:rsidR="00B00B81">
        <w:rPr>
          <w:rFonts w:hint="eastAsia"/>
        </w:rPr>
        <w:t>すべて</w:t>
      </w:r>
      <w:r w:rsidR="00A5235F" w:rsidRPr="00FB5DA2">
        <w:rPr>
          <w:rFonts w:hint="eastAsia"/>
        </w:rPr>
        <w:t>一人で行うこと</w:t>
      </w:r>
      <w:r w:rsidR="008A1FC7">
        <w:rPr>
          <w:rFonts w:hint="eastAsia"/>
        </w:rPr>
        <w:t>が</w:t>
      </w:r>
      <w:r w:rsidR="00A5235F" w:rsidRPr="00FB5DA2">
        <w:rPr>
          <w:rFonts w:hint="eastAsia"/>
        </w:rPr>
        <w:t>可能で</w:t>
      </w:r>
      <w:r w:rsidR="00070383" w:rsidRPr="00FB5DA2">
        <w:rPr>
          <w:rFonts w:hint="eastAsia"/>
        </w:rPr>
        <w:t>すが、複数人で並行して</w:t>
      </w:r>
      <w:r w:rsidR="00AF4CDB" w:rsidRPr="00FB5DA2">
        <w:rPr>
          <w:rFonts w:hint="eastAsia"/>
        </w:rPr>
        <w:t>進める</w:t>
      </w:r>
      <w:r w:rsidR="00070383" w:rsidRPr="00FB5DA2">
        <w:rPr>
          <w:rFonts w:hint="eastAsia"/>
        </w:rPr>
        <w:t>ことで、</w:t>
      </w:r>
      <w:r w:rsidR="00B00B81">
        <w:rPr>
          <w:rFonts w:hint="eastAsia"/>
        </w:rPr>
        <w:t>開発期間を大幅に短縮する</w:t>
      </w:r>
      <w:r w:rsidR="00070383" w:rsidRPr="00FB5DA2">
        <w:rPr>
          <w:rFonts w:hint="eastAsia"/>
        </w:rPr>
        <w:t>ことができます</w:t>
      </w:r>
      <w:r w:rsidR="00A5235F" w:rsidRPr="00FB5DA2">
        <w:rPr>
          <w:rFonts w:hint="eastAsia"/>
        </w:rPr>
        <w:t>。</w:t>
      </w:r>
      <w:r w:rsidR="00EE0771">
        <w:rPr>
          <w:rFonts w:hint="eastAsia"/>
        </w:rPr>
        <w:t>以下、それぞれの</w:t>
      </w:r>
      <w:r w:rsidR="002E33BD">
        <w:rPr>
          <w:rFonts w:hint="eastAsia"/>
        </w:rPr>
        <w:t>作業の詳細について</w:t>
      </w:r>
      <w:r w:rsidR="00D63FE8" w:rsidRPr="00FB5DA2">
        <w:rPr>
          <w:rFonts w:hint="eastAsia"/>
        </w:rPr>
        <w:t>説明します。</w:t>
      </w:r>
    </w:p>
    <w:p w:rsidR="00A30B2B" w:rsidRPr="00A30B2B" w:rsidRDefault="00A30B2B" w:rsidP="00A737A0">
      <w:pPr>
        <w:pStyle w:val="aa"/>
        <w:widowControl/>
        <w:numPr>
          <w:ilvl w:val="0"/>
          <w:numId w:val="14"/>
        </w:numPr>
        <w:spacing w:beforeLines="10"/>
        <w:ind w:leftChars="0"/>
        <w:jc w:val="left"/>
        <w:rPr>
          <w:vanish/>
        </w:rPr>
      </w:pPr>
    </w:p>
    <w:p w:rsidR="00A30B2B" w:rsidRPr="00A30B2B" w:rsidRDefault="00A30B2B" w:rsidP="00A737A0">
      <w:pPr>
        <w:pStyle w:val="aa"/>
        <w:widowControl/>
        <w:numPr>
          <w:ilvl w:val="0"/>
          <w:numId w:val="14"/>
        </w:numPr>
        <w:spacing w:beforeLines="10"/>
        <w:ind w:leftChars="0"/>
        <w:jc w:val="left"/>
        <w:rPr>
          <w:vanish/>
        </w:rPr>
      </w:pPr>
    </w:p>
    <w:p w:rsidR="00A30B2B" w:rsidRPr="00A30B2B" w:rsidRDefault="00A30B2B" w:rsidP="00A737A0">
      <w:pPr>
        <w:pStyle w:val="aa"/>
        <w:widowControl/>
        <w:numPr>
          <w:ilvl w:val="0"/>
          <w:numId w:val="13"/>
        </w:numPr>
        <w:spacing w:beforeLines="10"/>
        <w:ind w:leftChars="0"/>
        <w:jc w:val="left"/>
        <w:rPr>
          <w:vanish/>
        </w:rPr>
      </w:pPr>
    </w:p>
    <w:p w:rsidR="00A30B2B" w:rsidRPr="00A30B2B" w:rsidRDefault="00A30B2B" w:rsidP="00A737A0">
      <w:pPr>
        <w:pStyle w:val="aa"/>
        <w:widowControl/>
        <w:numPr>
          <w:ilvl w:val="0"/>
          <w:numId w:val="13"/>
        </w:numPr>
        <w:spacing w:beforeLines="10"/>
        <w:ind w:leftChars="0"/>
        <w:jc w:val="left"/>
        <w:rPr>
          <w:vanish/>
        </w:rPr>
      </w:pPr>
    </w:p>
    <w:p w:rsidR="00D63FE8" w:rsidRDefault="00D63FE8" w:rsidP="00A30B2B">
      <w:pPr>
        <w:pStyle w:val="20"/>
        <w:spacing w:before="36"/>
      </w:pPr>
      <w:bookmarkStart w:id="15" w:name="_Toc302823507"/>
      <w:r>
        <w:rPr>
          <w:rFonts w:hint="eastAsia"/>
        </w:rPr>
        <w:t>プロジェクト作成</w:t>
      </w:r>
      <w:bookmarkEnd w:id="15"/>
    </w:p>
    <w:p w:rsidR="00A766B1" w:rsidRDefault="00204DEB" w:rsidP="00CC10D0">
      <w:pPr>
        <w:pStyle w:val="14"/>
        <w:ind w:leftChars="300" w:left="630"/>
      </w:pPr>
      <w:r>
        <w:rPr>
          <w:rFonts w:hint="eastAsia"/>
        </w:rPr>
        <w:t>SHMIT</w:t>
      </w:r>
      <w:r>
        <w:rPr>
          <w:rFonts w:hint="eastAsia"/>
        </w:rPr>
        <w:t>のテンプレートを基に、</w:t>
      </w:r>
      <w:proofErr w:type="spellStart"/>
      <w:r w:rsidR="00007E32">
        <w:rPr>
          <w:rFonts w:hint="eastAsia"/>
        </w:rPr>
        <w:t>VisualBasic</w:t>
      </w:r>
      <w:proofErr w:type="spellEnd"/>
      <w:r>
        <w:rPr>
          <w:rFonts w:hint="eastAsia"/>
        </w:rPr>
        <w:t>プロジェクト</w:t>
      </w:r>
      <w:r w:rsidR="004A7D9B">
        <w:rPr>
          <w:rFonts w:hint="eastAsia"/>
        </w:rPr>
        <w:t>（</w:t>
      </w:r>
      <w:r w:rsidR="004A7D9B">
        <w:rPr>
          <w:rFonts w:hint="eastAsia"/>
        </w:rPr>
        <w:t>WPF</w:t>
      </w:r>
      <w:r w:rsidR="004A7D9B">
        <w:rPr>
          <w:rFonts w:hint="eastAsia"/>
        </w:rPr>
        <w:t>アプリケーション）</w:t>
      </w:r>
      <w:r>
        <w:rPr>
          <w:rFonts w:hint="eastAsia"/>
        </w:rPr>
        <w:t>を作成します。</w:t>
      </w:r>
    </w:p>
    <w:p w:rsidR="00D63FE8" w:rsidRDefault="009A5217" w:rsidP="002024A1">
      <w:pPr>
        <w:pStyle w:val="24"/>
        <w:numPr>
          <w:ilvl w:val="0"/>
          <w:numId w:val="3"/>
        </w:numPr>
      </w:pPr>
      <w:proofErr w:type="spellStart"/>
      <w:r>
        <w:rPr>
          <w:rFonts w:hint="eastAsia"/>
        </w:rPr>
        <w:t>VisualStudio</w:t>
      </w:r>
      <w:proofErr w:type="spellEnd"/>
      <w:r w:rsidR="004A7D9B">
        <w:rPr>
          <w:rFonts w:hint="eastAsia"/>
        </w:rPr>
        <w:t>を起動</w:t>
      </w:r>
      <w:r>
        <w:rPr>
          <w:rFonts w:hint="eastAsia"/>
        </w:rPr>
        <w:t>。</w:t>
      </w:r>
    </w:p>
    <w:p w:rsidR="00885B9D" w:rsidRDefault="009A5217" w:rsidP="002024A1">
      <w:pPr>
        <w:pStyle w:val="24"/>
        <w:numPr>
          <w:ilvl w:val="0"/>
          <w:numId w:val="3"/>
        </w:numPr>
      </w:pPr>
      <w:r>
        <w:rPr>
          <w:rFonts w:hint="eastAsia"/>
        </w:rPr>
        <w:t>[</w:t>
      </w:r>
      <w:r>
        <w:rPr>
          <w:rFonts w:hint="eastAsia"/>
        </w:rPr>
        <w:t>ファイル</w:t>
      </w:r>
      <w:r>
        <w:rPr>
          <w:rFonts w:hint="eastAsia"/>
        </w:rPr>
        <w:t>]-&gt;[</w:t>
      </w:r>
      <w:r>
        <w:rPr>
          <w:rFonts w:hint="eastAsia"/>
        </w:rPr>
        <w:t>新しいプロジェクト</w:t>
      </w:r>
      <w:r>
        <w:rPr>
          <w:rFonts w:hint="eastAsia"/>
        </w:rPr>
        <w:t>]</w:t>
      </w:r>
      <w:r>
        <w:rPr>
          <w:rFonts w:hint="eastAsia"/>
        </w:rPr>
        <w:t>をクリック。</w:t>
      </w:r>
    </w:p>
    <w:p w:rsidR="004A7D9B" w:rsidRDefault="004A7D9B" w:rsidP="002024A1">
      <w:pPr>
        <w:pStyle w:val="24"/>
        <w:numPr>
          <w:ilvl w:val="0"/>
          <w:numId w:val="3"/>
        </w:numPr>
      </w:pPr>
      <w:r>
        <w:rPr>
          <w:rFonts w:hint="eastAsia"/>
        </w:rPr>
        <w:t>プロジェクトの種類が</w:t>
      </w:r>
      <w:proofErr w:type="spellStart"/>
      <w:r>
        <w:rPr>
          <w:rFonts w:hint="eastAsia"/>
        </w:rPr>
        <w:t>shmit</w:t>
      </w:r>
      <w:proofErr w:type="spellEnd"/>
      <w:r>
        <w:rPr>
          <w:rFonts w:hint="eastAsia"/>
        </w:rPr>
        <w:t>になっていることを確認。</w:t>
      </w:r>
    </w:p>
    <w:p w:rsidR="00D44A84" w:rsidRDefault="009A5217" w:rsidP="002024A1">
      <w:pPr>
        <w:pStyle w:val="24"/>
        <w:numPr>
          <w:ilvl w:val="0"/>
          <w:numId w:val="3"/>
        </w:numPr>
      </w:pPr>
      <w:r>
        <w:rPr>
          <w:rFonts w:hint="eastAsia"/>
        </w:rPr>
        <w:t>適当なプロジェクト名を入力し、</w:t>
      </w:r>
      <w:r>
        <w:rPr>
          <w:rFonts w:hint="eastAsia"/>
        </w:rPr>
        <w:t>[OK]</w:t>
      </w:r>
      <w:r>
        <w:rPr>
          <w:rFonts w:hint="eastAsia"/>
        </w:rPr>
        <w:t>をクリック。</w:t>
      </w:r>
    </w:p>
    <w:p w:rsidR="00D63FE8" w:rsidRDefault="00AC28F6" w:rsidP="00A30B2B">
      <w:pPr>
        <w:pStyle w:val="20"/>
        <w:spacing w:before="36"/>
      </w:pPr>
      <w:bookmarkStart w:id="16" w:name="_Toc302823508"/>
      <w:r>
        <w:rPr>
          <w:rFonts w:hint="eastAsia"/>
        </w:rPr>
        <w:t>フォーム</w:t>
      </w:r>
      <w:r w:rsidR="00D63FE8">
        <w:rPr>
          <w:rFonts w:hint="eastAsia"/>
        </w:rPr>
        <w:t>デザイン</w:t>
      </w:r>
      <w:bookmarkEnd w:id="16"/>
    </w:p>
    <w:p w:rsidR="000D6591" w:rsidRDefault="00EE0771" w:rsidP="00CC10D0">
      <w:pPr>
        <w:pStyle w:val="14"/>
        <w:ind w:leftChars="300" w:left="630"/>
      </w:pPr>
      <w:r>
        <w:rPr>
          <w:rFonts w:hint="eastAsia"/>
        </w:rPr>
        <w:t xml:space="preserve"> </w:t>
      </w:r>
      <w:r>
        <w:rPr>
          <w:rFonts w:hint="eastAsia"/>
        </w:rPr>
        <w:t>以下の</w:t>
      </w:r>
      <w:r w:rsidR="007D1FB4">
        <w:rPr>
          <w:rFonts w:hint="eastAsia"/>
        </w:rPr>
        <w:t>説明</w:t>
      </w:r>
      <w:r>
        <w:rPr>
          <w:rFonts w:hint="eastAsia"/>
        </w:rPr>
        <w:t>に従い、</w:t>
      </w:r>
      <w:r w:rsidRPr="00FB7CA0">
        <w:rPr>
          <w:rFonts w:hint="eastAsia"/>
        </w:rPr>
        <w:t>図</w:t>
      </w:r>
      <w:r>
        <w:rPr>
          <w:rFonts w:hint="eastAsia"/>
        </w:rPr>
        <w:t>3</w:t>
      </w:r>
      <w:r w:rsidRPr="00FB7CA0">
        <w:rPr>
          <w:rFonts w:hint="eastAsia"/>
        </w:rPr>
        <w:t>のような</w:t>
      </w:r>
      <w:r w:rsidR="00042220">
        <w:rPr>
          <w:rFonts w:hint="eastAsia"/>
        </w:rPr>
        <w:t>フォーム</w:t>
      </w:r>
      <w:r w:rsidRPr="00FB7CA0">
        <w:rPr>
          <w:rFonts w:hint="eastAsia"/>
        </w:rPr>
        <w:t>を作成します。</w:t>
      </w:r>
    </w:p>
    <w:p w:rsidR="007D1FB4" w:rsidRPr="00FB7CA0" w:rsidRDefault="007D1FB4" w:rsidP="00CC10D0">
      <w:pPr>
        <w:pStyle w:val="14"/>
        <w:ind w:leftChars="300" w:left="630"/>
      </w:pPr>
      <w:r w:rsidRPr="00FB7CA0">
        <w:rPr>
          <w:rFonts w:hint="eastAsia"/>
        </w:rPr>
        <w:t>Expression</w:t>
      </w:r>
      <w:r>
        <w:rPr>
          <w:rFonts w:hint="eastAsia"/>
        </w:rPr>
        <w:t xml:space="preserve"> </w:t>
      </w:r>
      <w:r w:rsidRPr="00FB7CA0">
        <w:rPr>
          <w:rFonts w:hint="eastAsia"/>
        </w:rPr>
        <w:t>Blend</w:t>
      </w:r>
      <w:r>
        <w:rPr>
          <w:rFonts w:hint="eastAsia"/>
        </w:rPr>
        <w:t>を利用すると、フォームデザインを非常に簡単に行うことができます。</w:t>
      </w:r>
      <w:r>
        <w:rPr>
          <w:rFonts w:hint="eastAsia"/>
        </w:rPr>
        <w:t>Expression Blend</w:t>
      </w:r>
      <w:r>
        <w:rPr>
          <w:rFonts w:hint="eastAsia"/>
        </w:rPr>
        <w:t>の利用を強く推奨します。</w:t>
      </w:r>
    </w:p>
    <w:p w:rsidR="00FB7CA0" w:rsidRDefault="00FB7CA0" w:rsidP="002024A1">
      <w:pPr>
        <w:pStyle w:val="1"/>
        <w:numPr>
          <w:ilvl w:val="0"/>
          <w:numId w:val="11"/>
        </w:numPr>
        <w:spacing w:before="72"/>
      </w:pPr>
      <w:r>
        <w:rPr>
          <w:rFonts w:hint="eastAsia"/>
        </w:rPr>
        <w:t>ウィンドウサイズの調整</w:t>
      </w:r>
    </w:p>
    <w:p w:rsidR="00FB7CA0" w:rsidRPr="00FB7CA0" w:rsidRDefault="00A737A0" w:rsidP="000E05AE">
      <w:pPr>
        <w:pStyle w:val="14"/>
        <w:ind w:leftChars="400" w:left="840"/>
      </w:pPr>
      <w:r>
        <w:pict>
          <v:shape id="_x0000_s1227" type="#_x0000_t202" style="position:absolute;left:0;text-align:left;margin-left:21.15pt;margin-top:56.65pt;width:397.6pt;height:147.65pt;z-index:-251493376" wrapcoords="-39 0 -39 21536 21600 21536 21600 0 -39 0" stroked="f">
            <v:textbox style="mso-next-textbox:#_x0000_s1227" inset="5.85pt,.7pt,5.85pt,.7pt">
              <w:txbxContent>
                <w:p w:rsidR="00580837" w:rsidRDefault="00580837" w:rsidP="00EE0771">
                  <w:pPr>
                    <w:jc w:val="center"/>
                  </w:pPr>
                  <w:r>
                    <w:rPr>
                      <w:rFonts w:hint="eastAsia"/>
                      <w:noProof/>
                    </w:rPr>
                    <w:drawing>
                      <wp:inline distT="0" distB="0" distL="0" distR="0">
                        <wp:extent cx="4348959" cy="1446028"/>
                        <wp:effectExtent l="19050" t="0" r="0" b="0"/>
                        <wp:docPr id="1" name="図 73" descr="C:\Users\hideki\Desktop\Main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deki\Desktop\MainWindow.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4461" cy="1447857"/>
                                </a:xfrm>
                                <a:prstGeom prst="rect">
                                  <a:avLst/>
                                </a:prstGeom>
                                <a:noFill/>
                                <a:ln>
                                  <a:noFill/>
                                </a:ln>
                              </pic:spPr>
                            </pic:pic>
                          </a:graphicData>
                        </a:graphic>
                      </wp:inline>
                    </w:drawing>
                  </w:r>
                </w:p>
                <w:p w:rsidR="00580837" w:rsidRPr="001243BB" w:rsidRDefault="00580837" w:rsidP="00A10B23">
                  <w:pPr>
                    <w:pStyle w:val="ab"/>
                    <w:spacing w:after="180"/>
                  </w:pPr>
                  <w:r w:rsidRPr="001243BB">
                    <w:rPr>
                      <w:rFonts w:hint="eastAsia"/>
                    </w:rPr>
                    <w:t>図</w:t>
                  </w:r>
                  <w:r>
                    <w:rPr>
                      <w:rFonts w:hint="eastAsia"/>
                    </w:rPr>
                    <w:t>3</w:t>
                  </w:r>
                  <w:r w:rsidRPr="001243BB">
                    <w:rPr>
                      <w:rFonts w:hint="eastAsia"/>
                    </w:rPr>
                    <w:t xml:space="preserve">　</w:t>
                  </w:r>
                  <w:r w:rsidR="002A387F">
                    <w:rPr>
                      <w:rFonts w:hint="eastAsia"/>
                    </w:rPr>
                    <w:t>サンプルフォーム</w:t>
                  </w:r>
                </w:p>
              </w:txbxContent>
            </v:textbox>
            <w10:wrap type="square"/>
          </v:shape>
        </w:pict>
      </w:r>
      <w:r w:rsidR="00EE0771" w:rsidRPr="00FB7CA0">
        <w:rPr>
          <w:rFonts w:hint="eastAsia"/>
        </w:rPr>
        <w:t>STEP1</w:t>
      </w:r>
      <w:r w:rsidR="00EE0771" w:rsidRPr="00FB7CA0">
        <w:rPr>
          <w:rFonts w:hint="eastAsia"/>
        </w:rPr>
        <w:t>で作成したプロジェクトを</w:t>
      </w:r>
      <w:r w:rsidR="00EE0771" w:rsidRPr="00FB7CA0">
        <w:rPr>
          <w:rFonts w:hint="eastAsia"/>
        </w:rPr>
        <w:t>Expression</w:t>
      </w:r>
      <w:r w:rsidR="00EE0771">
        <w:rPr>
          <w:rFonts w:hint="eastAsia"/>
        </w:rPr>
        <w:t xml:space="preserve"> </w:t>
      </w:r>
      <w:r w:rsidR="00EE0771" w:rsidRPr="00FB7CA0">
        <w:rPr>
          <w:rFonts w:hint="eastAsia"/>
        </w:rPr>
        <w:t>Blend</w:t>
      </w:r>
      <w:r w:rsidR="00EE0771">
        <w:rPr>
          <w:rFonts w:hint="eastAsia"/>
        </w:rPr>
        <w:t>または</w:t>
      </w:r>
      <w:r w:rsidR="00EE0771">
        <w:rPr>
          <w:rFonts w:hint="eastAsia"/>
        </w:rPr>
        <w:t>Visual Studio</w:t>
      </w:r>
      <w:r w:rsidR="00EE0771" w:rsidRPr="00FB7CA0">
        <w:rPr>
          <w:rFonts w:hint="eastAsia"/>
        </w:rPr>
        <w:t>で開き、</w:t>
      </w:r>
      <w:proofErr w:type="spellStart"/>
      <w:r w:rsidR="00EE0771">
        <w:rPr>
          <w:rFonts w:hint="eastAsia"/>
        </w:rPr>
        <w:t>MainWindow.xaml</w:t>
      </w:r>
      <w:proofErr w:type="spellEnd"/>
      <w:r w:rsidR="006236B9">
        <w:rPr>
          <w:rFonts w:hint="eastAsia"/>
        </w:rPr>
        <w:t>の</w:t>
      </w:r>
      <w:r w:rsidR="00FB7CA0" w:rsidRPr="00FB7CA0">
        <w:rPr>
          <w:rFonts w:hint="eastAsia"/>
        </w:rPr>
        <w:t>ウィンドウサイズを</w:t>
      </w:r>
      <w:r w:rsidR="00FB7CA0" w:rsidRPr="00FB7CA0">
        <w:rPr>
          <w:rFonts w:hint="eastAsia"/>
        </w:rPr>
        <w:t>width480 x height160</w:t>
      </w:r>
      <w:r w:rsidR="00FB7CA0" w:rsidRPr="00FB7CA0">
        <w:rPr>
          <w:rFonts w:hint="eastAsia"/>
        </w:rPr>
        <w:t>に設定します。キャンバスからはみ出した画面部品はキャンバス内に移動します。</w:t>
      </w:r>
    </w:p>
    <w:p w:rsidR="00FB7CA0" w:rsidRDefault="00FB7CA0" w:rsidP="002A387F">
      <w:pPr>
        <w:pStyle w:val="1"/>
        <w:spacing w:before="72"/>
      </w:pPr>
      <w:r>
        <w:rPr>
          <w:rFonts w:hint="eastAsia"/>
        </w:rPr>
        <w:lastRenderedPageBreak/>
        <w:t>部品の配置</w:t>
      </w:r>
    </w:p>
    <w:p w:rsidR="00442251" w:rsidRDefault="00442251" w:rsidP="00442251">
      <w:pPr>
        <w:pStyle w:val="14"/>
        <w:ind w:leftChars="400" w:left="840"/>
      </w:pPr>
      <w:r>
        <w:rPr>
          <w:rFonts w:hint="eastAsia"/>
        </w:rPr>
        <w:t>図</w:t>
      </w:r>
      <w:r>
        <w:rPr>
          <w:rFonts w:hint="eastAsia"/>
        </w:rPr>
        <w:t>3</w:t>
      </w:r>
      <w:r>
        <w:rPr>
          <w:rFonts w:hint="eastAsia"/>
        </w:rPr>
        <w:t>を参考に、</w:t>
      </w:r>
      <w:r w:rsidR="00B579E6">
        <w:rPr>
          <w:rFonts w:hint="eastAsia"/>
        </w:rPr>
        <w:t>以下の</w:t>
      </w:r>
      <w:r w:rsidR="00B579E6">
        <w:rPr>
          <w:rFonts w:hint="eastAsia"/>
        </w:rPr>
        <w:t>4</w:t>
      </w:r>
      <w:r w:rsidR="00B579E6">
        <w:rPr>
          <w:rFonts w:hint="eastAsia"/>
        </w:rPr>
        <w:t>つの部品を</w:t>
      </w:r>
      <w:r>
        <w:rPr>
          <w:rFonts w:hint="eastAsia"/>
        </w:rPr>
        <w:t>画面上に配置して下さい。</w:t>
      </w:r>
    </w:p>
    <w:tbl>
      <w:tblPr>
        <w:tblStyle w:val="af1"/>
        <w:tblW w:w="0" w:type="auto"/>
        <w:tblInd w:w="1242" w:type="dxa"/>
        <w:tblLook w:val="04A0"/>
      </w:tblPr>
      <w:tblGrid>
        <w:gridCol w:w="2678"/>
        <w:gridCol w:w="2395"/>
        <w:gridCol w:w="2298"/>
      </w:tblGrid>
      <w:tr w:rsidR="00442251" w:rsidTr="00442251">
        <w:tc>
          <w:tcPr>
            <w:tcW w:w="2678" w:type="dxa"/>
            <w:shd w:val="clear" w:color="auto" w:fill="D9D9D9" w:themeFill="background1" w:themeFillShade="D9"/>
          </w:tcPr>
          <w:p w:rsidR="00442251" w:rsidRDefault="00442251" w:rsidP="00442251">
            <w:pPr>
              <w:pStyle w:val="14"/>
              <w:ind w:leftChars="0" w:left="0" w:firstLineChars="0" w:firstLine="0"/>
              <w:jc w:val="center"/>
            </w:pPr>
            <w:r>
              <w:rPr>
                <w:rFonts w:hint="eastAsia"/>
              </w:rPr>
              <w:t>内容</w:t>
            </w:r>
          </w:p>
        </w:tc>
        <w:tc>
          <w:tcPr>
            <w:tcW w:w="2395" w:type="dxa"/>
            <w:shd w:val="clear" w:color="auto" w:fill="D9D9D9" w:themeFill="background1" w:themeFillShade="D9"/>
          </w:tcPr>
          <w:p w:rsidR="00442251" w:rsidRDefault="00442251" w:rsidP="00442251">
            <w:pPr>
              <w:pStyle w:val="14"/>
              <w:ind w:leftChars="0" w:left="0" w:firstLineChars="0" w:firstLine="0"/>
              <w:jc w:val="center"/>
            </w:pPr>
            <w:r>
              <w:rPr>
                <w:rFonts w:hint="eastAsia"/>
              </w:rPr>
              <w:t>種類</w:t>
            </w:r>
          </w:p>
        </w:tc>
        <w:tc>
          <w:tcPr>
            <w:tcW w:w="2298" w:type="dxa"/>
            <w:shd w:val="clear" w:color="auto" w:fill="D9D9D9" w:themeFill="background1" w:themeFillShade="D9"/>
          </w:tcPr>
          <w:p w:rsidR="00442251" w:rsidRDefault="00442251" w:rsidP="00442251">
            <w:pPr>
              <w:pStyle w:val="14"/>
              <w:ind w:leftChars="0" w:left="0" w:firstLineChars="0" w:firstLine="0"/>
              <w:jc w:val="center"/>
            </w:pPr>
            <w:r>
              <w:rPr>
                <w:rFonts w:hint="eastAsia"/>
              </w:rPr>
              <w:t>Name</w:t>
            </w:r>
            <w:r>
              <w:rPr>
                <w:rFonts w:hint="eastAsia"/>
              </w:rPr>
              <w:t>プロパティ</w:t>
            </w:r>
          </w:p>
        </w:tc>
      </w:tr>
      <w:tr w:rsidR="00442251" w:rsidTr="00442251">
        <w:tc>
          <w:tcPr>
            <w:tcW w:w="2678" w:type="dxa"/>
          </w:tcPr>
          <w:p w:rsidR="00442251" w:rsidRDefault="00442251" w:rsidP="000E05AE">
            <w:pPr>
              <w:pStyle w:val="14"/>
              <w:ind w:leftChars="0" w:left="0" w:firstLineChars="0" w:firstLine="0"/>
            </w:pPr>
            <w:r>
              <w:rPr>
                <w:rFonts w:hint="eastAsia"/>
              </w:rPr>
              <w:t>バルブ</w:t>
            </w:r>
          </w:p>
        </w:tc>
        <w:tc>
          <w:tcPr>
            <w:tcW w:w="2395" w:type="dxa"/>
          </w:tcPr>
          <w:p w:rsidR="00442251" w:rsidRDefault="00442251" w:rsidP="000E05AE">
            <w:pPr>
              <w:pStyle w:val="14"/>
              <w:ind w:leftChars="0" w:left="0" w:firstLineChars="0" w:firstLine="0"/>
            </w:pPr>
            <w:r>
              <w:rPr>
                <w:rFonts w:hint="eastAsia"/>
              </w:rPr>
              <w:t>コマンドボタン</w:t>
            </w:r>
          </w:p>
        </w:tc>
        <w:tc>
          <w:tcPr>
            <w:tcW w:w="2298" w:type="dxa"/>
          </w:tcPr>
          <w:p w:rsidR="00442251" w:rsidRDefault="00442251" w:rsidP="000E05AE">
            <w:pPr>
              <w:pStyle w:val="14"/>
              <w:ind w:leftChars="0" w:left="0" w:firstLineChars="0" w:firstLine="0"/>
            </w:pPr>
            <w:r>
              <w:rPr>
                <w:rFonts w:hint="eastAsia"/>
              </w:rPr>
              <w:t>valve001</w:t>
            </w:r>
          </w:p>
        </w:tc>
      </w:tr>
      <w:tr w:rsidR="00442251" w:rsidTr="00442251">
        <w:tc>
          <w:tcPr>
            <w:tcW w:w="2678" w:type="dxa"/>
          </w:tcPr>
          <w:p w:rsidR="00442251" w:rsidRDefault="00442251" w:rsidP="000E05AE">
            <w:pPr>
              <w:pStyle w:val="14"/>
              <w:ind w:leftChars="0" w:left="0" w:firstLineChars="0" w:firstLine="0"/>
            </w:pPr>
            <w:r>
              <w:rPr>
                <w:rFonts w:hint="eastAsia"/>
              </w:rPr>
              <w:t>流量設定ボタン</w:t>
            </w:r>
          </w:p>
        </w:tc>
        <w:tc>
          <w:tcPr>
            <w:tcW w:w="2395" w:type="dxa"/>
          </w:tcPr>
          <w:p w:rsidR="00442251" w:rsidRDefault="00442251" w:rsidP="000E05AE">
            <w:pPr>
              <w:pStyle w:val="14"/>
              <w:ind w:leftChars="0" w:left="0" w:firstLineChars="0" w:firstLine="0"/>
            </w:pPr>
            <w:r>
              <w:rPr>
                <w:rFonts w:hint="eastAsia"/>
              </w:rPr>
              <w:t>コマンドボタン</w:t>
            </w:r>
          </w:p>
        </w:tc>
        <w:tc>
          <w:tcPr>
            <w:tcW w:w="2298" w:type="dxa"/>
          </w:tcPr>
          <w:p w:rsidR="00442251" w:rsidRDefault="00442251" w:rsidP="000E05AE">
            <w:pPr>
              <w:pStyle w:val="14"/>
              <w:ind w:leftChars="0" w:left="0" w:firstLineChars="0" w:firstLine="0"/>
            </w:pPr>
            <w:r>
              <w:rPr>
                <w:rFonts w:hint="eastAsia"/>
              </w:rPr>
              <w:t>flow001_execute</w:t>
            </w:r>
          </w:p>
        </w:tc>
      </w:tr>
      <w:tr w:rsidR="00442251" w:rsidTr="00442251">
        <w:tc>
          <w:tcPr>
            <w:tcW w:w="2678" w:type="dxa"/>
          </w:tcPr>
          <w:p w:rsidR="00442251" w:rsidRDefault="00442251" w:rsidP="000E05AE">
            <w:pPr>
              <w:pStyle w:val="14"/>
              <w:ind w:leftChars="0" w:left="0" w:firstLineChars="0" w:firstLine="0"/>
            </w:pPr>
            <w:r>
              <w:rPr>
                <w:rFonts w:hint="eastAsia"/>
              </w:rPr>
              <w:t>流量現在設定値表示</w:t>
            </w:r>
          </w:p>
        </w:tc>
        <w:tc>
          <w:tcPr>
            <w:tcW w:w="2395" w:type="dxa"/>
          </w:tcPr>
          <w:p w:rsidR="00442251" w:rsidRDefault="00442251" w:rsidP="000E05AE">
            <w:pPr>
              <w:pStyle w:val="14"/>
              <w:ind w:leftChars="0" w:left="0" w:firstLineChars="0" w:firstLine="0"/>
            </w:pPr>
            <w:r>
              <w:rPr>
                <w:rFonts w:hint="eastAsia"/>
              </w:rPr>
              <w:t>ラベル</w:t>
            </w:r>
          </w:p>
        </w:tc>
        <w:tc>
          <w:tcPr>
            <w:tcW w:w="2298" w:type="dxa"/>
          </w:tcPr>
          <w:p w:rsidR="00442251" w:rsidRDefault="00442251" w:rsidP="000E05AE">
            <w:pPr>
              <w:pStyle w:val="14"/>
              <w:ind w:leftChars="0" w:left="0" w:firstLineChars="0" w:firstLine="0"/>
            </w:pPr>
            <w:r>
              <w:rPr>
                <w:rFonts w:hint="eastAsia"/>
              </w:rPr>
              <w:t>flow001_set</w:t>
            </w:r>
          </w:p>
        </w:tc>
      </w:tr>
      <w:tr w:rsidR="00442251" w:rsidTr="00442251">
        <w:tc>
          <w:tcPr>
            <w:tcW w:w="2678" w:type="dxa"/>
          </w:tcPr>
          <w:p w:rsidR="00442251" w:rsidRDefault="00442251" w:rsidP="000E05AE">
            <w:pPr>
              <w:pStyle w:val="14"/>
              <w:ind w:leftChars="0" w:left="0" w:firstLineChars="0" w:firstLine="0"/>
            </w:pPr>
            <w:r>
              <w:rPr>
                <w:rFonts w:hint="eastAsia"/>
              </w:rPr>
              <w:t>流量入力枠</w:t>
            </w:r>
          </w:p>
        </w:tc>
        <w:tc>
          <w:tcPr>
            <w:tcW w:w="2395" w:type="dxa"/>
          </w:tcPr>
          <w:p w:rsidR="00442251" w:rsidRDefault="00442251" w:rsidP="000E05AE">
            <w:pPr>
              <w:pStyle w:val="14"/>
              <w:ind w:leftChars="0" w:left="0" w:firstLineChars="0" w:firstLine="0"/>
            </w:pPr>
            <w:r>
              <w:rPr>
                <w:rFonts w:hint="eastAsia"/>
              </w:rPr>
              <w:t>テキストボックス</w:t>
            </w:r>
          </w:p>
        </w:tc>
        <w:tc>
          <w:tcPr>
            <w:tcW w:w="2298" w:type="dxa"/>
          </w:tcPr>
          <w:p w:rsidR="00442251" w:rsidRDefault="00442251" w:rsidP="000E05AE">
            <w:pPr>
              <w:pStyle w:val="14"/>
              <w:ind w:leftChars="0" w:left="0" w:firstLineChars="0" w:firstLine="0"/>
            </w:pPr>
            <w:r>
              <w:rPr>
                <w:rFonts w:hint="eastAsia"/>
              </w:rPr>
              <w:t>flo1001_input</w:t>
            </w:r>
          </w:p>
        </w:tc>
      </w:tr>
    </w:tbl>
    <w:p w:rsidR="000E05AE" w:rsidRDefault="00F868A8" w:rsidP="002A387F">
      <w:pPr>
        <w:pStyle w:val="1"/>
        <w:spacing w:before="72"/>
      </w:pPr>
      <w:r>
        <w:rPr>
          <w:rFonts w:hint="eastAsia"/>
        </w:rPr>
        <w:t>スタイルの適用</w:t>
      </w:r>
    </w:p>
    <w:p w:rsidR="00655BDB" w:rsidRDefault="006123A9" w:rsidP="00F868A8">
      <w:pPr>
        <w:pStyle w:val="14"/>
        <w:ind w:leftChars="400" w:left="840"/>
      </w:pPr>
      <w:r>
        <w:rPr>
          <w:rFonts w:hint="eastAsia"/>
        </w:rPr>
        <w:t>Expression Blend</w:t>
      </w:r>
      <w:r>
        <w:rPr>
          <w:rFonts w:hint="eastAsia"/>
        </w:rPr>
        <w:t>を使用している場合は、</w:t>
      </w:r>
      <w:r w:rsidR="00F868A8">
        <w:rPr>
          <w:rFonts w:hint="eastAsia"/>
        </w:rPr>
        <w:t>valve001</w:t>
      </w:r>
      <w:r>
        <w:rPr>
          <w:rFonts w:hint="eastAsia"/>
        </w:rPr>
        <w:t>右クリッ</w:t>
      </w:r>
      <w:r w:rsidR="003721A7">
        <w:rPr>
          <w:rFonts w:hint="eastAsia"/>
        </w:rPr>
        <w:t>ク</w:t>
      </w:r>
      <w:r w:rsidR="00F868A8">
        <w:rPr>
          <w:rFonts w:hint="eastAsia"/>
        </w:rPr>
        <w:t xml:space="preserve">-&gt; </w:t>
      </w:r>
      <w:r w:rsidR="00F868A8">
        <w:rPr>
          <w:rFonts w:hint="eastAsia"/>
        </w:rPr>
        <w:t>テンプレートの編集</w:t>
      </w:r>
      <w:r w:rsidR="00F868A8">
        <w:rPr>
          <w:rFonts w:hint="eastAsia"/>
        </w:rPr>
        <w:t xml:space="preserve">-&gt; </w:t>
      </w:r>
      <w:r w:rsidR="00F868A8">
        <w:rPr>
          <w:rFonts w:hint="eastAsia"/>
        </w:rPr>
        <w:t>リソースの適用</w:t>
      </w:r>
      <w:r w:rsidR="00655BDB">
        <w:rPr>
          <w:rFonts w:hint="eastAsia"/>
        </w:rPr>
        <w:t>を選択し</w:t>
      </w:r>
      <w:r w:rsidR="00F868A8">
        <w:rPr>
          <w:rFonts w:hint="eastAsia"/>
        </w:rPr>
        <w:t>、</w:t>
      </w:r>
      <w:r w:rsidR="00F868A8">
        <w:rPr>
          <w:rFonts w:hint="eastAsia"/>
        </w:rPr>
        <w:t xml:space="preserve"> </w:t>
      </w:r>
      <w:r w:rsidR="00655BDB">
        <w:rPr>
          <w:rFonts w:hint="eastAsia"/>
        </w:rPr>
        <w:t>valve001</w:t>
      </w:r>
      <w:r w:rsidR="00655BDB">
        <w:rPr>
          <w:rFonts w:hint="eastAsia"/>
        </w:rPr>
        <w:t>に</w:t>
      </w:r>
      <w:r>
        <w:rPr>
          <w:rFonts w:hint="eastAsia"/>
        </w:rPr>
        <w:t>スタイル</w:t>
      </w:r>
      <w:r w:rsidR="00F868A8">
        <w:rPr>
          <w:rFonts w:hint="eastAsia"/>
        </w:rPr>
        <w:t>"</w:t>
      </w:r>
      <w:proofErr w:type="spellStart"/>
      <w:r w:rsidR="00F868A8">
        <w:rPr>
          <w:rFonts w:hint="eastAsia"/>
        </w:rPr>
        <w:t>ValveSimpleBlac</w:t>
      </w:r>
      <w:r w:rsidR="003721A7">
        <w:rPr>
          <w:rFonts w:hint="eastAsia"/>
        </w:rPr>
        <w:t>k</w:t>
      </w:r>
      <w:proofErr w:type="spellEnd"/>
    </w:p>
    <w:p w:rsidR="00655BDB" w:rsidRDefault="00F868A8" w:rsidP="00655BDB">
      <w:pPr>
        <w:pStyle w:val="14"/>
        <w:ind w:leftChars="400" w:left="840" w:firstLineChars="0" w:firstLine="0"/>
      </w:pPr>
      <w:proofErr w:type="spellStart"/>
      <w:r>
        <w:rPr>
          <w:rFonts w:hint="eastAsia"/>
        </w:rPr>
        <w:t>BorderYellow</w:t>
      </w:r>
      <w:proofErr w:type="spellEnd"/>
      <w:r>
        <w:rPr>
          <w:rFonts w:hint="eastAsia"/>
        </w:rPr>
        <w:t>"</w:t>
      </w:r>
      <w:r w:rsidR="006123A9">
        <w:rPr>
          <w:rFonts w:hint="eastAsia"/>
        </w:rPr>
        <w:t>を適用します。</w:t>
      </w:r>
      <w:r w:rsidR="006123A9">
        <w:rPr>
          <w:rFonts w:hint="eastAsia"/>
        </w:rPr>
        <w:t>(</w:t>
      </w:r>
      <w:r w:rsidR="006123A9">
        <w:rPr>
          <w:rFonts w:hint="eastAsia"/>
        </w:rPr>
        <w:t>リソースタブの</w:t>
      </w:r>
      <w:proofErr w:type="spellStart"/>
      <w:r w:rsidR="006123A9">
        <w:rPr>
          <w:rFonts w:hint="eastAsia"/>
        </w:rPr>
        <w:t>Valve.xaml</w:t>
      </w:r>
      <w:proofErr w:type="spellEnd"/>
      <w:r w:rsidR="006123A9">
        <w:rPr>
          <w:rFonts w:hint="eastAsia"/>
        </w:rPr>
        <w:t>からスタイル</w:t>
      </w:r>
      <w:r w:rsidR="00970475">
        <w:rPr>
          <w:rFonts w:hint="eastAsia"/>
        </w:rPr>
        <w:t>"Valve</w:t>
      </w:r>
    </w:p>
    <w:p w:rsidR="00F868A8" w:rsidRDefault="00970475" w:rsidP="00655BDB">
      <w:pPr>
        <w:pStyle w:val="14"/>
        <w:ind w:leftChars="400" w:left="840" w:firstLineChars="0" w:firstLine="0"/>
      </w:pPr>
      <w:proofErr w:type="spellStart"/>
      <w:r>
        <w:rPr>
          <w:rFonts w:hint="eastAsia"/>
        </w:rPr>
        <w:t>SimpleBlac</w:t>
      </w:r>
      <w:r w:rsidR="003721A7">
        <w:rPr>
          <w:rFonts w:hint="eastAsia"/>
        </w:rPr>
        <w:t>k</w:t>
      </w:r>
      <w:r w:rsidR="00655BDB">
        <w:rPr>
          <w:rFonts w:hint="eastAsia"/>
        </w:rPr>
        <w:t>Border</w:t>
      </w:r>
      <w:r>
        <w:rPr>
          <w:rFonts w:hint="eastAsia"/>
        </w:rPr>
        <w:t>Y</w:t>
      </w:r>
      <w:r w:rsidR="006123A9">
        <w:rPr>
          <w:rFonts w:hint="eastAsia"/>
        </w:rPr>
        <w:t>ellow</w:t>
      </w:r>
      <w:proofErr w:type="spellEnd"/>
      <w:r w:rsidR="006123A9">
        <w:rPr>
          <w:rFonts w:hint="eastAsia"/>
        </w:rPr>
        <w:t>"</w:t>
      </w:r>
      <w:r w:rsidR="006123A9">
        <w:rPr>
          <w:rFonts w:hint="eastAsia"/>
        </w:rPr>
        <w:t>をドラッグすることで部品の配置とスタイルの適用を同時に行うことも可能です。</w:t>
      </w:r>
      <w:r w:rsidR="006123A9">
        <w:rPr>
          <w:rFonts w:hint="eastAsia"/>
        </w:rPr>
        <w:t>)</w:t>
      </w:r>
    </w:p>
    <w:p w:rsidR="00F30FA1" w:rsidRDefault="006123A9" w:rsidP="00F30FA1">
      <w:pPr>
        <w:pStyle w:val="14"/>
        <w:ind w:leftChars="400" w:left="840"/>
        <w:jc w:val="both"/>
      </w:pPr>
      <w:r>
        <w:rPr>
          <w:rFonts w:hint="eastAsia"/>
        </w:rPr>
        <w:t>Visual Studio</w:t>
      </w:r>
      <w:r w:rsidR="00F30FA1">
        <w:rPr>
          <w:rFonts w:hint="eastAsia"/>
        </w:rPr>
        <w:t>を使用してい</w:t>
      </w:r>
      <w:r w:rsidR="00970475">
        <w:rPr>
          <w:rFonts w:hint="eastAsia"/>
        </w:rPr>
        <w:t>る</w:t>
      </w:r>
      <w:r w:rsidR="00F30FA1">
        <w:rPr>
          <w:rFonts w:hint="eastAsia"/>
        </w:rPr>
        <w:t>場合は、</w:t>
      </w:r>
      <w:proofErr w:type="spellStart"/>
      <w:r w:rsidR="00F30FA1">
        <w:rPr>
          <w:rFonts w:hint="eastAsia"/>
        </w:rPr>
        <w:t>MainWindow.xaml</w:t>
      </w:r>
      <w:proofErr w:type="spellEnd"/>
      <w:r w:rsidR="00F30FA1">
        <w:rPr>
          <w:rFonts w:hint="eastAsia"/>
        </w:rPr>
        <w:t>を</w:t>
      </w:r>
      <w:r w:rsidR="00F30FA1">
        <w:rPr>
          <w:rFonts w:hint="eastAsia"/>
        </w:rPr>
        <w:t>XAML</w:t>
      </w:r>
      <w:r w:rsidR="00F30FA1">
        <w:rPr>
          <w:rFonts w:hint="eastAsia"/>
        </w:rPr>
        <w:t>ビューで</w:t>
      </w:r>
      <w:r w:rsidR="003721A7">
        <w:rPr>
          <w:rFonts w:hint="eastAsia"/>
        </w:rPr>
        <w:t>開き、</w:t>
      </w:r>
      <w:r>
        <w:rPr>
          <w:rFonts w:hint="eastAsia"/>
        </w:rPr>
        <w:t>valve001</w:t>
      </w:r>
      <w:r>
        <w:rPr>
          <w:rFonts w:hint="eastAsia"/>
        </w:rPr>
        <w:t>の</w:t>
      </w:r>
      <w:r w:rsidR="00F30FA1">
        <w:rPr>
          <w:rFonts w:hint="eastAsia"/>
        </w:rPr>
        <w:t>Button</w:t>
      </w:r>
      <w:r w:rsidR="00F30FA1">
        <w:rPr>
          <w:rFonts w:hint="eastAsia"/>
        </w:rPr>
        <w:t>タグに以下の</w:t>
      </w:r>
      <w:r w:rsidR="00F30FA1">
        <w:rPr>
          <w:rFonts w:hint="eastAsia"/>
        </w:rPr>
        <w:t>Style</w:t>
      </w:r>
      <w:r w:rsidR="00F30FA1">
        <w:rPr>
          <w:rFonts w:hint="eastAsia"/>
        </w:rPr>
        <w:t>属性を追加</w:t>
      </w:r>
      <w:r>
        <w:rPr>
          <w:rFonts w:hint="eastAsia"/>
        </w:rPr>
        <w:t>します</w:t>
      </w:r>
      <w:r w:rsidR="00F30FA1">
        <w:rPr>
          <w:rFonts w:hint="eastAsia"/>
        </w:rPr>
        <w:t>。</w:t>
      </w:r>
    </w:p>
    <w:p w:rsidR="00F30FA1" w:rsidRDefault="00A737A0" w:rsidP="00F30FA1">
      <w:pPr>
        <w:pStyle w:val="14"/>
        <w:ind w:leftChars="300" w:left="630"/>
        <w:jc w:val="both"/>
      </w:pPr>
      <w:r>
        <w:pict>
          <v:shape id="_x0000_s1252" type="#_x0000_t202" style="width:382.75pt;height:23.8pt;mso-left-percent:-10001;mso-top-percent:-10001;mso-position-horizontal:absolute;mso-position-horizontal-relative:char;mso-position-vertical:absolute;mso-position-vertical-relative:line;mso-left-percent:-10001;mso-top-percent:-10001">
            <v:textbox style="mso-next-textbox:#_x0000_s1252" inset="5.85pt,.7pt,5.85pt,.7pt">
              <w:txbxContent>
                <w:p w:rsidR="00580837" w:rsidRPr="00F30FA1" w:rsidRDefault="00580837" w:rsidP="00A10B23">
                  <w:pPr>
                    <w:pStyle w:val="14"/>
                    <w:ind w:leftChars="0" w:left="0"/>
                    <w:jc w:val="both"/>
                  </w:pPr>
                  <w:r w:rsidRPr="00F30FA1">
                    <w:t>Style="{</w:t>
                  </w:r>
                  <w:proofErr w:type="spellStart"/>
                  <w:r w:rsidRPr="00F30FA1">
                    <w:t>DynamicResource</w:t>
                  </w:r>
                  <w:proofErr w:type="spellEnd"/>
                  <w:r w:rsidRPr="00F30FA1">
                    <w:t xml:space="preserve"> </w:t>
                  </w:r>
                  <w:proofErr w:type="spellStart"/>
                  <w:r w:rsidRPr="00F30FA1">
                    <w:t>ValveSimpleBlackBorderYellow</w:t>
                  </w:r>
                  <w:proofErr w:type="spellEnd"/>
                  <w:r w:rsidRPr="00F30FA1">
                    <w:t>}"</w:t>
                  </w:r>
                </w:p>
              </w:txbxContent>
            </v:textbox>
            <w10:wrap type="none"/>
            <w10:anchorlock/>
          </v:shape>
        </w:pict>
      </w:r>
    </w:p>
    <w:p w:rsidR="00D25E7A" w:rsidRDefault="00D25E7A" w:rsidP="00A30B2B">
      <w:pPr>
        <w:pStyle w:val="20"/>
        <w:spacing w:before="36"/>
      </w:pPr>
      <w:bookmarkStart w:id="17" w:name="_Toc302823509"/>
      <w:r>
        <w:rPr>
          <w:rFonts w:hint="eastAsia"/>
        </w:rPr>
        <w:t>システム構成ファイル作成</w:t>
      </w:r>
      <w:bookmarkEnd w:id="17"/>
    </w:p>
    <w:p w:rsidR="003721A7" w:rsidRDefault="003721A7" w:rsidP="003721A7">
      <w:pPr>
        <w:pStyle w:val="14"/>
        <w:ind w:leftChars="300" w:left="630"/>
      </w:pPr>
      <w:r>
        <w:rPr>
          <w:rFonts w:hint="eastAsia"/>
        </w:rPr>
        <w:t>初期状態の</w:t>
      </w:r>
      <w:r>
        <w:rPr>
          <w:rFonts w:hint="eastAsia"/>
        </w:rPr>
        <w:t>SHMIT</w:t>
      </w:r>
      <w:r>
        <w:rPr>
          <w:rFonts w:hint="eastAsia"/>
        </w:rPr>
        <w:t>プロジェクトに</w:t>
      </w:r>
      <w:r w:rsidR="001A6BAB">
        <w:rPr>
          <w:rFonts w:hint="eastAsia"/>
        </w:rPr>
        <w:t>は</w:t>
      </w:r>
      <w:r>
        <w:rPr>
          <w:rFonts w:hint="eastAsia"/>
        </w:rPr>
        <w:t>最も</w:t>
      </w:r>
      <w:r w:rsidR="00084A49">
        <w:rPr>
          <w:rFonts w:hint="eastAsia"/>
        </w:rPr>
        <w:t>基本的なシステム構成ファイル</w:t>
      </w:r>
      <w:r>
        <w:rPr>
          <w:rFonts w:hint="eastAsia"/>
        </w:rPr>
        <w:t>が登録されてい</w:t>
      </w:r>
      <w:r w:rsidR="001A6BAB">
        <w:rPr>
          <w:rFonts w:hint="eastAsia"/>
        </w:rPr>
        <w:t>ます</w:t>
      </w:r>
      <w:r w:rsidR="00084A49">
        <w:rPr>
          <w:rFonts w:hint="eastAsia"/>
        </w:rPr>
        <w:t>。</w:t>
      </w:r>
      <w:r>
        <w:rPr>
          <w:rFonts w:hint="eastAsia"/>
        </w:rPr>
        <w:t>以降</w:t>
      </w:r>
      <w:r w:rsidR="00655BDB">
        <w:rPr>
          <w:rFonts w:hint="eastAsia"/>
        </w:rPr>
        <w:t>の説明では</w:t>
      </w:r>
      <w:r>
        <w:rPr>
          <w:rFonts w:hint="eastAsia"/>
        </w:rPr>
        <w:t>、このファイルのルート要素</w:t>
      </w:r>
      <w:r w:rsidRPr="00073337">
        <w:rPr>
          <w:rFonts w:ascii="Times New Roman" w:hAnsi="Times New Roman" w:cs="Times New Roman"/>
          <w:b/>
          <w:sz w:val="20"/>
          <w:szCs w:val="20"/>
        </w:rPr>
        <w:t>&lt;</w:t>
      </w:r>
      <w:proofErr w:type="spellStart"/>
      <w:r w:rsidRPr="00073337">
        <w:rPr>
          <w:rFonts w:ascii="Times New Roman" w:hAnsi="Times New Roman" w:cs="Times New Roman"/>
          <w:b/>
          <w:sz w:val="20"/>
          <w:szCs w:val="20"/>
        </w:rPr>
        <w:t>SystemRoot</w:t>
      </w:r>
      <w:proofErr w:type="spellEnd"/>
      <w:r w:rsidRPr="00073337">
        <w:rPr>
          <w:rFonts w:ascii="Times New Roman" w:hAnsi="Times New Roman" w:cs="Times New Roman"/>
          <w:b/>
          <w:sz w:val="20"/>
          <w:szCs w:val="20"/>
        </w:rPr>
        <w:t>&gt;</w:t>
      </w:r>
      <w:r>
        <w:rPr>
          <w:rFonts w:hint="eastAsia"/>
        </w:rPr>
        <w:t>の中に各種情報を入力します。</w:t>
      </w:r>
    </w:p>
    <w:p w:rsidR="00042220" w:rsidRDefault="00EF139B" w:rsidP="003721A7">
      <w:pPr>
        <w:pStyle w:val="14"/>
        <w:ind w:leftChars="300" w:left="630"/>
      </w:pPr>
      <w:r>
        <w:rPr>
          <w:rFonts w:hint="eastAsia"/>
        </w:rPr>
        <w:t>システム構成ファイル</w:t>
      </w:r>
      <w:r w:rsidR="002A09B6">
        <w:rPr>
          <w:rFonts w:hint="eastAsia"/>
        </w:rPr>
        <w:t>の</w:t>
      </w:r>
      <w:r>
        <w:rPr>
          <w:rFonts w:hint="eastAsia"/>
        </w:rPr>
        <w:t>各要素の詳細については、「システム構成ファイル項目リファレンス」を参考にしてください。</w:t>
      </w:r>
    </w:p>
    <w:p w:rsidR="002A387F" w:rsidRPr="00073337" w:rsidRDefault="00EF139B" w:rsidP="003721A7">
      <w:pPr>
        <w:pStyle w:val="14"/>
        <w:ind w:leftChars="300" w:left="630"/>
      </w:pPr>
      <w:r>
        <w:rPr>
          <w:rFonts w:hint="eastAsia"/>
        </w:rPr>
        <w:t>シ</w:t>
      </w:r>
      <w:r w:rsidR="00442251">
        <w:rPr>
          <w:rFonts w:hint="eastAsia"/>
        </w:rPr>
        <w:t>ステム構成ファイルの編集は非常に骨の折れる作業です。現在、</w:t>
      </w:r>
      <w:r>
        <w:rPr>
          <w:rFonts w:hint="eastAsia"/>
        </w:rPr>
        <w:t>編集ツール</w:t>
      </w:r>
      <w:r w:rsidR="002A09B6">
        <w:rPr>
          <w:rFonts w:hint="eastAsia"/>
        </w:rPr>
        <w:t>の開発</w:t>
      </w:r>
      <w:r>
        <w:rPr>
          <w:rFonts w:hint="eastAsia"/>
        </w:rPr>
        <w:t>を検討中です。次期バージョンに期待してください。</w:t>
      </w:r>
    </w:p>
    <w:p w:rsidR="00802131" w:rsidRDefault="00D25E7A" w:rsidP="002024A1">
      <w:pPr>
        <w:pStyle w:val="1"/>
        <w:numPr>
          <w:ilvl w:val="0"/>
          <w:numId w:val="15"/>
        </w:numPr>
        <w:spacing w:before="72"/>
      </w:pPr>
      <w:r w:rsidRPr="00AF4CDB">
        <w:rPr>
          <w:rFonts w:hint="eastAsia"/>
        </w:rPr>
        <w:t>パラメータ</w:t>
      </w:r>
      <w:r w:rsidR="00801C69">
        <w:rPr>
          <w:rFonts w:hint="eastAsia"/>
        </w:rPr>
        <w:t>情報</w:t>
      </w:r>
      <w:r w:rsidR="003704E8">
        <w:rPr>
          <w:rFonts w:hint="eastAsia"/>
        </w:rPr>
        <w:t>の</w:t>
      </w:r>
      <w:r w:rsidR="002A09B6">
        <w:rPr>
          <w:rFonts w:hint="eastAsia"/>
        </w:rPr>
        <w:t>入力</w:t>
      </w:r>
    </w:p>
    <w:p w:rsidR="00CF382E" w:rsidRDefault="00015308" w:rsidP="00CF382E">
      <w:pPr>
        <w:pStyle w:val="14"/>
        <w:ind w:leftChars="400" w:left="840"/>
      </w:pPr>
      <w:r>
        <w:rPr>
          <w:rFonts w:hint="eastAsia"/>
        </w:rPr>
        <w:t>システム全体に</w:t>
      </w:r>
      <w:r w:rsidR="00603A6A">
        <w:rPr>
          <w:rFonts w:hint="eastAsia"/>
        </w:rPr>
        <w:t>共通</w:t>
      </w:r>
      <w:r>
        <w:rPr>
          <w:rFonts w:hint="eastAsia"/>
        </w:rPr>
        <w:t>する各種パラメータを</w:t>
      </w:r>
      <w:r w:rsidR="00073337">
        <w:rPr>
          <w:rFonts w:hint="eastAsia"/>
        </w:rPr>
        <w:t>入力</w:t>
      </w:r>
      <w:r>
        <w:rPr>
          <w:rFonts w:hint="eastAsia"/>
        </w:rPr>
        <w:t>します。</w:t>
      </w:r>
    </w:p>
    <w:p w:rsidR="003721A7" w:rsidRPr="00042220" w:rsidRDefault="00CF382E" w:rsidP="00CF382E">
      <w:pPr>
        <w:pStyle w:val="14"/>
        <w:ind w:leftChars="400" w:left="840"/>
      </w:pPr>
      <w:proofErr w:type="spellStart"/>
      <w:r w:rsidRPr="007D4111">
        <w:t>DataLogFolder</w:t>
      </w:r>
      <w:proofErr w:type="spellEnd"/>
      <w:r>
        <w:rPr>
          <w:rFonts w:hint="eastAsia"/>
        </w:rPr>
        <w:t>タグ</w:t>
      </w:r>
      <w:r w:rsidR="00EF139B">
        <w:rPr>
          <w:rFonts w:hint="eastAsia"/>
        </w:rPr>
        <w:t>および</w:t>
      </w:r>
      <w:proofErr w:type="spellStart"/>
      <w:r w:rsidR="00EF139B">
        <w:rPr>
          <w:rFonts w:hint="eastAsia"/>
        </w:rPr>
        <w:t>OperationLogFolder</w:t>
      </w:r>
      <w:proofErr w:type="spellEnd"/>
      <w:r w:rsidR="00EF139B">
        <w:rPr>
          <w:rFonts w:hint="eastAsia"/>
        </w:rPr>
        <w:t>タグに設定</w:t>
      </w:r>
      <w:r>
        <w:rPr>
          <w:rFonts w:hint="eastAsia"/>
        </w:rPr>
        <w:t>されているフォルダ名が存在しない場合は、実行時にエラーとなりますので、あらかじめ作成してお</w:t>
      </w:r>
      <w:r w:rsidR="00084A49">
        <w:rPr>
          <w:rFonts w:hint="eastAsia"/>
        </w:rPr>
        <w:t>いて下さい</w:t>
      </w:r>
      <w:r>
        <w:rPr>
          <w:rFonts w:hint="eastAsia"/>
        </w:rPr>
        <w:t>。</w:t>
      </w:r>
    </w:p>
    <w:p w:rsidR="00E241B2" w:rsidRDefault="00A737A0" w:rsidP="00084A49">
      <w:pPr>
        <w:pStyle w:val="14"/>
        <w:ind w:leftChars="300" w:left="630"/>
      </w:pPr>
      <w:r>
        <w:pict>
          <v:shape id="_x0000_s1251" type="#_x0000_t202" style="width:382.75pt;height:374.25pt;mso-left-percent:-10001;mso-top-percent:-10001;mso-position-horizontal:absolute;mso-position-horizontal-relative:char;mso-position-vertical:absolute;mso-position-vertical-relative:line;mso-left-percent:-10001;mso-top-percent:-10001">
            <v:textbox style="mso-next-textbox:#_x0000_s1251" inset="5.85pt,.7pt,5.85pt,.7pt">
              <w:txbxContent>
                <w:p w:rsidR="00580837" w:rsidRPr="00084A49" w:rsidRDefault="00580837" w:rsidP="00A10B23">
                  <w:pPr>
                    <w:pStyle w:val="ad"/>
                    <w:spacing w:before="36"/>
                    <w:rPr>
                      <w:sz w:val="20"/>
                      <w:szCs w:val="20"/>
                    </w:rPr>
                  </w:pPr>
                  <w:r w:rsidRPr="00084A49">
                    <w:rPr>
                      <w:sz w:val="20"/>
                      <w:szCs w:val="20"/>
                    </w:rPr>
                    <w:t>&lt;</w:t>
                  </w:r>
                  <w:proofErr w:type="spellStart"/>
                  <w:r w:rsidRPr="00084A49">
                    <w:rPr>
                      <w:sz w:val="20"/>
                      <w:szCs w:val="20"/>
                    </w:rPr>
                    <w:t>ParameterArray</w:t>
                  </w:r>
                  <w:proofErr w:type="spellEnd"/>
                  <w:r w:rsidRPr="00084A49">
                    <w:rPr>
                      <w:sz w:val="20"/>
                      <w:szCs w:val="20"/>
                    </w:rPr>
                    <w:t>&gt;</w:t>
                  </w:r>
                </w:p>
                <w:p w:rsidR="00580837" w:rsidRPr="00084A49" w:rsidRDefault="00580837" w:rsidP="00A10B23">
                  <w:pPr>
                    <w:pStyle w:val="ad"/>
                    <w:spacing w:before="36"/>
                    <w:rPr>
                      <w:b w:val="0"/>
                      <w:color w:val="00B050"/>
                      <w:sz w:val="20"/>
                      <w:szCs w:val="20"/>
                    </w:rPr>
                  </w:pPr>
                  <w:r w:rsidRPr="00084A49">
                    <w:rPr>
                      <w:rFonts w:hint="eastAsia"/>
                      <w:sz w:val="20"/>
                      <w:szCs w:val="20"/>
                    </w:rPr>
                    <w:t xml:space="preserve">    </w:t>
                  </w:r>
                  <w:r w:rsidRPr="00084A49">
                    <w:rPr>
                      <w:rFonts w:hint="eastAsia"/>
                      <w:b w:val="0"/>
                      <w:color w:val="00B050"/>
                      <w:sz w:val="20"/>
                      <w:szCs w:val="20"/>
                    </w:rPr>
                    <w:t xml:space="preserve">&lt;!-- </w:t>
                  </w:r>
                  <w:r w:rsidRPr="00084A49">
                    <w:rPr>
                      <w:rFonts w:hint="eastAsia"/>
                      <w:b w:val="0"/>
                      <w:color w:val="00B050"/>
                      <w:sz w:val="20"/>
                      <w:szCs w:val="20"/>
                    </w:rPr>
                    <w:t>プ</w:t>
                  </w:r>
                  <w:r w:rsidRPr="00084A49">
                    <w:rPr>
                      <w:b w:val="0"/>
                      <w:color w:val="00B050"/>
                      <w:sz w:val="20"/>
                      <w:szCs w:val="20"/>
                    </w:rPr>
                    <w:t>ログラム内部で使用する内部クロック</w:t>
                  </w:r>
                  <w:r w:rsidRPr="00084A49">
                    <w:rPr>
                      <w:rFonts w:hint="eastAsia"/>
                      <w:b w:val="0"/>
                      <w:color w:val="00B050"/>
                      <w:sz w:val="20"/>
                      <w:szCs w:val="20"/>
                    </w:rPr>
                    <w:t xml:space="preserve"> 100msec (</w:t>
                  </w:r>
                  <w:r w:rsidRPr="00084A49">
                    <w:rPr>
                      <w:rFonts w:hint="eastAsia"/>
                      <w:b w:val="0"/>
                      <w:color w:val="00B050"/>
                      <w:sz w:val="20"/>
                      <w:szCs w:val="20"/>
                    </w:rPr>
                    <w:t>変更不要</w:t>
                  </w:r>
                  <w:r w:rsidRPr="00084A49">
                    <w:rPr>
                      <w:rFonts w:hint="eastAsia"/>
                      <w:b w:val="0"/>
                      <w:color w:val="00B050"/>
                      <w:sz w:val="20"/>
                      <w:szCs w:val="20"/>
                    </w:rPr>
                    <w:t>) --&gt;</w:t>
                  </w:r>
                </w:p>
                <w:p w:rsidR="00580837" w:rsidRPr="00084A49"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TicksMilliSecond</w:t>
                  </w:r>
                  <w:proofErr w:type="spellEnd"/>
                  <w:r w:rsidRPr="00084A49">
                    <w:rPr>
                      <w:sz w:val="20"/>
                      <w:szCs w:val="20"/>
                    </w:rPr>
                    <w:t xml:space="preserve"> Value="100" /&gt;</w:t>
                  </w:r>
                </w:p>
                <w:p w:rsidR="00580837" w:rsidRPr="00084A49" w:rsidRDefault="00580837" w:rsidP="00A10B23">
                  <w:pPr>
                    <w:pStyle w:val="ad"/>
                    <w:spacing w:before="36"/>
                    <w:rPr>
                      <w:b w:val="0"/>
                      <w:color w:val="00B050"/>
                      <w:sz w:val="20"/>
                      <w:szCs w:val="20"/>
                    </w:rPr>
                  </w:pPr>
                  <w:r w:rsidRPr="00084A49">
                    <w:rPr>
                      <w:rFonts w:hint="eastAsia"/>
                      <w:sz w:val="20"/>
                      <w:szCs w:val="20"/>
                    </w:rPr>
                    <w:t xml:space="preserve">    </w:t>
                  </w:r>
                  <w:r w:rsidRPr="00084A49">
                    <w:rPr>
                      <w:rFonts w:hint="eastAsia"/>
                      <w:b w:val="0"/>
                      <w:color w:val="00B050"/>
                      <w:sz w:val="20"/>
                      <w:szCs w:val="20"/>
                    </w:rPr>
                    <w:t xml:space="preserve">&lt;!-- </w:t>
                  </w:r>
                  <w:r w:rsidRPr="00084A49">
                    <w:rPr>
                      <w:rFonts w:hint="eastAsia"/>
                      <w:b w:val="0"/>
                      <w:color w:val="00B050"/>
                      <w:sz w:val="20"/>
                      <w:szCs w:val="20"/>
                    </w:rPr>
                    <w:t>データ収集周期</w:t>
                  </w:r>
                  <w:r w:rsidRPr="00084A49">
                    <w:rPr>
                      <w:rFonts w:hint="eastAsia"/>
                      <w:b w:val="0"/>
                      <w:color w:val="00B050"/>
                      <w:sz w:val="20"/>
                      <w:szCs w:val="20"/>
                    </w:rPr>
                    <w:t xml:space="preserve"> 3</w:t>
                  </w:r>
                  <w:r w:rsidRPr="00084A49">
                    <w:rPr>
                      <w:rFonts w:hint="eastAsia"/>
                      <w:b w:val="0"/>
                      <w:color w:val="00B050"/>
                      <w:sz w:val="20"/>
                      <w:szCs w:val="20"/>
                    </w:rPr>
                    <w:t>秒</w:t>
                  </w:r>
                  <w:r w:rsidRPr="00084A49">
                    <w:rPr>
                      <w:rFonts w:hint="eastAsia"/>
                      <w:b w:val="0"/>
                      <w:color w:val="00B050"/>
                      <w:sz w:val="20"/>
                      <w:szCs w:val="20"/>
                    </w:rPr>
                    <w:t xml:space="preserve"> --&gt;</w:t>
                  </w:r>
                </w:p>
                <w:p w:rsidR="00580837" w:rsidRPr="00084A49"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AcquisitionCycleMilliSecond</w:t>
                  </w:r>
                  <w:proofErr w:type="spellEnd"/>
                  <w:r w:rsidRPr="00084A49">
                    <w:rPr>
                      <w:sz w:val="20"/>
                      <w:szCs w:val="20"/>
                    </w:rPr>
                    <w:t xml:space="preserve"> Value="3000" /&gt;</w:t>
                  </w:r>
                </w:p>
                <w:p w:rsidR="00580837" w:rsidRPr="00084A49" w:rsidRDefault="00580837" w:rsidP="00A10B23">
                  <w:pPr>
                    <w:pStyle w:val="ad"/>
                    <w:spacing w:before="36"/>
                    <w:rPr>
                      <w:b w:val="0"/>
                      <w:color w:val="00B050"/>
                      <w:sz w:val="20"/>
                      <w:szCs w:val="20"/>
                    </w:rPr>
                  </w:pPr>
                  <w:r w:rsidRPr="00084A49">
                    <w:rPr>
                      <w:rFonts w:hint="eastAsia"/>
                      <w:sz w:val="20"/>
                      <w:szCs w:val="20"/>
                    </w:rPr>
                    <w:t xml:space="preserve">    </w:t>
                  </w:r>
                  <w:r w:rsidRPr="00084A49">
                    <w:rPr>
                      <w:rFonts w:hint="eastAsia"/>
                      <w:b w:val="0"/>
                      <w:color w:val="00B050"/>
                      <w:sz w:val="20"/>
                      <w:szCs w:val="20"/>
                    </w:rPr>
                    <w:t xml:space="preserve">&lt;!-- </w:t>
                  </w:r>
                  <w:r w:rsidRPr="00084A49">
                    <w:rPr>
                      <w:rFonts w:hint="eastAsia"/>
                      <w:b w:val="0"/>
                      <w:color w:val="00B050"/>
                      <w:sz w:val="20"/>
                      <w:szCs w:val="20"/>
                    </w:rPr>
                    <w:t>ログデータの保存周期</w:t>
                  </w:r>
                  <w:r w:rsidRPr="00084A49">
                    <w:rPr>
                      <w:rFonts w:hint="eastAsia"/>
                      <w:b w:val="0"/>
                      <w:color w:val="00B050"/>
                      <w:sz w:val="20"/>
                      <w:szCs w:val="20"/>
                    </w:rPr>
                    <w:t xml:space="preserve"> 10</w:t>
                  </w:r>
                  <w:r w:rsidRPr="00084A49">
                    <w:rPr>
                      <w:rFonts w:hint="eastAsia"/>
                      <w:b w:val="0"/>
                      <w:color w:val="00B050"/>
                      <w:sz w:val="20"/>
                      <w:szCs w:val="20"/>
                    </w:rPr>
                    <w:t>秒</w:t>
                  </w:r>
                  <w:r w:rsidRPr="00084A49">
                    <w:rPr>
                      <w:rFonts w:hint="eastAsia"/>
                      <w:b w:val="0"/>
                      <w:color w:val="00B050"/>
                      <w:sz w:val="20"/>
                      <w:szCs w:val="20"/>
                    </w:rPr>
                    <w:t xml:space="preserve"> --&gt;</w:t>
                  </w:r>
                </w:p>
                <w:p w:rsidR="00580837"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ArchiveCycleMill</w:t>
                  </w:r>
                  <w:r>
                    <w:rPr>
                      <w:sz w:val="20"/>
                      <w:szCs w:val="20"/>
                    </w:rPr>
                    <w:t>iSecond</w:t>
                  </w:r>
                  <w:proofErr w:type="spellEnd"/>
                  <w:r>
                    <w:rPr>
                      <w:sz w:val="20"/>
                      <w:szCs w:val="20"/>
                    </w:rPr>
                    <w:t xml:space="preserve"> Value="10000" /&gt;</w:t>
                  </w:r>
                </w:p>
                <w:p w:rsidR="00580837" w:rsidRDefault="00580837" w:rsidP="00A10B23">
                  <w:pPr>
                    <w:pStyle w:val="ad"/>
                    <w:spacing w:before="36"/>
                    <w:rPr>
                      <w:sz w:val="20"/>
                      <w:szCs w:val="20"/>
                    </w:rPr>
                  </w:pPr>
                </w:p>
                <w:p w:rsidR="00580837" w:rsidRPr="00084A49" w:rsidRDefault="00580837" w:rsidP="00A10B23">
                  <w:pPr>
                    <w:pStyle w:val="ad"/>
                    <w:spacing w:before="36"/>
                    <w:rPr>
                      <w:b w:val="0"/>
                      <w:color w:val="00B050"/>
                      <w:sz w:val="20"/>
                      <w:szCs w:val="20"/>
                    </w:rPr>
                  </w:pPr>
                  <w:r w:rsidRPr="00084A49">
                    <w:rPr>
                      <w:rFonts w:hint="eastAsia"/>
                      <w:sz w:val="20"/>
                      <w:szCs w:val="20"/>
                    </w:rPr>
                    <w:t xml:space="preserve">    </w:t>
                  </w:r>
                  <w:r w:rsidRPr="00084A49">
                    <w:rPr>
                      <w:rFonts w:hint="eastAsia"/>
                      <w:b w:val="0"/>
                      <w:color w:val="00B050"/>
                      <w:sz w:val="20"/>
                      <w:szCs w:val="20"/>
                    </w:rPr>
                    <w:t xml:space="preserve">&lt;!-- </w:t>
                  </w:r>
                  <w:r w:rsidRPr="00084A49">
                    <w:rPr>
                      <w:rFonts w:hint="eastAsia"/>
                      <w:b w:val="0"/>
                      <w:color w:val="00B050"/>
                      <w:sz w:val="20"/>
                      <w:szCs w:val="20"/>
                    </w:rPr>
                    <w:t>収集データログを保存するフォルダ</w:t>
                  </w:r>
                  <w:r w:rsidRPr="00084A49">
                    <w:rPr>
                      <w:rFonts w:hint="eastAsia"/>
                      <w:b w:val="0"/>
                      <w:color w:val="00B050"/>
                      <w:sz w:val="20"/>
                      <w:szCs w:val="20"/>
                    </w:rPr>
                    <w:t>(</w:t>
                  </w:r>
                  <w:r w:rsidRPr="00084A49">
                    <w:rPr>
                      <w:rFonts w:hint="eastAsia"/>
                      <w:b w:val="0"/>
                      <w:color w:val="00B050"/>
                      <w:sz w:val="20"/>
                      <w:szCs w:val="20"/>
                    </w:rPr>
                    <w:t>複数指定可</w:t>
                  </w:r>
                  <w:r w:rsidRPr="00084A49">
                    <w:rPr>
                      <w:rFonts w:hint="eastAsia"/>
                      <w:b w:val="0"/>
                      <w:color w:val="00B050"/>
                      <w:sz w:val="20"/>
                      <w:szCs w:val="20"/>
                    </w:rPr>
                    <w:t>) --&gt;</w:t>
                  </w:r>
                </w:p>
                <w:p w:rsidR="00580837" w:rsidRPr="00084A49"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DataLogFolderArray</w:t>
                  </w:r>
                  <w:proofErr w:type="spellEnd"/>
                  <w:r w:rsidRPr="00084A49">
                    <w:rPr>
                      <w:sz w:val="20"/>
                      <w:szCs w:val="20"/>
                    </w:rPr>
                    <w:t xml:space="preserve"> &gt;</w:t>
                  </w:r>
                </w:p>
                <w:p w:rsidR="00580837" w:rsidRPr="00084A49"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DataLogFolder</w:t>
                  </w:r>
                  <w:proofErr w:type="spellEnd"/>
                  <w:r w:rsidRPr="00084A49">
                    <w:rPr>
                      <w:sz w:val="20"/>
                      <w:szCs w:val="20"/>
                    </w:rPr>
                    <w:t xml:space="preserve"> Value="%</w:t>
                  </w:r>
                  <w:proofErr w:type="spellStart"/>
                  <w:r w:rsidRPr="00084A49">
                    <w:rPr>
                      <w:sz w:val="20"/>
                      <w:szCs w:val="20"/>
                    </w:rPr>
                    <w:t>MyDocuments</w:t>
                  </w:r>
                  <w:proofErr w:type="spellEnd"/>
                  <w:r w:rsidRPr="00084A49">
                    <w:rPr>
                      <w:sz w:val="20"/>
                      <w:szCs w:val="20"/>
                    </w:rPr>
                    <w:t>%\Log\" /&gt;</w:t>
                  </w:r>
                </w:p>
                <w:p w:rsidR="00580837" w:rsidRDefault="00580837" w:rsidP="00A10B23">
                  <w:pPr>
                    <w:pStyle w:val="ad"/>
                    <w:spacing w:before="36"/>
                    <w:rPr>
                      <w:sz w:val="20"/>
                      <w:szCs w:val="20"/>
                    </w:rPr>
                  </w:pPr>
                  <w:r w:rsidRPr="00084A49">
                    <w:rPr>
                      <w:rFonts w:hint="eastAsia"/>
                      <w:sz w:val="20"/>
                      <w:szCs w:val="20"/>
                    </w:rPr>
                    <w:t xml:space="preserve">    </w:t>
                  </w:r>
                  <w:r>
                    <w:rPr>
                      <w:sz w:val="20"/>
                      <w:szCs w:val="20"/>
                    </w:rPr>
                    <w:t>&lt;/</w:t>
                  </w:r>
                  <w:proofErr w:type="spellStart"/>
                  <w:r>
                    <w:rPr>
                      <w:sz w:val="20"/>
                      <w:szCs w:val="20"/>
                    </w:rPr>
                    <w:t>DataLogFolderArray</w:t>
                  </w:r>
                  <w:proofErr w:type="spellEnd"/>
                  <w:r>
                    <w:rPr>
                      <w:sz w:val="20"/>
                      <w:szCs w:val="20"/>
                    </w:rPr>
                    <w:t>&gt;</w:t>
                  </w:r>
                </w:p>
                <w:p w:rsidR="00580837" w:rsidRPr="00084A49" w:rsidRDefault="00580837" w:rsidP="00A10B23">
                  <w:pPr>
                    <w:pStyle w:val="ad"/>
                    <w:spacing w:before="36"/>
                    <w:rPr>
                      <w:b w:val="0"/>
                      <w:color w:val="00B050"/>
                      <w:sz w:val="20"/>
                      <w:szCs w:val="20"/>
                    </w:rPr>
                  </w:pPr>
                  <w:r w:rsidRPr="00084A49">
                    <w:rPr>
                      <w:rFonts w:hint="eastAsia"/>
                      <w:sz w:val="20"/>
                      <w:szCs w:val="20"/>
                    </w:rPr>
                    <w:t xml:space="preserve">    </w:t>
                  </w:r>
                  <w:r w:rsidRPr="00084A49">
                    <w:rPr>
                      <w:rFonts w:hint="eastAsia"/>
                      <w:b w:val="0"/>
                      <w:color w:val="00B050"/>
                      <w:sz w:val="20"/>
                      <w:szCs w:val="20"/>
                    </w:rPr>
                    <w:t xml:space="preserve">&lt;!-- </w:t>
                  </w:r>
                  <w:r w:rsidRPr="00084A49">
                    <w:rPr>
                      <w:rFonts w:hint="eastAsia"/>
                      <w:b w:val="0"/>
                      <w:color w:val="00B050"/>
                      <w:sz w:val="20"/>
                      <w:szCs w:val="20"/>
                    </w:rPr>
                    <w:t>操作・警報履歴を保存するフォルダ</w:t>
                  </w:r>
                  <w:r w:rsidRPr="00084A49">
                    <w:rPr>
                      <w:rFonts w:hint="eastAsia"/>
                      <w:b w:val="0"/>
                      <w:color w:val="00B050"/>
                      <w:sz w:val="20"/>
                      <w:szCs w:val="20"/>
                    </w:rPr>
                    <w:t>(</w:t>
                  </w:r>
                  <w:r w:rsidRPr="00084A49">
                    <w:rPr>
                      <w:rFonts w:hint="eastAsia"/>
                      <w:b w:val="0"/>
                      <w:color w:val="00B050"/>
                      <w:sz w:val="20"/>
                      <w:szCs w:val="20"/>
                    </w:rPr>
                    <w:t>複数指定可</w:t>
                  </w:r>
                  <w:r w:rsidRPr="00084A49">
                    <w:rPr>
                      <w:rFonts w:hint="eastAsia"/>
                      <w:b w:val="0"/>
                      <w:color w:val="00B050"/>
                      <w:sz w:val="20"/>
                      <w:szCs w:val="20"/>
                    </w:rPr>
                    <w:t>) --&gt;</w:t>
                  </w:r>
                </w:p>
                <w:p w:rsidR="00580837" w:rsidRPr="00084A49"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OperationLogFolderArray</w:t>
                  </w:r>
                  <w:proofErr w:type="spellEnd"/>
                  <w:r w:rsidRPr="00084A49">
                    <w:rPr>
                      <w:sz w:val="20"/>
                      <w:szCs w:val="20"/>
                    </w:rPr>
                    <w:t xml:space="preserve"> &gt;</w:t>
                  </w:r>
                </w:p>
                <w:p w:rsidR="00580837" w:rsidRPr="00084A49" w:rsidRDefault="00580837" w:rsidP="00A10B23">
                  <w:pPr>
                    <w:pStyle w:val="ad"/>
                    <w:spacing w:before="36"/>
                    <w:rPr>
                      <w:sz w:val="20"/>
                      <w:szCs w:val="20"/>
                    </w:rPr>
                  </w:pPr>
                  <w:r w:rsidRPr="00084A49">
                    <w:rPr>
                      <w:rFonts w:hint="eastAsia"/>
                      <w:sz w:val="20"/>
                      <w:szCs w:val="20"/>
                    </w:rPr>
                    <w:t xml:space="preserve">        </w:t>
                  </w:r>
                  <w:r w:rsidRPr="00084A49">
                    <w:rPr>
                      <w:sz w:val="20"/>
                      <w:szCs w:val="20"/>
                    </w:rPr>
                    <w:t>&lt;</w:t>
                  </w:r>
                  <w:proofErr w:type="spellStart"/>
                  <w:r w:rsidRPr="00084A49">
                    <w:rPr>
                      <w:sz w:val="20"/>
                      <w:szCs w:val="20"/>
                    </w:rPr>
                    <w:t>OperationLogFolder</w:t>
                  </w:r>
                  <w:proofErr w:type="spellEnd"/>
                  <w:r w:rsidRPr="00084A49">
                    <w:rPr>
                      <w:sz w:val="20"/>
                      <w:szCs w:val="20"/>
                    </w:rPr>
                    <w:t xml:space="preserve"> Value="%</w:t>
                  </w:r>
                  <w:proofErr w:type="spellStart"/>
                  <w:r w:rsidRPr="00084A49">
                    <w:rPr>
                      <w:sz w:val="20"/>
                      <w:szCs w:val="20"/>
                    </w:rPr>
                    <w:t>MyDocuments</w:t>
                  </w:r>
                  <w:proofErr w:type="spellEnd"/>
                  <w:r w:rsidRPr="00084A49">
                    <w:rPr>
                      <w:sz w:val="20"/>
                      <w:szCs w:val="20"/>
                    </w:rPr>
                    <w:t>%\Log\" /&gt;</w:t>
                  </w:r>
                </w:p>
                <w:p w:rsidR="00580837" w:rsidRDefault="00580837" w:rsidP="00A10B23">
                  <w:pPr>
                    <w:pStyle w:val="ad"/>
                    <w:spacing w:before="36"/>
                    <w:rPr>
                      <w:sz w:val="20"/>
                      <w:szCs w:val="20"/>
                    </w:rPr>
                  </w:pPr>
                  <w:r w:rsidRPr="00084A49">
                    <w:rPr>
                      <w:rFonts w:hint="eastAsia"/>
                      <w:sz w:val="20"/>
                      <w:szCs w:val="20"/>
                    </w:rPr>
                    <w:t xml:space="preserve">    </w:t>
                  </w:r>
                  <w:r>
                    <w:rPr>
                      <w:sz w:val="20"/>
                      <w:szCs w:val="20"/>
                    </w:rPr>
                    <w:t>&lt;/</w:t>
                  </w:r>
                  <w:proofErr w:type="spellStart"/>
                  <w:r>
                    <w:rPr>
                      <w:sz w:val="20"/>
                      <w:szCs w:val="20"/>
                    </w:rPr>
                    <w:t>OperationLogFolderArray</w:t>
                  </w:r>
                  <w:proofErr w:type="spellEnd"/>
                  <w:r>
                    <w:rPr>
                      <w:sz w:val="20"/>
                      <w:szCs w:val="20"/>
                    </w:rPr>
                    <w:t>&gt;</w:t>
                  </w:r>
                </w:p>
                <w:p w:rsidR="00580837" w:rsidRDefault="00580837" w:rsidP="00A10B23">
                  <w:pPr>
                    <w:pStyle w:val="ad"/>
                    <w:spacing w:before="36"/>
                    <w:rPr>
                      <w:sz w:val="20"/>
                      <w:szCs w:val="20"/>
                    </w:rPr>
                  </w:pP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WindowArray</w:t>
                  </w:r>
                  <w:proofErr w:type="spellEnd"/>
                  <w:r w:rsidRPr="00E14D2E">
                    <w:rPr>
                      <w:sz w:val="20"/>
                      <w:szCs w:val="20"/>
                    </w:rPr>
                    <w:t>&gt;</w:t>
                  </w:r>
                </w:p>
                <w:p w:rsidR="00580837" w:rsidRPr="00E14D2E" w:rsidRDefault="00580837" w:rsidP="00A10B23">
                  <w:pPr>
                    <w:pStyle w:val="ad"/>
                    <w:spacing w:before="36"/>
                    <w:rPr>
                      <w:b w:val="0"/>
                      <w:color w:val="00B050"/>
                      <w:sz w:val="20"/>
                      <w:szCs w:val="20"/>
                    </w:rPr>
                  </w:pPr>
                  <w:r w:rsidRPr="00E14D2E">
                    <w:rPr>
                      <w:rFonts w:hint="eastAsia"/>
                      <w:sz w:val="20"/>
                      <w:szCs w:val="20"/>
                    </w:rPr>
                    <w:t xml:space="preserve">        </w:t>
                  </w:r>
                  <w:r w:rsidRPr="00E14D2E">
                    <w:rPr>
                      <w:rFonts w:hint="eastAsia"/>
                      <w:b w:val="0"/>
                      <w:color w:val="00B050"/>
                      <w:sz w:val="20"/>
                      <w:szCs w:val="20"/>
                    </w:rPr>
                    <w:t>&lt;!--</w:t>
                  </w:r>
                  <w:r w:rsidRPr="00E14D2E">
                    <w:rPr>
                      <w:rFonts w:hint="eastAsia"/>
                      <w:b w:val="0"/>
                      <w:color w:val="00B050"/>
                      <w:sz w:val="20"/>
                      <w:szCs w:val="20"/>
                    </w:rPr>
                    <w:t>プログラム起動時に</w:t>
                  </w:r>
                  <w:proofErr w:type="spellStart"/>
                  <w:r w:rsidRPr="00E14D2E">
                    <w:rPr>
                      <w:rFonts w:hint="eastAsia"/>
                      <w:b w:val="0"/>
                      <w:color w:val="00B050"/>
                      <w:sz w:val="20"/>
                      <w:szCs w:val="20"/>
                    </w:rPr>
                    <w:t>MainWindow</w:t>
                  </w:r>
                  <w:proofErr w:type="spellEnd"/>
                  <w:r w:rsidRPr="00E14D2E">
                    <w:rPr>
                      <w:rFonts w:hint="eastAsia"/>
                      <w:b w:val="0"/>
                      <w:color w:val="00B050"/>
                      <w:sz w:val="20"/>
                      <w:szCs w:val="20"/>
                    </w:rPr>
                    <w:t>を可視状態でオープン</w:t>
                  </w:r>
                  <w:r>
                    <w:rPr>
                      <w:rFonts w:hint="eastAsia"/>
                      <w:b w:val="0"/>
                      <w:color w:val="00B050"/>
                      <w:sz w:val="20"/>
                      <w:szCs w:val="20"/>
                    </w:rPr>
                    <w:t>(</w:t>
                  </w:r>
                  <w:r>
                    <w:rPr>
                      <w:rFonts w:hint="eastAsia"/>
                      <w:b w:val="0"/>
                      <w:color w:val="00B050"/>
                      <w:sz w:val="20"/>
                      <w:szCs w:val="20"/>
                    </w:rPr>
                    <w:t>変更禁止</w:t>
                  </w:r>
                  <w:r>
                    <w:rPr>
                      <w:rFonts w:hint="eastAsia"/>
                      <w:b w:val="0"/>
                      <w:color w:val="00B050"/>
                      <w:sz w:val="20"/>
                      <w:szCs w:val="20"/>
                    </w:rPr>
                    <w:t>)</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&lt;Window Tag="</w:t>
                  </w:r>
                  <w:proofErr w:type="spellStart"/>
                  <w:r w:rsidRPr="00E14D2E">
                    <w:rPr>
                      <w:sz w:val="20"/>
                      <w:szCs w:val="20"/>
                    </w:rPr>
                    <w:t>MainWindow</w:t>
                  </w:r>
                  <w:proofErr w:type="spellEnd"/>
                  <w:r w:rsidRPr="00E14D2E">
                    <w:rPr>
                      <w:sz w:val="20"/>
                      <w:szCs w:val="20"/>
                    </w:rPr>
                    <w:t xml:space="preserve">" </w:t>
                  </w:r>
                  <w:proofErr w:type="spellStart"/>
                  <w:r w:rsidRPr="00E14D2E">
                    <w:rPr>
                      <w:sz w:val="20"/>
                      <w:szCs w:val="20"/>
                    </w:rPr>
                    <w:t>ClassName</w:t>
                  </w:r>
                  <w:proofErr w:type="spellEnd"/>
                  <w:r w:rsidRPr="00E14D2E">
                    <w:rPr>
                      <w:sz w:val="20"/>
                      <w:szCs w:val="20"/>
                    </w:rPr>
                    <w:t>="</w:t>
                  </w:r>
                  <w:proofErr w:type="spellStart"/>
                  <w:r w:rsidRPr="00E14D2E">
                    <w:rPr>
                      <w:sz w:val="20"/>
                      <w:szCs w:val="20"/>
                    </w:rPr>
                    <w:t>MainWindow</w:t>
                  </w:r>
                  <w:proofErr w:type="spellEnd"/>
                  <w:r w:rsidRPr="00E14D2E">
                    <w:rPr>
                      <w:sz w:val="20"/>
                      <w:szCs w:val="20"/>
                    </w:rPr>
                    <w:t xml:space="preserve">" </w:t>
                  </w:r>
                  <w:r w:rsidRPr="00E14D2E">
                    <w:rPr>
                      <w:rFonts w:hint="eastAsia"/>
                      <w:sz w:val="20"/>
                      <w:szCs w:val="20"/>
                    </w:rPr>
                    <w:t>_</w:t>
                  </w:r>
                </w:p>
                <w:p w:rsidR="00580837" w:rsidRPr="00E14D2E" w:rsidRDefault="00580837" w:rsidP="00A10B23">
                  <w:pPr>
                    <w:pStyle w:val="ad"/>
                    <w:spacing w:before="36"/>
                    <w:rPr>
                      <w:sz w:val="20"/>
                      <w:szCs w:val="20"/>
                    </w:rPr>
                  </w:pPr>
                  <w:r w:rsidRPr="00E14D2E">
                    <w:rPr>
                      <w:rFonts w:hint="eastAsia"/>
                      <w:sz w:val="20"/>
                      <w:szCs w:val="20"/>
                    </w:rPr>
                    <w:t xml:space="preserve">                     </w:t>
                  </w:r>
                  <w:proofErr w:type="spellStart"/>
                  <w:r w:rsidRPr="00E14D2E">
                    <w:rPr>
                      <w:sz w:val="20"/>
                      <w:szCs w:val="20"/>
                    </w:rPr>
                    <w:t>LoadTiming</w:t>
                  </w:r>
                  <w:proofErr w:type="spellEnd"/>
                  <w:r w:rsidRPr="00E14D2E">
                    <w:rPr>
                      <w:sz w:val="20"/>
                      <w:szCs w:val="20"/>
                    </w:rPr>
                    <w:t xml:space="preserve">="Default" </w:t>
                  </w:r>
                  <w:proofErr w:type="spellStart"/>
                  <w:r w:rsidRPr="00E14D2E">
                    <w:rPr>
                      <w:sz w:val="20"/>
                      <w:szCs w:val="20"/>
                    </w:rPr>
                    <w:t>OpenMode</w:t>
                  </w:r>
                  <w:proofErr w:type="spellEnd"/>
                  <w:r w:rsidRPr="00E14D2E">
                    <w:rPr>
                      <w:sz w:val="20"/>
                      <w:szCs w:val="20"/>
                    </w:rPr>
                    <w:t>="Visible"/&gt;</w:t>
                  </w:r>
                </w:p>
                <w:p w:rsidR="00580837" w:rsidRPr="00E14D2E" w:rsidRDefault="00580837" w:rsidP="00A10B23">
                  <w:pPr>
                    <w:pStyle w:val="ad"/>
                    <w:spacing w:before="36"/>
                    <w:rPr>
                      <w:b w:val="0"/>
                      <w:color w:val="00B050"/>
                      <w:sz w:val="20"/>
                      <w:szCs w:val="20"/>
                    </w:rPr>
                  </w:pPr>
                  <w:r w:rsidRPr="00E14D2E">
                    <w:rPr>
                      <w:rFonts w:hint="eastAsia"/>
                      <w:sz w:val="20"/>
                      <w:szCs w:val="20"/>
                    </w:rPr>
                    <w:t xml:space="preserve">        </w:t>
                  </w:r>
                  <w:r w:rsidRPr="00E14D2E">
                    <w:rPr>
                      <w:rFonts w:hint="eastAsia"/>
                      <w:b w:val="0"/>
                      <w:color w:val="00B050"/>
                      <w:sz w:val="20"/>
                      <w:szCs w:val="20"/>
                    </w:rPr>
                    <w:t>&lt;!--</w:t>
                  </w:r>
                  <w:r w:rsidRPr="00E14D2E">
                    <w:rPr>
                      <w:rFonts w:hint="eastAsia"/>
                      <w:b w:val="0"/>
                      <w:color w:val="00B050"/>
                      <w:sz w:val="20"/>
                      <w:szCs w:val="20"/>
                    </w:rPr>
                    <w:t>プログラム起動時に</w:t>
                  </w:r>
                  <w:r w:rsidRPr="00E14D2E">
                    <w:rPr>
                      <w:rFonts w:hint="eastAsia"/>
                      <w:b w:val="0"/>
                      <w:color w:val="00B050"/>
                      <w:sz w:val="20"/>
                      <w:szCs w:val="20"/>
                    </w:rPr>
                    <w:t>LOGMSG</w:t>
                  </w:r>
                  <w:r w:rsidRPr="00E14D2E">
                    <w:rPr>
                      <w:rFonts w:hint="eastAsia"/>
                      <w:b w:val="0"/>
                      <w:color w:val="00B050"/>
                      <w:sz w:val="20"/>
                      <w:szCs w:val="20"/>
                    </w:rPr>
                    <w:t>を不可視状態でオープン</w:t>
                  </w:r>
                  <w:r w:rsidRPr="00E14D2E">
                    <w:rPr>
                      <w:rFonts w:hint="eastAsia"/>
                      <w:b w:val="0"/>
                      <w:color w:val="00B050"/>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 xml:space="preserve">&lt;Window Tag="LOGMSG" </w:t>
                  </w:r>
                  <w:proofErr w:type="spellStart"/>
                  <w:r w:rsidRPr="00E14D2E">
                    <w:rPr>
                      <w:sz w:val="20"/>
                      <w:szCs w:val="20"/>
                    </w:rPr>
                    <w:t>ClassName</w:t>
                  </w:r>
                  <w:proofErr w:type="spellEnd"/>
                  <w:r w:rsidRPr="00E14D2E">
                    <w:rPr>
                      <w:sz w:val="20"/>
                      <w:szCs w:val="20"/>
                    </w:rPr>
                    <w:t>="LOGMSG"</w:t>
                  </w:r>
                  <w:r w:rsidRPr="00E14D2E">
                    <w:rPr>
                      <w:rFonts w:hint="eastAsia"/>
                      <w:sz w:val="20"/>
                      <w:szCs w:val="20"/>
                    </w:rPr>
                    <w:t xml:space="preserve"> _</w:t>
                  </w:r>
                </w:p>
                <w:p w:rsidR="00580837" w:rsidRPr="00E14D2E" w:rsidRDefault="00580837" w:rsidP="00A10B23">
                  <w:pPr>
                    <w:pStyle w:val="ad"/>
                    <w:spacing w:before="36"/>
                    <w:rPr>
                      <w:sz w:val="20"/>
                      <w:szCs w:val="20"/>
                    </w:rPr>
                  </w:pPr>
                  <w:r w:rsidRPr="00E14D2E">
                    <w:rPr>
                      <w:rFonts w:hint="eastAsia"/>
                      <w:sz w:val="20"/>
                      <w:szCs w:val="20"/>
                    </w:rPr>
                    <w:t xml:space="preserve">                   </w:t>
                  </w:r>
                  <w:proofErr w:type="spellStart"/>
                  <w:r w:rsidRPr="00E14D2E">
                    <w:rPr>
                      <w:sz w:val="20"/>
                      <w:szCs w:val="20"/>
                    </w:rPr>
                    <w:t>LoadTiming</w:t>
                  </w:r>
                  <w:proofErr w:type="spellEnd"/>
                  <w:r w:rsidRPr="00E14D2E">
                    <w:rPr>
                      <w:sz w:val="20"/>
                      <w:szCs w:val="20"/>
                    </w:rPr>
                    <w:t xml:space="preserve">="Initial" </w:t>
                  </w:r>
                  <w:proofErr w:type="spellStart"/>
                  <w:r w:rsidRPr="00E14D2E">
                    <w:rPr>
                      <w:sz w:val="20"/>
                      <w:szCs w:val="20"/>
                    </w:rPr>
                    <w:t>OpenMode</w:t>
                  </w:r>
                  <w:proofErr w:type="spellEnd"/>
                  <w:r w:rsidRPr="00E14D2E">
                    <w:rPr>
                      <w:sz w:val="20"/>
                      <w:szCs w:val="20"/>
                    </w:rPr>
                    <w:t>="Hide"/&gt;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WindowArray</w:t>
                  </w:r>
                  <w:proofErr w:type="spellEnd"/>
                  <w:r w:rsidRPr="00E14D2E">
                    <w:rPr>
                      <w:sz w:val="20"/>
                      <w:szCs w:val="20"/>
                    </w:rPr>
                    <w:t>&gt;</w:t>
                  </w:r>
                </w:p>
                <w:p w:rsidR="00580837" w:rsidRPr="00EF139B" w:rsidRDefault="00580837" w:rsidP="00A10B23">
                  <w:pPr>
                    <w:pStyle w:val="ad"/>
                    <w:spacing w:before="36"/>
                    <w:rPr>
                      <w:sz w:val="20"/>
                      <w:szCs w:val="20"/>
                    </w:rPr>
                  </w:pPr>
                  <w:r>
                    <w:rPr>
                      <w:sz w:val="20"/>
                      <w:szCs w:val="20"/>
                    </w:rPr>
                    <w:t>&lt;/</w:t>
                  </w:r>
                  <w:proofErr w:type="spellStart"/>
                  <w:r>
                    <w:rPr>
                      <w:sz w:val="20"/>
                      <w:szCs w:val="20"/>
                    </w:rPr>
                    <w:t>ParameterArray</w:t>
                  </w:r>
                  <w:proofErr w:type="spellEnd"/>
                  <w:r>
                    <w:rPr>
                      <w:sz w:val="20"/>
                      <w:szCs w:val="20"/>
                    </w:rPr>
                    <w:t>&gt;</w:t>
                  </w:r>
                </w:p>
              </w:txbxContent>
            </v:textbox>
            <w10:wrap type="none"/>
            <w10:anchorlock/>
          </v:shape>
        </w:pict>
      </w:r>
    </w:p>
    <w:p w:rsidR="00B02B64" w:rsidRDefault="00D25E7A" w:rsidP="002A387F">
      <w:pPr>
        <w:pStyle w:val="1"/>
        <w:spacing w:before="72"/>
      </w:pPr>
      <w:r w:rsidRPr="00AF4CDB">
        <w:rPr>
          <w:rFonts w:hint="eastAsia"/>
        </w:rPr>
        <w:t>PLC</w:t>
      </w:r>
      <w:r w:rsidRPr="00AF4CDB">
        <w:rPr>
          <w:rFonts w:hint="eastAsia"/>
        </w:rPr>
        <w:t>情報</w:t>
      </w:r>
    </w:p>
    <w:p w:rsidR="002E1AC6" w:rsidRDefault="00603A6A" w:rsidP="00CC10D0">
      <w:pPr>
        <w:pStyle w:val="14"/>
        <w:ind w:leftChars="400" w:left="840"/>
      </w:pPr>
      <w:r>
        <w:rPr>
          <w:rFonts w:hint="eastAsia"/>
        </w:rPr>
        <w:t>PLC</w:t>
      </w:r>
      <w:r>
        <w:rPr>
          <w:rFonts w:hint="eastAsia"/>
        </w:rPr>
        <w:t>への接続</w:t>
      </w:r>
      <w:r w:rsidR="00FB7146">
        <w:rPr>
          <w:rFonts w:hint="eastAsia"/>
        </w:rPr>
        <w:t>情報</w:t>
      </w:r>
      <w:r>
        <w:rPr>
          <w:rFonts w:hint="eastAsia"/>
        </w:rPr>
        <w:t>、読み書きするアドレス情報、問い合わせ</w:t>
      </w:r>
      <w:r w:rsidR="00FB7146">
        <w:rPr>
          <w:rFonts w:hint="eastAsia"/>
        </w:rPr>
        <w:t>コマンド</w:t>
      </w:r>
      <w:r>
        <w:rPr>
          <w:rFonts w:hint="eastAsia"/>
        </w:rPr>
        <w:t>に</w:t>
      </w:r>
      <w:r w:rsidR="00FB7146">
        <w:rPr>
          <w:rFonts w:hint="eastAsia"/>
        </w:rPr>
        <w:t>ついての</w:t>
      </w:r>
      <w:r>
        <w:rPr>
          <w:rFonts w:hint="eastAsia"/>
        </w:rPr>
        <w:t>情報などを記述します。</w:t>
      </w:r>
    </w:p>
    <w:p w:rsidR="00015308" w:rsidRDefault="007D6998" w:rsidP="00CC10D0">
      <w:pPr>
        <w:pStyle w:val="14"/>
        <w:ind w:leftChars="400" w:left="840"/>
      </w:pPr>
      <w:r>
        <w:rPr>
          <w:rFonts w:hint="eastAsia"/>
        </w:rPr>
        <w:t>以下のコードは、オムロンの</w:t>
      </w:r>
      <w:r>
        <w:rPr>
          <w:rFonts w:hint="eastAsia"/>
        </w:rPr>
        <w:t>PLC</w:t>
      </w:r>
      <w:r>
        <w:rPr>
          <w:rFonts w:hint="eastAsia"/>
        </w:rPr>
        <w:t>と</w:t>
      </w:r>
      <w:proofErr w:type="spellStart"/>
      <w:r>
        <w:rPr>
          <w:rFonts w:hint="eastAsia"/>
        </w:rPr>
        <w:t>FinsTCP</w:t>
      </w:r>
      <w:proofErr w:type="spellEnd"/>
      <w:r>
        <w:rPr>
          <w:rFonts w:hint="eastAsia"/>
        </w:rPr>
        <w:t>プロトコルで通信する場合のコードです。</w:t>
      </w:r>
      <w:r>
        <w:rPr>
          <w:rFonts w:hint="eastAsia"/>
        </w:rPr>
        <w:t>SHMIT</w:t>
      </w:r>
      <w:r>
        <w:rPr>
          <w:rFonts w:hint="eastAsia"/>
        </w:rPr>
        <w:t>は</w:t>
      </w:r>
      <w:r w:rsidR="002E1AC6">
        <w:rPr>
          <w:rFonts w:hint="eastAsia"/>
        </w:rPr>
        <w:t>現在</w:t>
      </w:r>
      <w:r>
        <w:rPr>
          <w:rFonts w:hint="eastAsia"/>
        </w:rPr>
        <w:t>、様々なプロトコルへの対応を進めているところです。詳細については、応用編マニュアルをご参照ください。</w:t>
      </w:r>
    </w:p>
    <w:p w:rsidR="00F868A8" w:rsidRPr="00015308" w:rsidRDefault="00A737A0" w:rsidP="00603A6A">
      <w:pPr>
        <w:pStyle w:val="14"/>
        <w:ind w:leftChars="300" w:left="630"/>
      </w:pPr>
      <w:r>
        <w:pict>
          <v:shape id="_x0000_s1250" type="#_x0000_t202" style="width:380.5pt;height:126.65pt;mso-left-percent:-10001;mso-top-percent:-10001;mso-position-horizontal:absolute;mso-position-horizontal-relative:char;mso-position-vertical:absolute;mso-position-vertical-relative:line;mso-left-percent:-10001;mso-top-percent:-10001">
            <v:textbox style="mso-next-textbox:#_x0000_s1250" inset="5.85pt,.7pt,5.85pt,.7pt">
              <w:txbxContent>
                <w:p w:rsidR="00580837" w:rsidRPr="00E14D2E" w:rsidRDefault="00580837" w:rsidP="00A10B23">
                  <w:pPr>
                    <w:pStyle w:val="ad"/>
                    <w:spacing w:before="36"/>
                    <w:rPr>
                      <w:sz w:val="20"/>
                      <w:szCs w:val="20"/>
                    </w:rPr>
                  </w:pPr>
                  <w:r w:rsidRPr="00E14D2E">
                    <w:rPr>
                      <w:sz w:val="20"/>
                      <w:szCs w:val="20"/>
                    </w:rPr>
                    <w:t>&lt;</w:t>
                  </w:r>
                  <w:proofErr w:type="spellStart"/>
                  <w:r w:rsidRPr="00E14D2E">
                    <w:rPr>
                      <w:rFonts w:hint="eastAsia"/>
                      <w:sz w:val="20"/>
                      <w:szCs w:val="20"/>
                    </w:rPr>
                    <w:t>Device</w:t>
                  </w:r>
                  <w:r w:rsidRPr="00E14D2E">
                    <w:rPr>
                      <w:sz w:val="20"/>
                      <w:szCs w:val="20"/>
                    </w:rPr>
                    <w:t>Array</w:t>
                  </w:r>
                  <w:proofErr w:type="spellEnd"/>
                  <w:r w:rsidRPr="00E14D2E">
                    <w:rPr>
                      <w:sz w:val="20"/>
                      <w:szCs w:val="20"/>
                    </w:rPr>
                    <w:t>&gt;</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t>
                  </w:r>
                  <w:r w:rsidRPr="00E14D2E">
                    <w:rPr>
                      <w:rFonts w:hint="eastAsia"/>
                      <w:b w:val="0"/>
                      <w:color w:val="00B050"/>
                      <w:sz w:val="20"/>
                      <w:szCs w:val="20"/>
                    </w:rPr>
                    <w:t>デバイスを登録し有効化する</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 xml:space="preserve">&lt;Device Name="TEST_PLC" Type="PLC" </w:t>
                  </w:r>
                  <w:proofErr w:type="spellStart"/>
                  <w:r w:rsidRPr="00E14D2E">
                    <w:rPr>
                      <w:sz w:val="20"/>
                      <w:szCs w:val="20"/>
                    </w:rPr>
                    <w:t>ActiveFlag</w:t>
                  </w:r>
                  <w:proofErr w:type="spellEnd"/>
                  <w:r w:rsidRPr="00E14D2E">
                    <w:rPr>
                      <w:sz w:val="20"/>
                      <w:szCs w:val="20"/>
                    </w:rPr>
                    <w:t>="1"&gt;</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t>
                  </w:r>
                  <w:r w:rsidRPr="00E14D2E">
                    <w:rPr>
                      <w:rFonts w:hint="eastAsia"/>
                      <w:b w:val="0"/>
                      <w:color w:val="00B050"/>
                      <w:sz w:val="20"/>
                      <w:szCs w:val="20"/>
                    </w:rPr>
                    <w:t>通信プロトコルを設定する</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&lt;Protocol Name="</w:t>
                  </w:r>
                  <w:proofErr w:type="spellStart"/>
                  <w:r w:rsidRPr="00E14D2E">
                    <w:rPr>
                      <w:sz w:val="20"/>
                      <w:szCs w:val="20"/>
                    </w:rPr>
                    <w:t>FinsTcp</w:t>
                  </w:r>
                  <w:proofErr w:type="spellEnd"/>
                  <w:r w:rsidRPr="00E14D2E">
                    <w:rPr>
                      <w:sz w:val="20"/>
                      <w:szCs w:val="20"/>
                    </w:rPr>
                    <w:t>" Type="</w:t>
                  </w:r>
                  <w:proofErr w:type="spellStart"/>
                  <w:r w:rsidRPr="00E14D2E">
                    <w:rPr>
                      <w:sz w:val="20"/>
                      <w:szCs w:val="20"/>
                    </w:rPr>
                    <w:t>Tcp</w:t>
                  </w:r>
                  <w:proofErr w:type="spellEnd"/>
                  <w:r w:rsidRPr="00E14D2E">
                    <w:rPr>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ServerIp</w:t>
                  </w:r>
                  <w:proofErr w:type="spellEnd"/>
                  <w:r w:rsidRPr="00E14D2E">
                    <w:rPr>
                      <w:sz w:val="20"/>
                      <w:szCs w:val="20"/>
                    </w:rPr>
                    <w:t>&gt;133.75.51.127&lt;/</w:t>
                  </w:r>
                  <w:proofErr w:type="spellStart"/>
                  <w:r w:rsidRPr="00E14D2E">
                    <w:rPr>
                      <w:sz w:val="20"/>
                      <w:szCs w:val="20"/>
                    </w:rPr>
                    <w:t>ServerIp</w:t>
                  </w:r>
                  <w:proofErr w:type="spellEnd"/>
                  <w:r w:rsidRPr="00E14D2E">
                    <w:rPr>
                      <w:rFonts w:hint="eastAsia"/>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ServerPort</w:t>
                  </w:r>
                  <w:proofErr w:type="spellEnd"/>
                  <w:r w:rsidRPr="00E14D2E">
                    <w:rPr>
                      <w:sz w:val="20"/>
                      <w:szCs w:val="20"/>
                    </w:rPr>
                    <w:t>&gt;9600&lt;/</w:t>
                  </w:r>
                  <w:proofErr w:type="spellStart"/>
                  <w:r w:rsidRPr="00E14D2E">
                    <w:rPr>
                      <w:sz w:val="20"/>
                      <w:szCs w:val="20"/>
                    </w:rPr>
                    <w:t>ServerPort</w:t>
                  </w:r>
                  <w:proofErr w:type="spellEnd"/>
                  <w:r w:rsidRPr="00E14D2E">
                    <w:rPr>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Pr>
                      <w:sz w:val="20"/>
                      <w:szCs w:val="20"/>
                    </w:rPr>
                    <w:t>&lt;/Protocol&gt;</w:t>
                  </w:r>
                </w:p>
              </w:txbxContent>
            </v:textbox>
            <w10:wrap type="none"/>
            <w10:anchorlock/>
          </v:shape>
        </w:pict>
      </w:r>
    </w:p>
    <w:p w:rsidR="00D25E7A" w:rsidRDefault="00A737A0" w:rsidP="00AE3CA1">
      <w:pPr>
        <w:pStyle w:val="14"/>
        <w:ind w:leftChars="300" w:left="630"/>
      </w:pPr>
      <w:r>
        <w:pict>
          <v:shape id="_x0000_s1249" type="#_x0000_t202" style="width:380.5pt;height:559.4pt;mso-left-percent:-10001;mso-top-percent:-10001;mso-position-horizontal:absolute;mso-position-horizontal-relative:char;mso-position-vertical:absolute;mso-position-vertical-relative:line;mso-left-percent:-10001;mso-top-percent:-10001">
            <v:textbox style="mso-next-textbox:#_x0000_s1249" inset="5.85pt,.7pt,5.85pt,.7pt">
              <w:txbxContent>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t>
                  </w:r>
                  <w:r w:rsidRPr="00E14D2E">
                    <w:rPr>
                      <w:rFonts w:hint="eastAsia"/>
                      <w:b w:val="0"/>
                      <w:color w:val="00B050"/>
                      <w:sz w:val="20"/>
                      <w:szCs w:val="20"/>
                    </w:rPr>
                    <w:t>読み込む</w:t>
                  </w:r>
                  <w:r w:rsidRPr="00E14D2E">
                    <w:rPr>
                      <w:rFonts w:hint="eastAsia"/>
                      <w:b w:val="0"/>
                      <w:color w:val="00B050"/>
                      <w:sz w:val="20"/>
                      <w:szCs w:val="20"/>
                    </w:rPr>
                    <w:t>word</w:t>
                  </w:r>
                  <w:r w:rsidRPr="00E14D2E">
                    <w:rPr>
                      <w:rFonts w:hint="eastAsia"/>
                      <w:b w:val="0"/>
                      <w:color w:val="00B050"/>
                      <w:sz w:val="20"/>
                      <w:szCs w:val="20"/>
                    </w:rPr>
                    <w:t>データのアドレス情報</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WordGetArray</w:t>
                  </w:r>
                  <w:proofErr w:type="spellEnd"/>
                  <w:r w:rsidRPr="00E14D2E">
                    <w:rPr>
                      <w:sz w:val="20"/>
                      <w:szCs w:val="20"/>
                    </w:rPr>
                    <w:t>&gt;</w:t>
                  </w:r>
                </w:p>
                <w:p w:rsidR="00580837" w:rsidRPr="00975215" w:rsidRDefault="00580837" w:rsidP="00A10B23">
                  <w:pPr>
                    <w:pStyle w:val="ad"/>
                    <w:spacing w:before="36"/>
                    <w:rPr>
                      <w:b w:val="0"/>
                      <w:color w:val="00B050"/>
                      <w:sz w:val="20"/>
                      <w:szCs w:val="20"/>
                    </w:rPr>
                  </w:pPr>
                  <w:r w:rsidRPr="00E14D2E">
                    <w:rPr>
                      <w:rFonts w:hint="eastAsia"/>
                      <w:sz w:val="20"/>
                      <w:szCs w:val="20"/>
                    </w:rPr>
                    <w:t xml:space="preserve">            </w:t>
                  </w:r>
                  <w:r w:rsidRPr="00975215">
                    <w:rPr>
                      <w:rFonts w:hint="eastAsia"/>
                      <w:b w:val="0"/>
                      <w:color w:val="00B050"/>
                      <w:sz w:val="20"/>
                      <w:szCs w:val="20"/>
                    </w:rPr>
                    <w:t>&lt;!-- DM</w:t>
                  </w:r>
                  <w:r w:rsidRPr="00975215">
                    <w:rPr>
                      <w:rFonts w:hint="eastAsia"/>
                      <w:b w:val="0"/>
                      <w:color w:val="00B050"/>
                      <w:sz w:val="20"/>
                      <w:szCs w:val="20"/>
                    </w:rPr>
                    <w:t>の</w:t>
                  </w:r>
                  <w:r w:rsidRPr="00975215">
                    <w:rPr>
                      <w:rFonts w:hint="eastAsia"/>
                      <w:b w:val="0"/>
                      <w:color w:val="00B050"/>
                      <w:sz w:val="20"/>
                      <w:szCs w:val="20"/>
                    </w:rPr>
                    <w:t>ch100 --&gt;</w:t>
                  </w:r>
                </w:p>
                <w:p w:rsidR="00580837" w:rsidRPr="00E14D2E" w:rsidRDefault="00580837" w:rsidP="00A10B23">
                  <w:pPr>
                    <w:pStyle w:val="ad"/>
                    <w:spacing w:before="36"/>
                    <w:rPr>
                      <w:sz w:val="20"/>
                      <w:szCs w:val="20"/>
                    </w:rPr>
                  </w:pPr>
                  <w:r w:rsidRPr="00E14D2E">
                    <w:rPr>
                      <w:rFonts w:hint="eastAsia"/>
                      <w:sz w:val="20"/>
                      <w:szCs w:val="20"/>
                    </w:rPr>
                    <w:t xml:space="preserve">            &lt;</w:t>
                  </w:r>
                  <w:proofErr w:type="spellStart"/>
                  <w:r w:rsidRPr="00E14D2E">
                    <w:rPr>
                      <w:rFonts w:hint="eastAsia"/>
                      <w:sz w:val="20"/>
                      <w:szCs w:val="20"/>
                    </w:rPr>
                    <w:t>WordGet</w:t>
                  </w:r>
                  <w:proofErr w:type="spellEnd"/>
                  <w:r w:rsidRPr="00E14D2E">
                    <w:rPr>
                      <w:rFonts w:hint="eastAsia"/>
                      <w:sz w:val="20"/>
                      <w:szCs w:val="20"/>
                    </w:rPr>
                    <w:t xml:space="preserve"> Type="DM" Address="100" Name="</w:t>
                  </w:r>
                  <w:r w:rsidRPr="00E14D2E">
                    <w:rPr>
                      <w:rFonts w:hint="eastAsia"/>
                      <w:sz w:val="20"/>
                      <w:szCs w:val="20"/>
                    </w:rPr>
                    <w:t>流量</w:t>
                  </w:r>
                  <w:r w:rsidRPr="00E14D2E">
                    <w:rPr>
                      <w:rFonts w:hint="eastAsia"/>
                      <w:sz w:val="20"/>
                      <w:szCs w:val="20"/>
                    </w:rPr>
                    <w:t>"  _</w:t>
                  </w:r>
                </w:p>
                <w:p w:rsidR="00580837" w:rsidRPr="00E14D2E" w:rsidRDefault="00580837" w:rsidP="00A10B23">
                  <w:pPr>
                    <w:pStyle w:val="ad"/>
                    <w:spacing w:before="36"/>
                    <w:rPr>
                      <w:sz w:val="20"/>
                      <w:szCs w:val="20"/>
                    </w:rPr>
                  </w:pPr>
                  <w:r w:rsidRPr="00E14D2E">
                    <w:rPr>
                      <w:rFonts w:hint="eastAsia"/>
                      <w:sz w:val="20"/>
                      <w:szCs w:val="20"/>
                    </w:rPr>
                    <w:t xml:space="preserve">                                         Tag="FLOW001_RAW" /&gt;</w:t>
                  </w:r>
                </w:p>
                <w:p w:rsidR="00580837" w:rsidRPr="00E14D2E" w:rsidRDefault="00580837" w:rsidP="00A10B23">
                  <w:pPr>
                    <w:pStyle w:val="ad"/>
                    <w:spacing w:before="36"/>
                    <w:rPr>
                      <w:sz w:val="20"/>
                      <w:szCs w:val="20"/>
                    </w:rPr>
                  </w:pPr>
                  <w:r w:rsidRPr="00E14D2E">
                    <w:rPr>
                      <w:rFonts w:hint="eastAsia"/>
                      <w:sz w:val="20"/>
                      <w:szCs w:val="20"/>
                    </w:rPr>
                    <w:t xml:space="preserve">        </w:t>
                  </w:r>
                  <w:r>
                    <w:rPr>
                      <w:sz w:val="20"/>
                      <w:szCs w:val="20"/>
                    </w:rPr>
                    <w:t>&lt;/</w:t>
                  </w:r>
                  <w:proofErr w:type="spellStart"/>
                  <w:r>
                    <w:rPr>
                      <w:sz w:val="20"/>
                      <w:szCs w:val="20"/>
                    </w:rPr>
                    <w:t>WordGetArray</w:t>
                  </w:r>
                  <w:proofErr w:type="spellEnd"/>
                  <w:r>
                    <w:rPr>
                      <w:sz w:val="20"/>
                      <w:szCs w:val="20"/>
                    </w:rPr>
                    <w:t>&gt;</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word</w:t>
                  </w:r>
                  <w:r w:rsidRPr="00E14D2E">
                    <w:rPr>
                      <w:rFonts w:hint="eastAsia"/>
                      <w:b w:val="0"/>
                      <w:color w:val="00B050"/>
                      <w:sz w:val="20"/>
                      <w:szCs w:val="20"/>
                    </w:rPr>
                    <w:t>データの問合せコマンドについての情報</w:t>
                  </w:r>
                  <w:r w:rsidRPr="00E14D2E">
                    <w:rPr>
                      <w:rFonts w:hint="eastAsia"/>
                      <w:b w:val="0"/>
                      <w:color w:val="00B050"/>
                      <w:sz w:val="20"/>
                      <w:szCs w:val="20"/>
                    </w:rPr>
                    <w:t xml:space="preserve"> --&gt;</w:t>
                  </w:r>
                </w:p>
                <w:p w:rsidR="00580837"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WordGetQuerryArray</w:t>
                  </w:r>
                  <w:proofErr w:type="spellEnd"/>
                  <w:r w:rsidRPr="00E14D2E">
                    <w:rPr>
                      <w:sz w:val="20"/>
                      <w:szCs w:val="20"/>
                    </w:rPr>
                    <w:t>&gt;</w:t>
                  </w:r>
                </w:p>
                <w:p w:rsidR="00580837" w:rsidRPr="00442251" w:rsidRDefault="00580837" w:rsidP="00A10B23">
                  <w:pPr>
                    <w:pStyle w:val="ad"/>
                    <w:spacing w:before="36"/>
                    <w:rPr>
                      <w:b w:val="0"/>
                      <w:color w:val="00B050"/>
                      <w:sz w:val="20"/>
                      <w:szCs w:val="20"/>
                    </w:rPr>
                  </w:pPr>
                  <w:r>
                    <w:rPr>
                      <w:rFonts w:hint="eastAsia"/>
                      <w:b w:val="0"/>
                      <w:color w:val="00B050"/>
                      <w:sz w:val="20"/>
                      <w:szCs w:val="20"/>
                    </w:rPr>
                    <w:t xml:space="preserve">            </w:t>
                  </w:r>
                  <w:r w:rsidRPr="00442251">
                    <w:rPr>
                      <w:rFonts w:hint="eastAsia"/>
                      <w:b w:val="0"/>
                      <w:color w:val="00B050"/>
                      <w:sz w:val="20"/>
                      <w:szCs w:val="20"/>
                    </w:rPr>
                    <w:t>&lt;!-- DM</w:t>
                  </w:r>
                  <w:r w:rsidRPr="00442251">
                    <w:rPr>
                      <w:rFonts w:hint="eastAsia"/>
                      <w:b w:val="0"/>
                      <w:color w:val="00B050"/>
                      <w:sz w:val="20"/>
                      <w:szCs w:val="20"/>
                    </w:rPr>
                    <w:t>の</w:t>
                  </w:r>
                  <w:r w:rsidRPr="00442251">
                    <w:rPr>
                      <w:rFonts w:hint="eastAsia"/>
                      <w:b w:val="0"/>
                      <w:color w:val="00B050"/>
                      <w:sz w:val="20"/>
                      <w:szCs w:val="20"/>
                    </w:rPr>
                    <w:t>ch100</w:t>
                  </w:r>
                  <w:r w:rsidRPr="00442251">
                    <w:rPr>
                      <w:rFonts w:hint="eastAsia"/>
                      <w:b w:val="0"/>
                      <w:color w:val="00B050"/>
                      <w:sz w:val="20"/>
                      <w:szCs w:val="20"/>
                    </w:rPr>
                    <w:t>から</w:t>
                  </w:r>
                  <w:r w:rsidRPr="00442251">
                    <w:rPr>
                      <w:rFonts w:hint="eastAsia"/>
                      <w:b w:val="0"/>
                      <w:color w:val="00B050"/>
                      <w:sz w:val="20"/>
                      <w:szCs w:val="20"/>
                    </w:rPr>
                    <w:t>1ch</w:t>
                  </w:r>
                  <w:r w:rsidRPr="00442251">
                    <w:rPr>
                      <w:rFonts w:hint="eastAsia"/>
                      <w:b w:val="0"/>
                      <w:color w:val="00B050"/>
                      <w:sz w:val="20"/>
                      <w:szCs w:val="20"/>
                    </w:rPr>
                    <w:t>分の情報を取得する</w:t>
                  </w:r>
                  <w:r w:rsidRPr="00442251">
                    <w:rPr>
                      <w:rFonts w:hint="eastAsia"/>
                      <w:b w:val="0"/>
                      <w:color w:val="00B050"/>
                      <w:sz w:val="20"/>
                      <w:szCs w:val="20"/>
                    </w:rPr>
                    <w:t>--&gt;</w:t>
                  </w:r>
                </w:p>
                <w:p w:rsidR="00580837"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WordGetQuerry</w:t>
                  </w:r>
                  <w:proofErr w:type="spellEnd"/>
                  <w:r w:rsidRPr="00E14D2E">
                    <w:rPr>
                      <w:sz w:val="20"/>
                      <w:szCs w:val="20"/>
                    </w:rPr>
                    <w:t xml:space="preserve"> Type="DM" </w:t>
                  </w:r>
                  <w:proofErr w:type="spellStart"/>
                  <w:r w:rsidRPr="00E14D2E">
                    <w:rPr>
                      <w:sz w:val="20"/>
                      <w:szCs w:val="20"/>
                    </w:rPr>
                    <w:t>StartAddress</w:t>
                  </w:r>
                  <w:proofErr w:type="spellEnd"/>
                  <w:r w:rsidRPr="00E14D2E">
                    <w:rPr>
                      <w:sz w:val="20"/>
                      <w:szCs w:val="20"/>
                    </w:rPr>
                    <w:t>="100" Count="</w:t>
                  </w:r>
                  <w:r>
                    <w:rPr>
                      <w:rFonts w:hint="eastAsia"/>
                      <w:sz w:val="20"/>
                      <w:szCs w:val="20"/>
                    </w:rPr>
                    <w:t>1</w:t>
                  </w:r>
                  <w:r w:rsidRPr="00E14D2E">
                    <w:rPr>
                      <w:sz w:val="20"/>
                      <w:szCs w:val="20"/>
                    </w:rPr>
                    <w:t>"&gt;</w:t>
                  </w:r>
                </w:p>
                <w:p w:rsidR="00580837" w:rsidRPr="00442251" w:rsidRDefault="00580837" w:rsidP="00A10B23">
                  <w:pPr>
                    <w:pStyle w:val="ad"/>
                    <w:spacing w:before="36"/>
                    <w:rPr>
                      <w:b w:val="0"/>
                      <w:color w:val="00B050"/>
                      <w:sz w:val="20"/>
                      <w:szCs w:val="20"/>
                    </w:rPr>
                  </w:pPr>
                  <w:r>
                    <w:rPr>
                      <w:rFonts w:hint="eastAsia"/>
                      <w:b w:val="0"/>
                      <w:color w:val="00B050"/>
                      <w:sz w:val="20"/>
                      <w:szCs w:val="20"/>
                    </w:rPr>
                    <w:t xml:space="preserve">                </w:t>
                  </w:r>
                  <w:r w:rsidRPr="00442251">
                    <w:rPr>
                      <w:rFonts w:hint="eastAsia"/>
                      <w:b w:val="0"/>
                      <w:color w:val="00B050"/>
                      <w:sz w:val="20"/>
                      <w:szCs w:val="20"/>
                    </w:rPr>
                    <w:t xml:space="preserve">&lt;!-- </w:t>
                  </w:r>
                  <w:r w:rsidRPr="00442251">
                    <w:rPr>
                      <w:rFonts w:hint="eastAsia"/>
                      <w:b w:val="0"/>
                      <w:color w:val="00B050"/>
                      <w:sz w:val="20"/>
                      <w:szCs w:val="20"/>
                    </w:rPr>
                    <w:t>取得したデータの</w:t>
                  </w:r>
                  <w:r w:rsidRPr="00442251">
                    <w:rPr>
                      <w:rFonts w:hint="eastAsia"/>
                      <w:b w:val="0"/>
                      <w:color w:val="00B050"/>
                      <w:sz w:val="20"/>
                      <w:szCs w:val="20"/>
                    </w:rPr>
                    <w:t>0</w:t>
                  </w:r>
                  <w:r w:rsidRPr="00442251">
                    <w:rPr>
                      <w:rFonts w:hint="eastAsia"/>
                      <w:b w:val="0"/>
                      <w:color w:val="00B050"/>
                      <w:sz w:val="20"/>
                      <w:szCs w:val="20"/>
                    </w:rPr>
                    <w:t>番目の項目</w:t>
                  </w:r>
                  <w:r w:rsidRPr="00442251">
                    <w:rPr>
                      <w:rFonts w:hint="eastAsia"/>
                      <w:b w:val="0"/>
                      <w:color w:val="00B050"/>
                      <w:sz w:val="20"/>
                      <w:szCs w:val="20"/>
                    </w:rPr>
                    <w:t>(ch100</w:t>
                  </w:r>
                  <w:r w:rsidRPr="00442251">
                    <w:rPr>
                      <w:rFonts w:hint="eastAsia"/>
                      <w:b w:val="0"/>
                      <w:color w:val="00B050"/>
                      <w:sz w:val="20"/>
                      <w:szCs w:val="20"/>
                    </w:rPr>
                    <w:t>の値</w:t>
                  </w:r>
                  <w:r w:rsidRPr="00442251">
                    <w:rPr>
                      <w:rFonts w:hint="eastAsia"/>
                      <w:b w:val="0"/>
                      <w:color w:val="00B050"/>
                      <w:sz w:val="20"/>
                      <w:szCs w:val="20"/>
                    </w:rPr>
                    <w:t>)</w:t>
                  </w:r>
                  <w:r w:rsidRPr="00442251">
                    <w:rPr>
                      <w:rFonts w:hint="eastAsia"/>
                      <w:b w:val="0"/>
                      <w:color w:val="00B050"/>
                      <w:sz w:val="20"/>
                      <w:szCs w:val="20"/>
                    </w:rPr>
                    <w:t>を取得</w:t>
                  </w:r>
                  <w:r w:rsidRPr="00442251">
                    <w:rPr>
                      <w:rFonts w:hint="eastAsia"/>
                      <w:b w:val="0"/>
                      <w:color w:val="00B050"/>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Pr>
                      <w:sz w:val="20"/>
                      <w:szCs w:val="20"/>
                    </w:rPr>
                    <w:t>&lt;</w:t>
                  </w:r>
                  <w:proofErr w:type="spellStart"/>
                  <w:r>
                    <w:rPr>
                      <w:sz w:val="20"/>
                      <w:szCs w:val="20"/>
                    </w:rPr>
                    <w:t>GetItem</w:t>
                  </w:r>
                  <w:proofErr w:type="spellEnd"/>
                  <w:r>
                    <w:rPr>
                      <w:sz w:val="20"/>
                      <w:szCs w:val="20"/>
                    </w:rPr>
                    <w:t xml:space="preserve"> Num="</w:t>
                  </w:r>
                  <w:r w:rsidRPr="00E14D2E">
                    <w:rPr>
                      <w:sz w:val="20"/>
                      <w:szCs w:val="20"/>
                    </w:rPr>
                    <w:t>0"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WordGetQuerry</w:t>
                  </w:r>
                  <w:proofErr w:type="spellEnd"/>
                  <w:r w:rsidRPr="00E14D2E">
                    <w:rPr>
                      <w:sz w:val="20"/>
                      <w:szCs w:val="20"/>
                    </w:rPr>
                    <w:t>&gt;</w:t>
                  </w:r>
                </w:p>
                <w:p w:rsidR="00580837" w:rsidRDefault="00580837" w:rsidP="00A10B23">
                  <w:pPr>
                    <w:pStyle w:val="ad"/>
                    <w:spacing w:before="36"/>
                    <w:rPr>
                      <w:sz w:val="20"/>
                      <w:szCs w:val="20"/>
                    </w:rPr>
                  </w:pPr>
                  <w:r w:rsidRPr="00E14D2E">
                    <w:rPr>
                      <w:rFonts w:hint="eastAsia"/>
                      <w:sz w:val="20"/>
                      <w:szCs w:val="20"/>
                    </w:rPr>
                    <w:t xml:space="preserve">        </w:t>
                  </w:r>
                  <w:r>
                    <w:rPr>
                      <w:sz w:val="20"/>
                      <w:szCs w:val="20"/>
                    </w:rPr>
                    <w:t>&lt;/</w:t>
                  </w:r>
                  <w:proofErr w:type="spellStart"/>
                  <w:r>
                    <w:rPr>
                      <w:sz w:val="20"/>
                      <w:szCs w:val="20"/>
                    </w:rPr>
                    <w:t>WordGetQuerryArray</w:t>
                  </w:r>
                  <w:proofErr w:type="spellEnd"/>
                  <w:r>
                    <w:rPr>
                      <w:sz w:val="20"/>
                      <w:szCs w:val="20"/>
                    </w:rPr>
                    <w:t>&gt;</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t>
                  </w:r>
                  <w:r w:rsidRPr="00E14D2E">
                    <w:rPr>
                      <w:rFonts w:hint="eastAsia"/>
                      <w:b w:val="0"/>
                      <w:color w:val="00B050"/>
                      <w:sz w:val="20"/>
                      <w:szCs w:val="20"/>
                    </w:rPr>
                    <w:t>書き込む</w:t>
                  </w:r>
                  <w:r w:rsidRPr="00E14D2E">
                    <w:rPr>
                      <w:rFonts w:hint="eastAsia"/>
                      <w:b w:val="0"/>
                      <w:color w:val="00B050"/>
                      <w:sz w:val="20"/>
                      <w:szCs w:val="20"/>
                    </w:rPr>
                    <w:t>word</w:t>
                  </w:r>
                  <w:r w:rsidRPr="00E14D2E">
                    <w:rPr>
                      <w:rFonts w:hint="eastAsia"/>
                      <w:b w:val="0"/>
                      <w:color w:val="00B050"/>
                      <w:sz w:val="20"/>
                      <w:szCs w:val="20"/>
                    </w:rPr>
                    <w:t>データのアドレス情報</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WordSetArray</w:t>
                  </w:r>
                  <w:proofErr w:type="spellEnd"/>
                  <w:r w:rsidRPr="00E14D2E">
                    <w:rPr>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&lt;</w:t>
                  </w:r>
                  <w:proofErr w:type="spellStart"/>
                  <w:r w:rsidRPr="00E14D2E">
                    <w:rPr>
                      <w:rFonts w:hint="eastAsia"/>
                      <w:sz w:val="20"/>
                      <w:szCs w:val="20"/>
                    </w:rPr>
                    <w:t>WordSet</w:t>
                  </w:r>
                  <w:proofErr w:type="spellEnd"/>
                  <w:r w:rsidRPr="00E14D2E">
                    <w:rPr>
                      <w:rFonts w:hint="eastAsia"/>
                      <w:sz w:val="20"/>
                      <w:szCs w:val="20"/>
                    </w:rPr>
                    <w:t xml:space="preserve"> Name="</w:t>
                  </w:r>
                  <w:r w:rsidRPr="00E14D2E">
                    <w:rPr>
                      <w:rFonts w:hint="eastAsia"/>
                      <w:sz w:val="20"/>
                      <w:szCs w:val="20"/>
                    </w:rPr>
                    <w:t>流量</w:t>
                  </w:r>
                  <w:r w:rsidRPr="00E14D2E">
                    <w:rPr>
                      <w:rFonts w:hint="eastAsia"/>
                      <w:sz w:val="20"/>
                      <w:szCs w:val="20"/>
                    </w:rPr>
                    <w:t>" Tag="FLOW001_SET" Type="DM"  _</w:t>
                  </w:r>
                </w:p>
                <w:p w:rsidR="00580837" w:rsidRPr="00E14D2E" w:rsidRDefault="00580837" w:rsidP="00A10B23">
                  <w:pPr>
                    <w:pStyle w:val="ad"/>
                    <w:spacing w:before="36"/>
                    <w:rPr>
                      <w:sz w:val="20"/>
                      <w:szCs w:val="20"/>
                    </w:rPr>
                  </w:pPr>
                  <w:r w:rsidRPr="00E14D2E">
                    <w:rPr>
                      <w:rFonts w:hint="eastAsia"/>
                      <w:sz w:val="20"/>
                      <w:szCs w:val="20"/>
                    </w:rPr>
                    <w:t xml:space="preserve">                        Address="100" Format="##0.##" Unit="L/min" /&gt;</w:t>
                  </w:r>
                </w:p>
                <w:p w:rsidR="00580837"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WordSetArray</w:t>
                  </w:r>
                  <w:proofErr w:type="spellEnd"/>
                  <w:r w:rsidRPr="00E14D2E">
                    <w:rPr>
                      <w:sz w:val="20"/>
                      <w:szCs w:val="20"/>
                    </w:rPr>
                    <w:t>&gt;</w:t>
                  </w:r>
                </w:p>
                <w:p w:rsidR="00580837" w:rsidRPr="00975215" w:rsidRDefault="00580837" w:rsidP="00A10B23">
                  <w:pPr>
                    <w:pStyle w:val="ad"/>
                    <w:spacing w:before="36"/>
                    <w:rPr>
                      <w:sz w:val="20"/>
                      <w:szCs w:val="20"/>
                    </w:rPr>
                  </w:pP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t>
                  </w:r>
                  <w:r w:rsidRPr="00E14D2E">
                    <w:rPr>
                      <w:rFonts w:hint="eastAsia"/>
                      <w:b w:val="0"/>
                      <w:color w:val="00B050"/>
                      <w:sz w:val="20"/>
                      <w:szCs w:val="20"/>
                    </w:rPr>
                    <w:t>読み込む</w:t>
                  </w:r>
                  <w:r w:rsidRPr="00E14D2E">
                    <w:rPr>
                      <w:rFonts w:hint="eastAsia"/>
                      <w:b w:val="0"/>
                      <w:color w:val="00B050"/>
                      <w:sz w:val="20"/>
                      <w:szCs w:val="20"/>
                    </w:rPr>
                    <w:t>bit</w:t>
                  </w:r>
                  <w:r w:rsidRPr="00E14D2E">
                    <w:rPr>
                      <w:rFonts w:hint="eastAsia"/>
                      <w:b w:val="0"/>
                      <w:color w:val="00B050"/>
                      <w:sz w:val="20"/>
                      <w:szCs w:val="20"/>
                    </w:rPr>
                    <w:t>アドレスの情報を登録する</w:t>
                  </w:r>
                  <w:r w:rsidRPr="00E14D2E">
                    <w:rPr>
                      <w:rFonts w:hint="eastAsia"/>
                      <w:b w:val="0"/>
                      <w:color w:val="00B050"/>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SixteenBitsGetArray</w:t>
                  </w:r>
                  <w:proofErr w:type="spellEnd"/>
                  <w:r w:rsidRPr="00E14D2E">
                    <w:rPr>
                      <w:sz w:val="20"/>
                      <w:szCs w:val="20"/>
                    </w:rPr>
                    <w:t>&gt;</w:t>
                  </w:r>
                </w:p>
                <w:p w:rsidR="00580837" w:rsidRPr="00E14D2E" w:rsidRDefault="00580837" w:rsidP="00A10B23">
                  <w:pPr>
                    <w:pStyle w:val="ad"/>
                    <w:spacing w:before="36"/>
                    <w:rPr>
                      <w:b w:val="0"/>
                      <w:color w:val="00B050"/>
                      <w:sz w:val="20"/>
                      <w:szCs w:val="20"/>
                    </w:rPr>
                  </w:pPr>
                  <w:r w:rsidRPr="00E14D2E">
                    <w:rPr>
                      <w:rFonts w:hint="eastAsia"/>
                      <w:sz w:val="20"/>
                      <w:szCs w:val="20"/>
                    </w:rPr>
                    <w:t xml:space="preserve">            </w:t>
                  </w:r>
                  <w:r w:rsidRPr="00E14D2E">
                    <w:rPr>
                      <w:rFonts w:hint="eastAsia"/>
                      <w:b w:val="0"/>
                      <w:color w:val="00B050"/>
                      <w:sz w:val="20"/>
                      <w:szCs w:val="20"/>
                    </w:rPr>
                    <w:t>&lt;!-- CIO</w:t>
                  </w:r>
                  <w:r w:rsidRPr="00E14D2E">
                    <w:rPr>
                      <w:rFonts w:hint="eastAsia"/>
                      <w:b w:val="0"/>
                      <w:color w:val="00B050"/>
                      <w:sz w:val="20"/>
                      <w:szCs w:val="20"/>
                    </w:rPr>
                    <w:t>の</w:t>
                  </w:r>
                  <w:r w:rsidRPr="00E14D2E">
                    <w:rPr>
                      <w:rFonts w:hint="eastAsia"/>
                      <w:b w:val="0"/>
                      <w:color w:val="00B050"/>
                      <w:sz w:val="20"/>
                      <w:szCs w:val="20"/>
                    </w:rPr>
                    <w:t>1000ch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SixteenBitsGet</w:t>
                  </w:r>
                  <w:proofErr w:type="spellEnd"/>
                  <w:r w:rsidRPr="00E14D2E">
                    <w:rPr>
                      <w:sz w:val="20"/>
                      <w:szCs w:val="20"/>
                    </w:rPr>
                    <w:t xml:space="preserve"> Type="RR" Address="1000"&gt;</w:t>
                  </w:r>
                </w:p>
                <w:p w:rsidR="00580837" w:rsidRPr="00E14D2E" w:rsidRDefault="00580837" w:rsidP="00A10B23">
                  <w:pPr>
                    <w:pStyle w:val="ad"/>
                    <w:spacing w:before="36"/>
                    <w:rPr>
                      <w:b w:val="0"/>
                      <w:color w:val="00B050"/>
                      <w:sz w:val="20"/>
                      <w:szCs w:val="20"/>
                    </w:rPr>
                  </w:pPr>
                  <w:r w:rsidRPr="00E14D2E">
                    <w:rPr>
                      <w:rFonts w:hint="eastAsia"/>
                      <w:sz w:val="20"/>
                      <w:szCs w:val="20"/>
                    </w:rPr>
                    <w:t xml:space="preserve">                </w:t>
                  </w:r>
                  <w:r w:rsidRPr="00E14D2E">
                    <w:rPr>
                      <w:rFonts w:hint="eastAsia"/>
                      <w:b w:val="0"/>
                      <w:color w:val="00B050"/>
                      <w:sz w:val="20"/>
                      <w:szCs w:val="20"/>
                    </w:rPr>
                    <w:t>&lt;!-- bit0 --&gt;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BitGet</w:t>
                  </w:r>
                  <w:proofErr w:type="spellEnd"/>
                  <w:r w:rsidRPr="00E14D2E">
                    <w:rPr>
                      <w:sz w:val="20"/>
                      <w:szCs w:val="20"/>
                    </w:rPr>
                    <w:t xml:space="preserve"> </w:t>
                  </w:r>
                  <w:proofErr w:type="spellStart"/>
                  <w:r w:rsidRPr="00E14D2E">
                    <w:rPr>
                      <w:sz w:val="20"/>
                      <w:szCs w:val="20"/>
                    </w:rPr>
                    <w:t>BitNum</w:t>
                  </w:r>
                  <w:proofErr w:type="spellEnd"/>
                  <w:r w:rsidRPr="00E14D2E">
                    <w:rPr>
                      <w:sz w:val="20"/>
                      <w:szCs w:val="20"/>
                    </w:rPr>
                    <w:t>="</w:t>
                  </w:r>
                  <w:r w:rsidRPr="00E14D2E">
                    <w:rPr>
                      <w:rFonts w:hint="eastAsia"/>
                      <w:sz w:val="20"/>
                      <w:szCs w:val="20"/>
                    </w:rPr>
                    <w:t>0</w:t>
                  </w:r>
                  <w:r w:rsidRPr="00E14D2E">
                    <w:rPr>
                      <w:sz w:val="20"/>
                      <w:szCs w:val="20"/>
                    </w:rPr>
                    <w:t>" Name="Valve001 _Status"</w:t>
                  </w:r>
                  <w:r w:rsidRPr="00E14D2E">
                    <w:rPr>
                      <w:rFonts w:hint="eastAsia"/>
                      <w:sz w:val="20"/>
                      <w:szCs w:val="20"/>
                    </w:rPr>
                    <w:t xml:space="preserve"> _</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 xml:space="preserve"> Tag="VALVE001_STATUS"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SixteenBitsGet</w:t>
                  </w:r>
                  <w:proofErr w:type="spellEnd"/>
                  <w:r w:rsidRPr="00E14D2E">
                    <w:rPr>
                      <w:sz w:val="20"/>
                      <w:szCs w:val="20"/>
                    </w:rPr>
                    <w:t>&gt;</w:t>
                  </w:r>
                </w:p>
                <w:p w:rsidR="00580837" w:rsidRPr="00975215" w:rsidRDefault="00580837" w:rsidP="00A10B23">
                  <w:pPr>
                    <w:pStyle w:val="ad"/>
                    <w:spacing w:before="36"/>
                    <w:rPr>
                      <w:sz w:val="20"/>
                      <w:szCs w:val="20"/>
                    </w:rPr>
                  </w:pPr>
                  <w:r w:rsidRPr="00E14D2E">
                    <w:rPr>
                      <w:rFonts w:hint="eastAsia"/>
                      <w:sz w:val="20"/>
                      <w:szCs w:val="20"/>
                    </w:rPr>
                    <w:t xml:space="preserve">        </w:t>
                  </w:r>
                  <w:r>
                    <w:rPr>
                      <w:sz w:val="20"/>
                      <w:szCs w:val="20"/>
                    </w:rPr>
                    <w:t>&lt;/</w:t>
                  </w:r>
                  <w:proofErr w:type="spellStart"/>
                  <w:r>
                    <w:rPr>
                      <w:sz w:val="20"/>
                      <w:szCs w:val="20"/>
                    </w:rPr>
                    <w:t>SixteenBitsGetArray</w:t>
                  </w:r>
                  <w:proofErr w:type="spellEnd"/>
                  <w:r>
                    <w:rPr>
                      <w:sz w:val="20"/>
                      <w:szCs w:val="20"/>
                    </w:rPr>
                    <w:t>&gt;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hint="eastAsia"/>
                      <w:color w:val="00B050"/>
                      <w:sz w:val="20"/>
                      <w:szCs w:val="20"/>
                    </w:rPr>
                    <w:t>&lt;!-- bit</w:t>
                  </w:r>
                  <w:r w:rsidRPr="00E14D2E">
                    <w:rPr>
                      <w:rFonts w:ascii="Times New Roman" w:hAnsi="Times New Roman" w:cs="Times New Roman" w:hint="eastAsia"/>
                      <w:color w:val="00B050"/>
                      <w:sz w:val="20"/>
                      <w:szCs w:val="20"/>
                    </w:rPr>
                    <w:t>データの問合せコマンドについての情報</w:t>
                  </w:r>
                  <w:r w:rsidRPr="00E14D2E">
                    <w:rPr>
                      <w:rFonts w:ascii="Times New Roman" w:hAnsi="Times New Roman" w:cs="Times New Roman" w:hint="eastAsia"/>
                      <w:color w:val="00B050"/>
                      <w:sz w:val="20"/>
                      <w:szCs w:val="20"/>
                    </w:rPr>
                    <w:t xml:space="preserve"> --&gt;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SixteenBitsGetQuerryArray</w:t>
                  </w:r>
                  <w:proofErr w:type="spellEnd"/>
                  <w:r w:rsidRPr="00E14D2E">
                    <w:rPr>
                      <w:rFonts w:ascii="Times New Roman" w:hAnsi="Times New Roman" w:cs="Times New Roman"/>
                      <w:b/>
                      <w:sz w:val="20"/>
                      <w:szCs w:val="20"/>
                    </w:rPr>
                    <w:t>&gt;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color w:val="00B050"/>
                      <w:sz w:val="20"/>
                      <w:szCs w:val="20"/>
                    </w:rPr>
                    <w:t xml:space="preserve">            &lt;!-- ch1000</w:t>
                  </w:r>
                  <w:r w:rsidRPr="00E14D2E">
                    <w:rPr>
                      <w:rFonts w:ascii="Times New Roman" w:hAnsi="Times New Roman" w:cs="Times New Roman" w:hint="eastAsia"/>
                      <w:color w:val="00B050"/>
                      <w:sz w:val="20"/>
                      <w:szCs w:val="20"/>
                    </w:rPr>
                    <w:t>から</w:t>
                  </w:r>
                  <w:r w:rsidRPr="00E14D2E">
                    <w:rPr>
                      <w:rFonts w:ascii="Times New Roman" w:hAnsi="Times New Roman" w:cs="Times New Roman" w:hint="eastAsia"/>
                      <w:color w:val="00B050"/>
                      <w:sz w:val="20"/>
                      <w:szCs w:val="20"/>
                    </w:rPr>
                    <w:t>1ch</w:t>
                  </w:r>
                  <w:r w:rsidRPr="00E14D2E">
                    <w:rPr>
                      <w:rFonts w:ascii="Times New Roman" w:hAnsi="Times New Roman" w:cs="Times New Roman" w:hint="eastAsia"/>
                      <w:color w:val="00B050"/>
                      <w:sz w:val="20"/>
                      <w:szCs w:val="20"/>
                    </w:rPr>
                    <w:t>分の情報を取得する</w:t>
                  </w:r>
                  <w:r w:rsidRPr="00E14D2E">
                    <w:rPr>
                      <w:rFonts w:ascii="Times New Roman" w:hAnsi="Times New Roman" w:cs="Times New Roman" w:hint="eastAsia"/>
                      <w:color w:val="00B050"/>
                      <w:sz w:val="20"/>
                      <w:szCs w:val="20"/>
                    </w:rPr>
                    <w:t xml:space="preserve"> --&gt;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SixteenBitsGetQuerry</w:t>
                  </w:r>
                  <w:proofErr w:type="spellEnd"/>
                  <w:r w:rsidRPr="00E14D2E">
                    <w:rPr>
                      <w:rFonts w:ascii="Times New Roman" w:hAnsi="Times New Roman" w:cs="Times New Roman"/>
                      <w:b/>
                      <w:sz w:val="20"/>
                      <w:szCs w:val="20"/>
                    </w:rPr>
                    <w:t xml:space="preserve"> Type="RR" </w:t>
                  </w:r>
                  <w:proofErr w:type="spellStart"/>
                  <w:r w:rsidRPr="00E14D2E">
                    <w:rPr>
                      <w:rFonts w:ascii="Times New Roman" w:hAnsi="Times New Roman" w:cs="Times New Roman"/>
                      <w:b/>
                      <w:sz w:val="20"/>
                      <w:szCs w:val="20"/>
                    </w:rPr>
                    <w:t>StartAddress</w:t>
                  </w:r>
                  <w:proofErr w:type="spellEnd"/>
                  <w:r w:rsidRPr="00E14D2E">
                    <w:rPr>
                      <w:rFonts w:ascii="Times New Roman" w:hAnsi="Times New Roman" w:cs="Times New Roman"/>
                      <w:b/>
                      <w:sz w:val="20"/>
                      <w:szCs w:val="20"/>
                    </w:rPr>
                    <w:t>="1000" _</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Count="1"&gt;</w:t>
                  </w:r>
                </w:p>
                <w:p w:rsidR="00580837" w:rsidRPr="00E14D2E" w:rsidRDefault="00580837" w:rsidP="00A737A0">
                  <w:pPr>
                    <w:pStyle w:val="24"/>
                    <w:spacing w:beforeLines="10" w:line="0" w:lineRule="atLeast"/>
                    <w:ind w:left="0" w:firstLine="0"/>
                    <w:rPr>
                      <w:rFonts w:ascii="Times New Roman" w:hAnsi="Times New Roman" w:cs="Times New Roman"/>
                      <w:color w:val="00B050"/>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hint="eastAsia"/>
                      <w:color w:val="00B050"/>
                      <w:sz w:val="20"/>
                      <w:szCs w:val="20"/>
                    </w:rPr>
                    <w:t xml:space="preserve">&lt;!-- </w:t>
                  </w:r>
                  <w:r w:rsidRPr="00E14D2E">
                    <w:rPr>
                      <w:rFonts w:ascii="Times New Roman" w:hAnsi="Times New Roman" w:cs="Times New Roman" w:hint="eastAsia"/>
                      <w:color w:val="00B050"/>
                      <w:sz w:val="20"/>
                      <w:szCs w:val="20"/>
                    </w:rPr>
                    <w:t>取得したデータの</w:t>
                  </w:r>
                  <w:r w:rsidRPr="00E14D2E">
                    <w:rPr>
                      <w:rFonts w:ascii="Times New Roman" w:hAnsi="Times New Roman" w:cs="Times New Roman" w:hint="eastAsia"/>
                      <w:color w:val="00B050"/>
                      <w:sz w:val="20"/>
                      <w:szCs w:val="20"/>
                    </w:rPr>
                    <w:t>0</w:t>
                  </w:r>
                  <w:r w:rsidRPr="00E14D2E">
                    <w:rPr>
                      <w:rFonts w:ascii="Times New Roman" w:hAnsi="Times New Roman" w:cs="Times New Roman" w:hint="eastAsia"/>
                      <w:color w:val="00B050"/>
                      <w:sz w:val="20"/>
                      <w:szCs w:val="20"/>
                    </w:rPr>
                    <w:t>番目の項目</w:t>
                  </w:r>
                  <w:r w:rsidRPr="00E14D2E">
                    <w:rPr>
                      <w:rFonts w:ascii="Times New Roman" w:hAnsi="Times New Roman" w:cs="Times New Roman" w:hint="eastAsia"/>
                      <w:color w:val="00B050"/>
                      <w:sz w:val="20"/>
                      <w:szCs w:val="20"/>
                    </w:rPr>
                    <w:t>(ch1000</w:t>
                  </w:r>
                  <w:r w:rsidRPr="00E14D2E">
                    <w:rPr>
                      <w:rFonts w:ascii="Times New Roman" w:hAnsi="Times New Roman" w:cs="Times New Roman" w:hint="eastAsia"/>
                      <w:color w:val="00B050"/>
                      <w:sz w:val="20"/>
                      <w:szCs w:val="20"/>
                    </w:rPr>
                    <w:t>の値</w:t>
                  </w:r>
                  <w:r w:rsidRPr="00E14D2E">
                    <w:rPr>
                      <w:rFonts w:ascii="Times New Roman" w:hAnsi="Times New Roman" w:cs="Times New Roman" w:hint="eastAsia"/>
                      <w:color w:val="00B050"/>
                      <w:sz w:val="20"/>
                      <w:szCs w:val="20"/>
                    </w:rPr>
                    <w:t>)</w:t>
                  </w:r>
                  <w:r w:rsidRPr="00E14D2E">
                    <w:rPr>
                      <w:rFonts w:ascii="Times New Roman" w:hAnsi="Times New Roman" w:cs="Times New Roman" w:hint="eastAsia"/>
                      <w:color w:val="00B050"/>
                      <w:sz w:val="20"/>
                      <w:szCs w:val="20"/>
                    </w:rPr>
                    <w:t>を取得</w:t>
                  </w:r>
                  <w:r w:rsidRPr="00E14D2E">
                    <w:rPr>
                      <w:rFonts w:ascii="Times New Roman" w:hAnsi="Times New Roman" w:cs="Times New Roman" w:hint="eastAsia"/>
                      <w:color w:val="00B050"/>
                      <w:sz w:val="20"/>
                      <w:szCs w:val="20"/>
                    </w:rPr>
                    <w:t>--&gt;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GetItem</w:t>
                  </w:r>
                  <w:proofErr w:type="spellEnd"/>
                  <w:r w:rsidRPr="00E14D2E">
                    <w:rPr>
                      <w:rFonts w:ascii="Times New Roman" w:hAnsi="Times New Roman" w:cs="Times New Roman"/>
                      <w:b/>
                      <w:sz w:val="20"/>
                      <w:szCs w:val="20"/>
                    </w:rPr>
                    <w:t xml:space="preserve"> Num="0" /&gt;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SixteenBitsGetQuerry</w:t>
                  </w:r>
                  <w:proofErr w:type="spellEnd"/>
                  <w:r w:rsidRPr="00E14D2E">
                    <w:rPr>
                      <w:rFonts w:ascii="Times New Roman" w:hAnsi="Times New Roman" w:cs="Times New Roman"/>
                      <w:b/>
                      <w:sz w:val="20"/>
                      <w:szCs w:val="20"/>
                    </w:rPr>
                    <w:t>&gt;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SixteenBitsGetQuerryArray</w:t>
                  </w:r>
                  <w:proofErr w:type="spellEnd"/>
                  <w:r w:rsidRPr="00E14D2E">
                    <w:rPr>
                      <w:rFonts w:ascii="Times New Roman" w:hAnsi="Times New Roman" w:cs="Times New Roman"/>
                      <w:b/>
                      <w:sz w:val="20"/>
                      <w:szCs w:val="20"/>
                    </w:rPr>
                    <w:t>&gt;</w:t>
                  </w:r>
                </w:p>
                <w:p w:rsidR="00580837" w:rsidRPr="00E14D2E" w:rsidRDefault="00580837" w:rsidP="00A737A0">
                  <w:pPr>
                    <w:pStyle w:val="24"/>
                    <w:spacing w:beforeLines="10" w:line="0" w:lineRule="atLeast"/>
                    <w:ind w:left="0" w:firstLine="0"/>
                    <w:rPr>
                      <w:rFonts w:ascii="Times New Roman" w:hAnsi="Times New Roman" w:cs="Times New Roman"/>
                      <w:b/>
                      <w:sz w:val="20"/>
                      <w:szCs w:val="20"/>
                    </w:rPr>
                  </w:pPr>
                  <w:r w:rsidRPr="00E14D2E">
                    <w:rPr>
                      <w:rFonts w:ascii="Times New Roman" w:hAnsi="Times New Roman" w:cs="Times New Roman" w:hint="eastAsia"/>
                      <w:b/>
                      <w:sz w:val="20"/>
                      <w:szCs w:val="20"/>
                    </w:rPr>
                    <w:t xml:space="preserve">    &lt;/Device&gt;</w:t>
                  </w:r>
                </w:p>
                <w:p w:rsidR="00580837" w:rsidRPr="004C7B16"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b/>
                      <w:sz w:val="20"/>
                      <w:szCs w:val="20"/>
                    </w:rPr>
                    <w:t>&lt;/</w:t>
                  </w:r>
                  <w:proofErr w:type="spellStart"/>
                  <w:r w:rsidRPr="00E14D2E">
                    <w:rPr>
                      <w:rFonts w:ascii="Times New Roman" w:hAnsi="Times New Roman" w:cs="Times New Roman" w:hint="eastAsia"/>
                      <w:b/>
                      <w:sz w:val="20"/>
                      <w:szCs w:val="20"/>
                    </w:rPr>
                    <w:t>Device</w:t>
                  </w:r>
                  <w:r w:rsidRPr="00E14D2E">
                    <w:rPr>
                      <w:rFonts w:ascii="Times New Roman" w:hAnsi="Times New Roman" w:cs="Times New Roman"/>
                      <w:b/>
                      <w:sz w:val="20"/>
                      <w:szCs w:val="20"/>
                    </w:rPr>
                    <w:t>Array</w:t>
                  </w:r>
                  <w:proofErr w:type="spellEnd"/>
                  <w:r w:rsidRPr="00E14D2E">
                    <w:rPr>
                      <w:rFonts w:ascii="Times New Roman" w:hAnsi="Times New Roman" w:cs="Times New Roman"/>
                      <w:b/>
                      <w:sz w:val="20"/>
                      <w:szCs w:val="20"/>
                    </w:rPr>
                    <w:t>&gt;</w:t>
                  </w:r>
                </w:p>
              </w:txbxContent>
            </v:textbox>
            <w10:wrap type="none"/>
            <w10:anchorlock/>
          </v:shape>
        </w:pict>
      </w:r>
    </w:p>
    <w:p w:rsidR="008F5DA2" w:rsidRDefault="00975215" w:rsidP="002A387F">
      <w:pPr>
        <w:pStyle w:val="1"/>
        <w:spacing w:before="72"/>
      </w:pPr>
      <w:r>
        <w:rPr>
          <w:rFonts w:hint="eastAsia"/>
        </w:rPr>
        <w:t>実数</w:t>
      </w:r>
      <w:r w:rsidR="00801C69" w:rsidRPr="00FB7146">
        <w:rPr>
          <w:rFonts w:hint="eastAsia"/>
        </w:rPr>
        <w:t>デー</w:t>
      </w:r>
      <w:r w:rsidR="00801C69">
        <w:rPr>
          <w:rFonts w:hint="eastAsia"/>
        </w:rPr>
        <w:t>タ情報</w:t>
      </w:r>
    </w:p>
    <w:p w:rsidR="00FB7CA0" w:rsidRDefault="00FB7CA0" w:rsidP="00FB7CA0">
      <w:pPr>
        <w:pStyle w:val="14"/>
        <w:ind w:leftChars="400" w:left="840"/>
      </w:pPr>
      <w:r>
        <w:rPr>
          <w:rFonts w:hint="eastAsia"/>
        </w:rPr>
        <w:t>実数データの計算方法や画面表示についての情報を入力します。</w:t>
      </w:r>
    </w:p>
    <w:p w:rsidR="0078515B" w:rsidRPr="0078515B" w:rsidRDefault="00FB7CA0" w:rsidP="00FB7CA0">
      <w:pPr>
        <w:pStyle w:val="14"/>
        <w:ind w:leftChars="400" w:left="840"/>
      </w:pPr>
      <w:r>
        <w:rPr>
          <w:rFonts w:hint="eastAsia"/>
        </w:rPr>
        <w:t>通常、</w:t>
      </w:r>
      <w:r>
        <w:rPr>
          <w:rFonts w:hint="eastAsia"/>
        </w:rPr>
        <w:t>Word</w:t>
      </w:r>
      <w:r>
        <w:rPr>
          <w:rFonts w:hint="eastAsia"/>
        </w:rPr>
        <w:t>データから実数値（工学値）への計算方法や、実数値の画面上への表示方法は項目ごとに異なるため、</w:t>
      </w:r>
      <w:r>
        <w:rPr>
          <w:rFonts w:hint="eastAsia"/>
        </w:rPr>
        <w:t>SHMIT</w:t>
      </w:r>
      <w:r>
        <w:rPr>
          <w:rFonts w:hint="eastAsia"/>
        </w:rPr>
        <w:t>では</w:t>
      </w:r>
      <w:r>
        <w:rPr>
          <w:rFonts w:hint="eastAsia"/>
        </w:rPr>
        <w:t>Delegate</w:t>
      </w:r>
      <w:r>
        <w:rPr>
          <w:rFonts w:hint="eastAsia"/>
        </w:rPr>
        <w:t>という仕組みを利用し</w:t>
      </w:r>
      <w:r>
        <w:rPr>
          <w:rFonts w:hint="eastAsia"/>
        </w:rPr>
        <w:lastRenderedPageBreak/>
        <w:t>て、項目ごとに指定された関数へ処理を振り分けるようにしています。なお、これらの関数のプログラミングは、</w:t>
      </w:r>
      <w:r w:rsidR="00655BDB">
        <w:rPr>
          <w:rFonts w:hint="eastAsia"/>
        </w:rPr>
        <w:t>4.4</w:t>
      </w:r>
      <w:r>
        <w:rPr>
          <w:rFonts w:hint="eastAsia"/>
        </w:rPr>
        <w:t>で行います。</w:t>
      </w:r>
    </w:p>
    <w:p w:rsidR="00562610" w:rsidRPr="00AF4CDB" w:rsidRDefault="00A737A0" w:rsidP="008F5DA2">
      <w:pPr>
        <w:pStyle w:val="14"/>
        <w:ind w:leftChars="300" w:left="630"/>
      </w:pPr>
      <w:r>
        <w:pict>
          <v:shape id="_x0000_s1248" type="#_x0000_t202" style="width:380.5pt;height:254.15pt;mso-left-percent:-10001;mso-top-percent:-10001;mso-position-horizontal:absolute;mso-position-horizontal-relative:char;mso-position-vertical:absolute;mso-position-vertical-relative:line;mso-left-percent:-10001;mso-top-percent:-10001">
            <v:textbox style="mso-next-textbox:#_x0000_s1248" inset="5.85pt,.7pt,5.85pt,.7pt">
              <w:txbxContent>
                <w:p w:rsidR="00580837" w:rsidRPr="00E14D2E" w:rsidRDefault="00580837" w:rsidP="00A737A0">
                  <w:pPr>
                    <w:spacing w:beforeLines="10" w:line="0" w:lineRule="atLeast"/>
                    <w:rPr>
                      <w:rFonts w:ascii="Times New Roman" w:hAnsi="Times New Roman" w:cs="Times New Roman"/>
                      <w:color w:val="00B050"/>
                      <w:sz w:val="20"/>
                      <w:szCs w:val="20"/>
                    </w:rPr>
                  </w:pPr>
                  <w:r w:rsidRPr="00E14D2E">
                    <w:rPr>
                      <w:rFonts w:ascii="Times New Roman" w:hAnsi="Times New Roman" w:cs="Times New Roman" w:hint="eastAsia"/>
                      <w:color w:val="00B050"/>
                      <w:sz w:val="20"/>
                      <w:szCs w:val="20"/>
                    </w:rPr>
                    <w:t xml:space="preserve">&lt;!-- </w:t>
                  </w:r>
                  <w:r w:rsidRPr="00E14D2E">
                    <w:rPr>
                      <w:rFonts w:ascii="Times New Roman" w:hAnsi="Times New Roman" w:cs="Times New Roman" w:hint="eastAsia"/>
                      <w:color w:val="00B050"/>
                      <w:sz w:val="20"/>
                      <w:szCs w:val="20"/>
                    </w:rPr>
                    <w:t>実数データ一覧</w:t>
                  </w:r>
                  <w:r w:rsidRPr="00E14D2E">
                    <w:rPr>
                      <w:rFonts w:ascii="Times New Roman" w:hAnsi="Times New Roman" w:cs="Times New Roman" w:hint="eastAsia"/>
                      <w:color w:val="00B050"/>
                      <w:sz w:val="20"/>
                      <w:szCs w:val="20"/>
                    </w:rPr>
                    <w:t xml:space="preserve"> --&gt;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RealDataArray</w:t>
                  </w:r>
                  <w:proofErr w:type="spellEnd"/>
                  <w:r w:rsidRPr="00E14D2E">
                    <w:rPr>
                      <w:rFonts w:ascii="Times New Roman" w:hAnsi="Times New Roman" w:cs="Times New Roman"/>
                      <w:b/>
                      <w:sz w:val="20"/>
                      <w:szCs w:val="20"/>
                    </w:rPr>
                    <w:t>&gt;</w:t>
                  </w:r>
                </w:p>
                <w:p w:rsidR="00580837" w:rsidRPr="00E14D2E" w:rsidRDefault="00580837" w:rsidP="00A737A0">
                  <w:pPr>
                    <w:spacing w:beforeLines="10" w:line="0" w:lineRule="atLeast"/>
                    <w:rPr>
                      <w:rFonts w:ascii="Times New Roman" w:hAnsi="Times New Roman" w:cs="Times New Roman"/>
                      <w:color w:val="00B050"/>
                      <w:sz w:val="20"/>
                      <w:szCs w:val="20"/>
                    </w:rPr>
                  </w:pPr>
                  <w:r w:rsidRPr="00E14D2E">
                    <w:rPr>
                      <w:rFonts w:ascii="Times New Roman" w:hAnsi="Times New Roman" w:cs="Times New Roman" w:hint="eastAsia"/>
                      <w:color w:val="00B050"/>
                      <w:sz w:val="20"/>
                      <w:szCs w:val="20"/>
                    </w:rPr>
                    <w:t xml:space="preserve">    &lt;!-- FLOW001</w:t>
                  </w:r>
                  <w:r w:rsidRPr="00E14D2E">
                    <w:rPr>
                      <w:rFonts w:ascii="Times New Roman" w:hAnsi="Times New Roman" w:cs="Times New Roman" w:hint="eastAsia"/>
                      <w:color w:val="00B050"/>
                      <w:sz w:val="20"/>
                      <w:szCs w:val="20"/>
                    </w:rPr>
                    <w:t>の情報</w:t>
                  </w:r>
                  <w:r w:rsidRPr="00E14D2E">
                    <w:rPr>
                      <w:rFonts w:ascii="Times New Roman" w:hAnsi="Times New Roman" w:cs="Times New Roman" w:hint="eastAsia"/>
                      <w:color w:val="00B050"/>
                      <w:sz w:val="20"/>
                      <w:szCs w:val="20"/>
                    </w:rPr>
                    <w:t xml:space="preserve"> --&gt;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b/>
                      <w:sz w:val="20"/>
                      <w:szCs w:val="20"/>
                    </w:rPr>
                    <w:t xml:space="preserve">    &lt;</w:t>
                  </w:r>
                  <w:proofErr w:type="spellStart"/>
                  <w:r w:rsidRPr="00E14D2E">
                    <w:rPr>
                      <w:rFonts w:ascii="Times New Roman" w:hAnsi="Times New Roman" w:cs="Times New Roman"/>
                      <w:b/>
                      <w:sz w:val="20"/>
                      <w:szCs w:val="20"/>
                    </w:rPr>
                    <w:t>RealData</w:t>
                  </w:r>
                  <w:proofErr w:type="spellEnd"/>
                  <w:r w:rsidRPr="00E14D2E">
                    <w:rPr>
                      <w:rFonts w:ascii="Times New Roman" w:hAnsi="Times New Roman" w:cs="Times New Roman"/>
                      <w:b/>
                      <w:sz w:val="20"/>
                      <w:szCs w:val="20"/>
                    </w:rPr>
                    <w:t xml:space="preserve"> Name="flow meter" Tag="FLOW001" </w:t>
                  </w:r>
                  <w:r w:rsidRPr="00E14D2E">
                    <w:rPr>
                      <w:rFonts w:ascii="Times New Roman" w:hAnsi="Times New Roman" w:cs="Times New Roman" w:hint="eastAsia"/>
                      <w:b/>
                      <w:sz w:val="20"/>
                      <w:szCs w:val="20"/>
                    </w:rPr>
                    <w:t>_</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 xml:space="preserve">Unit= "L/min" </w:t>
                  </w:r>
                  <w:proofErr w:type="spellStart"/>
                  <w:r w:rsidRPr="00E14D2E">
                    <w:rPr>
                      <w:rFonts w:ascii="Times New Roman" w:hAnsi="Times New Roman" w:cs="Times New Roman"/>
                      <w:b/>
                      <w:sz w:val="20"/>
                      <w:szCs w:val="20"/>
                    </w:rPr>
                    <w:t>UnknownValue</w:t>
                  </w:r>
                  <w:proofErr w:type="spellEnd"/>
                  <w:r w:rsidRPr="00E14D2E">
                    <w:rPr>
                      <w:rFonts w:ascii="Times New Roman" w:hAnsi="Times New Roman" w:cs="Times New Roman"/>
                      <w:b/>
                      <w:sz w:val="20"/>
                      <w:szCs w:val="20"/>
                    </w:rPr>
                    <w:t xml:space="preserve">="-99999" </w:t>
                  </w:r>
                  <w:proofErr w:type="spellStart"/>
                  <w:r w:rsidRPr="00E14D2E">
                    <w:rPr>
                      <w:rFonts w:ascii="Times New Roman" w:hAnsi="Times New Roman" w:cs="Times New Roman"/>
                      <w:b/>
                      <w:sz w:val="20"/>
                      <w:szCs w:val="20"/>
                    </w:rPr>
                    <w:t>GraphItemNum</w:t>
                  </w:r>
                  <w:proofErr w:type="spellEnd"/>
                  <w:r w:rsidRPr="00E14D2E">
                    <w:rPr>
                      <w:rFonts w:ascii="Times New Roman" w:hAnsi="Times New Roman" w:cs="Times New Roman"/>
                      <w:b/>
                      <w:sz w:val="20"/>
                      <w:szCs w:val="20"/>
                    </w:rPr>
                    <w:t>="1"&gt;</w:t>
                  </w:r>
                </w:p>
                <w:p w:rsidR="00580837" w:rsidRPr="00E14D2E" w:rsidRDefault="00580837" w:rsidP="00A737A0">
                  <w:pPr>
                    <w:spacing w:beforeLines="10" w:line="0" w:lineRule="atLeast"/>
                    <w:rPr>
                      <w:rFonts w:ascii="Times New Roman" w:hAnsi="Times New Roman" w:cs="Times New Roman"/>
                      <w:color w:val="00B050"/>
                      <w:sz w:val="20"/>
                      <w:szCs w:val="20"/>
                    </w:rPr>
                  </w:pPr>
                  <w:r w:rsidRPr="00E14D2E">
                    <w:rPr>
                      <w:rFonts w:ascii="Times New Roman" w:hAnsi="Times New Roman" w:cs="Times New Roman" w:hint="eastAsia"/>
                      <w:color w:val="00B050"/>
                      <w:sz w:val="20"/>
                      <w:szCs w:val="20"/>
                    </w:rPr>
                    <w:t xml:space="preserve">        &lt;!-- </w:t>
                  </w:r>
                  <w:proofErr w:type="spellStart"/>
                  <w:r>
                    <w:rPr>
                      <w:rFonts w:ascii="Times New Roman" w:hAnsi="Times New Roman" w:cs="Times New Roman" w:hint="eastAsia"/>
                      <w:color w:val="00B050"/>
                      <w:sz w:val="20"/>
                      <w:szCs w:val="20"/>
                    </w:rPr>
                    <w:t>f</w:t>
                  </w:r>
                  <w:r w:rsidRPr="00E14D2E">
                    <w:rPr>
                      <w:rFonts w:ascii="Times New Roman" w:hAnsi="Times New Roman" w:cs="Times New Roman" w:hint="eastAsia"/>
                      <w:color w:val="00B050"/>
                      <w:sz w:val="20"/>
                      <w:szCs w:val="20"/>
                    </w:rPr>
                    <w:t>ncCalcFlow</w:t>
                  </w:r>
                  <w:proofErr w:type="spellEnd"/>
                  <w:r>
                    <w:rPr>
                      <w:rFonts w:ascii="Times New Roman" w:hAnsi="Times New Roman" w:cs="Times New Roman" w:hint="eastAsia"/>
                      <w:color w:val="00B050"/>
                      <w:sz w:val="20"/>
                      <w:szCs w:val="20"/>
                    </w:rPr>
                    <w:t>で指定される関数</w:t>
                  </w:r>
                  <w:r w:rsidRPr="00E14D2E">
                    <w:rPr>
                      <w:rFonts w:ascii="Times New Roman" w:hAnsi="Times New Roman" w:cs="Times New Roman" w:hint="eastAsia"/>
                      <w:color w:val="00B050"/>
                      <w:sz w:val="20"/>
                      <w:szCs w:val="20"/>
                    </w:rPr>
                    <w:t>に</w:t>
                  </w:r>
                  <w:proofErr w:type="spellStart"/>
                  <w:r w:rsidRPr="00E14D2E">
                    <w:rPr>
                      <w:rFonts w:ascii="Times New Roman" w:hAnsi="Times New Roman" w:cs="Times New Roman" w:hint="eastAsia"/>
                      <w:color w:val="00B050"/>
                      <w:sz w:val="20"/>
                      <w:szCs w:val="20"/>
                    </w:rPr>
                    <w:t>WordGet</w:t>
                  </w:r>
                  <w:proofErr w:type="spellEnd"/>
                  <w:r w:rsidRPr="00E14D2E">
                    <w:rPr>
                      <w:rFonts w:ascii="Times New Roman" w:hAnsi="Times New Roman" w:cs="Times New Roman" w:hint="eastAsia"/>
                      <w:color w:val="00B050"/>
                      <w:sz w:val="20"/>
                      <w:szCs w:val="20"/>
                    </w:rPr>
                    <w:t>の</w:t>
                  </w:r>
                  <w:r w:rsidRPr="00E14D2E">
                    <w:rPr>
                      <w:rFonts w:ascii="Times New Roman" w:hAnsi="Times New Roman" w:cs="Times New Roman" w:hint="eastAsia"/>
                      <w:color w:val="00B050"/>
                      <w:sz w:val="20"/>
                      <w:szCs w:val="20"/>
                    </w:rPr>
                    <w:t>FLOW001_RAW</w:t>
                  </w:r>
                  <w:r w:rsidRPr="00E14D2E">
                    <w:rPr>
                      <w:rFonts w:ascii="Times New Roman" w:hAnsi="Times New Roman" w:cs="Times New Roman" w:hint="eastAsia"/>
                      <w:color w:val="00B050"/>
                      <w:sz w:val="20"/>
                      <w:szCs w:val="20"/>
                    </w:rPr>
                    <w:t>を引数</w:t>
                  </w:r>
                  <w:r w:rsidRPr="00E14D2E">
                    <w:rPr>
                      <w:rFonts w:ascii="Times New Roman" w:hAnsi="Times New Roman" w:cs="Times New Roman" w:hint="eastAsia"/>
                      <w:color w:val="00B050"/>
                      <w:sz w:val="20"/>
                      <w:szCs w:val="20"/>
                    </w:rPr>
                    <w:t xml:space="preserve"> _</w:t>
                  </w:r>
                </w:p>
                <w:p w:rsidR="00580837" w:rsidRPr="00E14D2E" w:rsidRDefault="00580837" w:rsidP="00A737A0">
                  <w:pPr>
                    <w:spacing w:beforeLines="10" w:line="0" w:lineRule="atLeast"/>
                    <w:rPr>
                      <w:rFonts w:ascii="Times New Roman" w:hAnsi="Times New Roman" w:cs="Times New Roman"/>
                      <w:color w:val="00B050"/>
                      <w:sz w:val="20"/>
                      <w:szCs w:val="20"/>
                    </w:rPr>
                  </w:pPr>
                  <w:r w:rsidRPr="00E14D2E">
                    <w:rPr>
                      <w:rFonts w:ascii="Times New Roman" w:hAnsi="Times New Roman" w:cs="Times New Roman" w:hint="eastAsia"/>
                      <w:color w:val="00B050"/>
                      <w:sz w:val="20"/>
                      <w:szCs w:val="20"/>
                    </w:rPr>
                    <w:t xml:space="preserve">                                </w:t>
                  </w:r>
                  <w:r w:rsidRPr="00E14D2E">
                    <w:rPr>
                      <w:rFonts w:ascii="Times New Roman" w:hAnsi="Times New Roman" w:cs="Times New Roman" w:hint="eastAsia"/>
                      <w:color w:val="00B050"/>
                      <w:sz w:val="20"/>
                      <w:szCs w:val="20"/>
                    </w:rPr>
                    <w:t>として渡し、</w:t>
                  </w:r>
                  <w:r w:rsidRPr="00E14D2E">
                    <w:rPr>
                      <w:rFonts w:ascii="Times New Roman" w:hAnsi="Times New Roman" w:cs="Times New Roman" w:hint="eastAsia"/>
                      <w:color w:val="00B050"/>
                      <w:sz w:val="20"/>
                      <w:szCs w:val="20"/>
                    </w:rPr>
                    <w:t>FLOW001</w:t>
                  </w:r>
                  <w:r w:rsidRPr="00E14D2E">
                    <w:rPr>
                      <w:rFonts w:ascii="Times New Roman" w:hAnsi="Times New Roman" w:cs="Times New Roman" w:hint="eastAsia"/>
                      <w:color w:val="00B050"/>
                      <w:sz w:val="20"/>
                      <w:szCs w:val="20"/>
                    </w:rPr>
                    <w:t>を計算する</w:t>
                  </w:r>
                  <w:r w:rsidRPr="00E14D2E">
                    <w:rPr>
                      <w:rFonts w:ascii="Times New Roman" w:hAnsi="Times New Roman" w:cs="Times New Roman" w:hint="eastAsia"/>
                      <w:color w:val="00B050"/>
                      <w:sz w:val="20"/>
                      <w:szCs w:val="20"/>
                    </w:rPr>
                    <w:t xml:space="preserve"> --&gt;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 xml:space="preserve">&lt;Calculation </w:t>
                  </w:r>
                  <w:proofErr w:type="spellStart"/>
                  <w:r w:rsidRPr="00E14D2E">
                    <w:rPr>
                      <w:rFonts w:ascii="Times New Roman" w:hAnsi="Times New Roman" w:cs="Times New Roman"/>
                      <w:b/>
                      <w:sz w:val="20"/>
                      <w:szCs w:val="20"/>
                    </w:rPr>
                    <w:t>CalcDelegate</w:t>
                  </w:r>
                  <w:proofErr w:type="spellEnd"/>
                  <w:r w:rsidRPr="00E14D2E">
                    <w:rPr>
                      <w:rFonts w:ascii="Times New Roman" w:hAnsi="Times New Roman" w:cs="Times New Roman"/>
                      <w:b/>
                      <w:sz w:val="20"/>
                      <w:szCs w:val="20"/>
                    </w:rPr>
                    <w:t>="</w:t>
                  </w:r>
                  <w:r w:rsidRPr="008F0778">
                    <w:rPr>
                      <w:rFonts w:ascii="Times New Roman" w:hAnsi="Times New Roman" w:cs="Times New Roman"/>
                      <w:b/>
                      <w:sz w:val="20"/>
                      <w:szCs w:val="20"/>
                    </w:rPr>
                    <w:t>fnc0_4000to0_10</w:t>
                  </w:r>
                  <w:r>
                    <w:rPr>
                      <w:rFonts w:ascii="Times New Roman" w:hAnsi="Times New Roman" w:cs="Times New Roman" w:hint="eastAsia"/>
                      <w:b/>
                      <w:sz w:val="20"/>
                      <w:szCs w:val="20"/>
                    </w:rPr>
                    <w:t>0</w:t>
                  </w:r>
                  <w:r w:rsidRPr="00E14D2E">
                    <w:rPr>
                      <w:rFonts w:ascii="Times New Roman" w:hAnsi="Times New Roman" w:cs="Times New Roman"/>
                      <w:b/>
                      <w:sz w:val="20"/>
                      <w:szCs w:val="20"/>
                    </w:rPr>
                    <w:t>"&gt;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&lt;Argument Type="</w:t>
                  </w:r>
                  <w:proofErr w:type="spellStart"/>
                  <w:r w:rsidRPr="00E14D2E">
                    <w:rPr>
                      <w:rFonts w:ascii="Times New Roman" w:hAnsi="Times New Roman" w:cs="Times New Roman"/>
                      <w:b/>
                      <w:sz w:val="20"/>
                      <w:szCs w:val="20"/>
                    </w:rPr>
                    <w:t>WordGet</w:t>
                  </w:r>
                  <w:proofErr w:type="spellEnd"/>
                  <w:r w:rsidRPr="00E14D2E">
                    <w:rPr>
                      <w:rFonts w:ascii="Times New Roman" w:hAnsi="Times New Roman" w:cs="Times New Roman"/>
                      <w:b/>
                      <w:sz w:val="20"/>
                      <w:szCs w:val="20"/>
                    </w:rPr>
                    <w:t>" Tag="FLOW001_RAW" /&gt;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&lt;/Calculation&gt;</w:t>
                  </w:r>
                </w:p>
                <w:p w:rsidR="00580837" w:rsidRDefault="00580837" w:rsidP="00A737A0">
                  <w:pPr>
                    <w:spacing w:beforeLines="10" w:line="0" w:lineRule="atLeast"/>
                    <w:rPr>
                      <w:rFonts w:ascii="Times New Roman" w:hAnsi="Times New Roman" w:cs="Times New Roman"/>
                      <w:color w:val="00B050"/>
                      <w:sz w:val="20"/>
                      <w:szCs w:val="20"/>
                    </w:rPr>
                  </w:pPr>
                  <w:r w:rsidRPr="00E14D2E">
                    <w:rPr>
                      <w:rFonts w:ascii="Times New Roman" w:hAnsi="Times New Roman" w:cs="Times New Roman" w:hint="eastAsia"/>
                      <w:color w:val="00B050"/>
                      <w:sz w:val="20"/>
                      <w:szCs w:val="20"/>
                    </w:rPr>
                    <w:t xml:space="preserve">        &lt;!--</w:t>
                  </w:r>
                  <w:r>
                    <w:rPr>
                      <w:rFonts w:ascii="Times New Roman" w:hAnsi="Times New Roman" w:cs="Times New Roman" w:hint="eastAsia"/>
                      <w:color w:val="00B050"/>
                      <w:sz w:val="20"/>
                      <w:szCs w:val="20"/>
                    </w:rPr>
                    <w:t>"</w:t>
                  </w:r>
                  <w:proofErr w:type="spellStart"/>
                  <w:r>
                    <w:rPr>
                      <w:rFonts w:ascii="Times New Roman" w:hAnsi="Times New Roman" w:cs="Times New Roman" w:hint="eastAsia"/>
                      <w:color w:val="00B050"/>
                      <w:sz w:val="20"/>
                      <w:szCs w:val="20"/>
                    </w:rPr>
                    <w:t>ShowValueDefault</w:t>
                  </w:r>
                  <w:proofErr w:type="spellEnd"/>
                  <w:r>
                    <w:rPr>
                      <w:rFonts w:ascii="Times New Roman" w:hAnsi="Times New Roman" w:cs="Times New Roman" w:hint="eastAsia"/>
                      <w:color w:val="00B050"/>
                      <w:sz w:val="20"/>
                      <w:szCs w:val="20"/>
                    </w:rPr>
                    <w:t>"</w:t>
                  </w:r>
                  <w:r>
                    <w:rPr>
                      <w:rFonts w:ascii="Times New Roman" w:hAnsi="Times New Roman" w:cs="Times New Roman" w:hint="eastAsia"/>
                      <w:color w:val="00B050"/>
                      <w:sz w:val="20"/>
                      <w:szCs w:val="20"/>
                    </w:rPr>
                    <w:t>で指定された関数で、</w:t>
                  </w:r>
                  <w:proofErr w:type="spellStart"/>
                  <w:r w:rsidRPr="00E14D2E">
                    <w:rPr>
                      <w:rFonts w:ascii="Times New Roman" w:hAnsi="Times New Roman" w:cs="Times New Roman" w:hint="eastAsia"/>
                      <w:color w:val="00B050"/>
                      <w:sz w:val="20"/>
                      <w:szCs w:val="20"/>
                    </w:rPr>
                    <w:t>MainWindow</w:t>
                  </w:r>
                  <w:proofErr w:type="spellEnd"/>
                  <w:r w:rsidRPr="00E14D2E">
                    <w:rPr>
                      <w:rFonts w:ascii="Times New Roman" w:hAnsi="Times New Roman" w:cs="Times New Roman" w:hint="eastAsia"/>
                      <w:color w:val="00B050"/>
                      <w:sz w:val="20"/>
                      <w:szCs w:val="20"/>
                    </w:rPr>
                    <w:t>上の</w:t>
                  </w:r>
                  <w:r>
                    <w:rPr>
                      <w:rFonts w:ascii="Times New Roman" w:hAnsi="Times New Roman" w:cs="Times New Roman" w:hint="eastAsia"/>
                      <w:color w:val="00B050"/>
                      <w:sz w:val="20"/>
                      <w:szCs w:val="20"/>
                    </w:rPr>
                    <w:t xml:space="preserve"> _</w:t>
                  </w:r>
                </w:p>
                <w:p w:rsidR="00580837" w:rsidRPr="00E14D2E" w:rsidRDefault="00580837" w:rsidP="00A737A0">
                  <w:pPr>
                    <w:spacing w:beforeLines="10" w:line="0" w:lineRule="atLeast"/>
                    <w:rPr>
                      <w:rFonts w:ascii="Times New Roman" w:hAnsi="Times New Roman" w:cs="Times New Roman"/>
                      <w:color w:val="00B050"/>
                      <w:sz w:val="20"/>
                      <w:szCs w:val="20"/>
                    </w:rPr>
                  </w:pPr>
                  <w:r>
                    <w:rPr>
                      <w:rFonts w:ascii="Times New Roman" w:hAnsi="Times New Roman" w:cs="Times New Roman" w:hint="eastAsia"/>
                      <w:color w:val="00B050"/>
                      <w:sz w:val="20"/>
                      <w:szCs w:val="20"/>
                    </w:rPr>
                    <w:t xml:space="preserve">            </w:t>
                  </w:r>
                  <w:r>
                    <w:rPr>
                      <w:rFonts w:ascii="Times New Roman" w:hAnsi="Times New Roman" w:cs="Times New Roman" w:hint="eastAsia"/>
                      <w:color w:val="00B050"/>
                      <w:sz w:val="20"/>
                      <w:szCs w:val="20"/>
                    </w:rPr>
                    <w:t>部品</w:t>
                  </w:r>
                  <w:r w:rsidRPr="00E14D2E">
                    <w:rPr>
                      <w:rFonts w:ascii="Times New Roman" w:hAnsi="Times New Roman" w:cs="Times New Roman" w:hint="eastAsia"/>
                      <w:color w:val="00B050"/>
                      <w:sz w:val="20"/>
                      <w:szCs w:val="20"/>
                    </w:rPr>
                    <w:t>flow001_set</w:t>
                  </w:r>
                  <w:r w:rsidRPr="00E14D2E">
                    <w:rPr>
                      <w:rFonts w:ascii="Times New Roman" w:hAnsi="Times New Roman" w:cs="Times New Roman" w:hint="eastAsia"/>
                      <w:color w:val="00B050"/>
                      <w:sz w:val="20"/>
                      <w:szCs w:val="20"/>
                    </w:rPr>
                    <w:t>にフォーマット</w:t>
                  </w:r>
                  <w:r w:rsidRPr="00E14D2E">
                    <w:rPr>
                      <w:rFonts w:ascii="Times New Roman" w:hAnsi="Times New Roman" w:cs="Times New Roman" w:hint="eastAsia"/>
                      <w:color w:val="00B050"/>
                      <w:sz w:val="20"/>
                      <w:szCs w:val="20"/>
                    </w:rPr>
                    <w:t>"##0.0"</w:t>
                  </w:r>
                  <w:r w:rsidRPr="00E14D2E">
                    <w:rPr>
                      <w:rFonts w:ascii="Times New Roman" w:hAnsi="Times New Roman" w:cs="Times New Roman" w:hint="eastAsia"/>
                      <w:color w:val="00B050"/>
                      <w:sz w:val="20"/>
                      <w:szCs w:val="20"/>
                    </w:rPr>
                    <w:t>で</w:t>
                  </w:r>
                  <w:r w:rsidRPr="00E14D2E">
                    <w:rPr>
                      <w:rFonts w:ascii="Times New Roman" w:hAnsi="Times New Roman" w:cs="Times New Roman" w:hint="eastAsia"/>
                      <w:color w:val="00B050"/>
                      <w:sz w:val="20"/>
                      <w:szCs w:val="20"/>
                    </w:rPr>
                    <w:t>FLOW001</w:t>
                  </w:r>
                  <w:r w:rsidRPr="00E14D2E">
                    <w:rPr>
                      <w:rFonts w:ascii="Times New Roman" w:hAnsi="Times New Roman" w:cs="Times New Roman" w:hint="eastAsia"/>
                      <w:color w:val="00B050"/>
                      <w:sz w:val="20"/>
                      <w:szCs w:val="20"/>
                    </w:rPr>
                    <w:t>を表示する</w:t>
                  </w:r>
                  <w:r w:rsidRPr="00E14D2E">
                    <w:rPr>
                      <w:rFonts w:ascii="Times New Roman" w:hAnsi="Times New Roman" w:cs="Times New Roman" w:hint="eastAsia"/>
                      <w:color w:val="00B050"/>
                      <w:sz w:val="20"/>
                      <w:szCs w:val="20"/>
                    </w:rPr>
                    <w:t xml:space="preserve"> --&gt;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DisplayItemArray</w:t>
                  </w:r>
                  <w:proofErr w:type="spellEnd"/>
                  <w:r w:rsidRPr="00E14D2E">
                    <w:rPr>
                      <w:rFonts w:ascii="Times New Roman" w:hAnsi="Times New Roman" w:cs="Times New Roman"/>
                      <w:b/>
                      <w:sz w:val="20"/>
                      <w:szCs w:val="20"/>
                    </w:rPr>
                    <w:t>&gt;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b/>
                      <w:sz w:val="20"/>
                      <w:szCs w:val="20"/>
                    </w:rPr>
                    <w:t xml:space="preserve">        </w:t>
                  </w: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DisplayItem</w:t>
                  </w:r>
                  <w:proofErr w:type="spellEnd"/>
                  <w:r w:rsidRPr="00E14D2E">
                    <w:rPr>
                      <w:rFonts w:ascii="Times New Roman" w:hAnsi="Times New Roman" w:cs="Times New Roman"/>
                      <w:b/>
                      <w:sz w:val="20"/>
                      <w:szCs w:val="20"/>
                    </w:rPr>
                    <w:t xml:space="preserve"> </w:t>
                  </w:r>
                  <w:proofErr w:type="spellStart"/>
                  <w:r w:rsidRPr="00E14D2E">
                    <w:rPr>
                      <w:rFonts w:ascii="Times New Roman" w:hAnsi="Times New Roman" w:cs="Times New Roman"/>
                      <w:b/>
                      <w:sz w:val="20"/>
                      <w:szCs w:val="20"/>
                    </w:rPr>
                    <w:t>WindowName</w:t>
                  </w:r>
                  <w:proofErr w:type="spellEnd"/>
                  <w:r w:rsidRPr="00E14D2E">
                    <w:rPr>
                      <w:rFonts w:ascii="Times New Roman" w:hAnsi="Times New Roman" w:cs="Times New Roman"/>
                      <w:b/>
                      <w:sz w:val="20"/>
                      <w:szCs w:val="20"/>
                    </w:rPr>
                    <w:t>="</w:t>
                  </w:r>
                  <w:proofErr w:type="spellStart"/>
                  <w:r w:rsidRPr="00E14D2E">
                    <w:rPr>
                      <w:rFonts w:ascii="Times New Roman" w:hAnsi="Times New Roman" w:cs="Times New Roman"/>
                      <w:b/>
                      <w:sz w:val="20"/>
                      <w:szCs w:val="20"/>
                    </w:rPr>
                    <w:t>MainWindow</w:t>
                  </w:r>
                  <w:proofErr w:type="spellEnd"/>
                  <w:r w:rsidRPr="00E14D2E">
                    <w:rPr>
                      <w:rFonts w:ascii="Times New Roman" w:hAnsi="Times New Roman" w:cs="Times New Roman"/>
                      <w:b/>
                      <w:sz w:val="20"/>
                      <w:szCs w:val="20"/>
                    </w:rPr>
                    <w:t xml:space="preserve">" </w:t>
                  </w:r>
                  <w:proofErr w:type="spellStart"/>
                  <w:r w:rsidRPr="00E14D2E">
                    <w:rPr>
                      <w:rFonts w:ascii="Times New Roman" w:hAnsi="Times New Roman" w:cs="Times New Roman"/>
                      <w:b/>
                      <w:sz w:val="20"/>
                      <w:szCs w:val="20"/>
                    </w:rPr>
                    <w:t>ItemName</w:t>
                  </w:r>
                  <w:proofErr w:type="spellEnd"/>
                  <w:r w:rsidRPr="00E14D2E">
                    <w:rPr>
                      <w:rFonts w:ascii="Times New Roman" w:hAnsi="Times New Roman" w:cs="Times New Roman"/>
                      <w:b/>
                      <w:sz w:val="20"/>
                      <w:szCs w:val="20"/>
                    </w:rPr>
                    <w:t>=</w:t>
                  </w:r>
                  <w:r w:rsidRPr="00E14D2E">
                    <w:rPr>
                      <w:rFonts w:ascii="Times New Roman" w:hAnsi="Times New Roman" w:cs="Times New Roman" w:hint="eastAsia"/>
                      <w:b/>
                      <w:sz w:val="20"/>
                      <w:szCs w:val="20"/>
                    </w:rPr>
                    <w:t xml:space="preserve"> _</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"flow001_set"</w:t>
                  </w:r>
                  <w:r w:rsidRPr="00E14D2E">
                    <w:rPr>
                      <w:rFonts w:ascii="Times New Roman" w:hAnsi="Times New Roman" w:cs="Times New Roman" w:hint="eastAsia"/>
                      <w:b/>
                      <w:sz w:val="20"/>
                      <w:szCs w:val="20"/>
                    </w:rPr>
                    <w:t xml:space="preserve"> </w:t>
                  </w:r>
                  <w:proofErr w:type="spellStart"/>
                  <w:r w:rsidRPr="00E14D2E">
                    <w:rPr>
                      <w:rFonts w:ascii="Times New Roman" w:hAnsi="Times New Roman" w:cs="Times New Roman"/>
                      <w:b/>
                      <w:sz w:val="20"/>
                      <w:szCs w:val="20"/>
                    </w:rPr>
                    <w:t>ShowDelegate</w:t>
                  </w:r>
                  <w:proofErr w:type="spellEnd"/>
                  <w:r w:rsidRPr="00E14D2E">
                    <w:rPr>
                      <w:rFonts w:ascii="Times New Roman" w:hAnsi="Times New Roman" w:cs="Times New Roman"/>
                      <w:b/>
                      <w:sz w:val="20"/>
                      <w:szCs w:val="20"/>
                    </w:rPr>
                    <w:t>="</w:t>
                  </w:r>
                  <w:proofErr w:type="spellStart"/>
                  <w:r w:rsidRPr="00E14D2E">
                    <w:rPr>
                      <w:rFonts w:ascii="Times New Roman" w:hAnsi="Times New Roman" w:cs="Times New Roman"/>
                      <w:b/>
                      <w:sz w:val="20"/>
                      <w:szCs w:val="20"/>
                    </w:rPr>
                    <w:t>ShowValueDefault</w:t>
                  </w:r>
                  <w:proofErr w:type="spellEnd"/>
                  <w:r w:rsidRPr="00E14D2E">
                    <w:rPr>
                      <w:rFonts w:ascii="Times New Roman" w:hAnsi="Times New Roman" w:cs="Times New Roman"/>
                      <w:b/>
                      <w:sz w:val="20"/>
                      <w:szCs w:val="20"/>
                    </w:rPr>
                    <w:t>" Format="##0.0" /&gt;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DisplayItemArray</w:t>
                  </w:r>
                  <w:proofErr w:type="spellEnd"/>
                  <w:r w:rsidRPr="00E14D2E">
                    <w:rPr>
                      <w:rFonts w:ascii="Times New Roman" w:hAnsi="Times New Roman" w:cs="Times New Roman"/>
                      <w:b/>
                      <w:sz w:val="20"/>
                      <w:szCs w:val="20"/>
                    </w:rPr>
                    <w:t>&gt;</w:t>
                  </w:r>
                </w:p>
                <w:p w:rsidR="00580837" w:rsidRPr="00E14D2E" w:rsidRDefault="00580837" w:rsidP="00A737A0">
                  <w:pPr>
                    <w:spacing w:beforeLines="10" w:line="0" w:lineRule="atLeast"/>
                    <w:rPr>
                      <w:rFonts w:ascii="Times New Roman" w:hAnsi="Times New Roman" w:cs="Times New Roman"/>
                      <w:b/>
                      <w:sz w:val="20"/>
                      <w:szCs w:val="20"/>
                    </w:rPr>
                  </w:pPr>
                  <w:r w:rsidRPr="00E14D2E">
                    <w:rPr>
                      <w:rFonts w:ascii="Times New Roman" w:hAnsi="Times New Roman" w:cs="Times New Roman" w:hint="eastAsia"/>
                      <w:b/>
                      <w:sz w:val="20"/>
                      <w:szCs w:val="20"/>
                    </w:rPr>
                    <w:t xml:space="preserve">    </w:t>
                  </w: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RealData</w:t>
                  </w:r>
                  <w:proofErr w:type="spellEnd"/>
                  <w:r w:rsidRPr="00E14D2E">
                    <w:rPr>
                      <w:rFonts w:ascii="Times New Roman" w:hAnsi="Times New Roman" w:cs="Times New Roman"/>
                      <w:b/>
                      <w:sz w:val="20"/>
                      <w:szCs w:val="20"/>
                    </w:rPr>
                    <w:t>&gt;</w:t>
                  </w:r>
                </w:p>
                <w:p w:rsidR="00580837" w:rsidRPr="00E14D2E" w:rsidRDefault="00580837" w:rsidP="00A737A0">
                  <w:pPr>
                    <w:spacing w:beforeLines="10" w:line="0" w:lineRule="atLeast"/>
                    <w:rPr>
                      <w:sz w:val="20"/>
                      <w:szCs w:val="20"/>
                    </w:rPr>
                  </w:pPr>
                  <w:r w:rsidRPr="00E14D2E">
                    <w:rPr>
                      <w:rFonts w:ascii="Times New Roman" w:hAnsi="Times New Roman" w:cs="Times New Roman"/>
                      <w:b/>
                      <w:sz w:val="20"/>
                      <w:szCs w:val="20"/>
                    </w:rPr>
                    <w:t>&lt;/</w:t>
                  </w:r>
                  <w:proofErr w:type="spellStart"/>
                  <w:r w:rsidRPr="00E14D2E">
                    <w:rPr>
                      <w:rFonts w:ascii="Times New Roman" w:hAnsi="Times New Roman" w:cs="Times New Roman"/>
                      <w:b/>
                      <w:sz w:val="20"/>
                      <w:szCs w:val="20"/>
                    </w:rPr>
                    <w:t>RealDataArray</w:t>
                  </w:r>
                  <w:proofErr w:type="spellEnd"/>
                  <w:r w:rsidRPr="00E14D2E">
                    <w:rPr>
                      <w:rFonts w:ascii="Times New Roman" w:hAnsi="Times New Roman" w:cs="Times New Roman"/>
                      <w:b/>
                      <w:sz w:val="20"/>
                      <w:szCs w:val="20"/>
                    </w:rPr>
                    <w:t>&gt;</w:t>
                  </w:r>
                </w:p>
              </w:txbxContent>
            </v:textbox>
            <w10:wrap type="none"/>
            <w10:anchorlock/>
          </v:shape>
        </w:pict>
      </w:r>
    </w:p>
    <w:p w:rsidR="00801C69" w:rsidRDefault="00975215" w:rsidP="002A387F">
      <w:pPr>
        <w:pStyle w:val="1"/>
        <w:spacing w:before="72"/>
      </w:pPr>
      <w:r>
        <w:rPr>
          <w:rFonts w:hint="eastAsia"/>
        </w:rPr>
        <w:t>論理</w:t>
      </w:r>
      <w:r w:rsidR="00801C69">
        <w:rPr>
          <w:rFonts w:hint="eastAsia"/>
        </w:rPr>
        <w:t>データ情報</w:t>
      </w:r>
    </w:p>
    <w:p w:rsidR="00C64EF5" w:rsidRDefault="00C64EF5" w:rsidP="009E5B0D">
      <w:pPr>
        <w:pStyle w:val="14"/>
        <w:ind w:leftChars="400" w:left="840"/>
      </w:pPr>
      <w:r>
        <w:rPr>
          <w:rFonts w:hint="eastAsia"/>
        </w:rPr>
        <w:t>1</w:t>
      </w:r>
      <w:r>
        <w:rPr>
          <w:rFonts w:hint="eastAsia"/>
        </w:rPr>
        <w:t>つまたは複数の</w:t>
      </w:r>
      <w:r w:rsidR="00D43D71">
        <w:rPr>
          <w:rFonts w:hint="eastAsia"/>
        </w:rPr>
        <w:t>bit</w:t>
      </w:r>
      <w:r w:rsidR="00D43D71">
        <w:rPr>
          <w:rFonts w:hint="eastAsia"/>
        </w:rPr>
        <w:t>データの状態</w:t>
      </w:r>
      <w:r>
        <w:rPr>
          <w:rFonts w:hint="eastAsia"/>
        </w:rPr>
        <w:t>を組み合わせて、</w:t>
      </w:r>
      <w:r w:rsidR="00C155FB">
        <w:rPr>
          <w:rFonts w:hint="eastAsia"/>
        </w:rPr>
        <w:t>論理的な</w:t>
      </w:r>
      <w:r w:rsidR="00D43D71">
        <w:rPr>
          <w:rFonts w:hint="eastAsia"/>
        </w:rPr>
        <w:t>機器の状態を</w:t>
      </w:r>
      <w:r>
        <w:rPr>
          <w:rFonts w:hint="eastAsia"/>
        </w:rPr>
        <w:t>定義します</w:t>
      </w:r>
      <w:r w:rsidR="00D43D71">
        <w:rPr>
          <w:rFonts w:hint="eastAsia"/>
        </w:rPr>
        <w:t>。</w:t>
      </w:r>
      <w:r>
        <w:rPr>
          <w:rFonts w:hint="eastAsia"/>
        </w:rPr>
        <w:t>機器の状態が変化した場合は</w:t>
      </w:r>
      <w:r w:rsidR="00C155FB">
        <w:rPr>
          <w:rFonts w:hint="eastAsia"/>
        </w:rPr>
        <w:t>、</w:t>
      </w:r>
      <w:proofErr w:type="spellStart"/>
      <w:r w:rsidR="00C155FB">
        <w:rPr>
          <w:rFonts w:hint="eastAsia"/>
        </w:rPr>
        <w:t>ChangeDelegate</w:t>
      </w:r>
      <w:proofErr w:type="spellEnd"/>
      <w:r w:rsidR="00C155FB">
        <w:rPr>
          <w:rFonts w:hint="eastAsia"/>
        </w:rPr>
        <w:t>要素に</w:t>
      </w:r>
      <w:r w:rsidR="00CF382E">
        <w:rPr>
          <w:rFonts w:hint="eastAsia"/>
        </w:rPr>
        <w:t>記述</w:t>
      </w:r>
      <w:r w:rsidR="00C155FB">
        <w:rPr>
          <w:rFonts w:hint="eastAsia"/>
        </w:rPr>
        <w:t>された関数</w:t>
      </w:r>
      <w:r w:rsidR="00CF382E">
        <w:rPr>
          <w:rFonts w:hint="eastAsia"/>
        </w:rPr>
        <w:t>を呼び出します。</w:t>
      </w:r>
    </w:p>
    <w:p w:rsidR="00F868A8" w:rsidRDefault="00A737A0" w:rsidP="00C155FB">
      <w:pPr>
        <w:pStyle w:val="14"/>
        <w:ind w:leftChars="300" w:left="630"/>
      </w:pPr>
      <w:r>
        <w:pict>
          <v:shape id="_x0000_s1247" type="#_x0000_t202" style="width:380.5pt;height:238.1pt;mso-left-percent:-10001;mso-top-percent:-10001;mso-position-horizontal:absolute;mso-position-horizontal-relative:char;mso-position-vertical:absolute;mso-position-vertical-relative:line;mso-left-percent:-10001;mso-top-percent:-10001">
            <v:textbox style="mso-next-textbox:#_x0000_s1247" inset="5.85pt,.7pt,5.85pt,.7pt">
              <w:txbxContent>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&lt;!-- </w:t>
                  </w:r>
                  <w:r w:rsidRPr="00E14D2E">
                    <w:rPr>
                      <w:rFonts w:hint="eastAsia"/>
                      <w:b w:val="0"/>
                      <w:color w:val="00B050"/>
                      <w:sz w:val="20"/>
                      <w:szCs w:val="20"/>
                    </w:rPr>
                    <w:t>論理データ一覧</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sz w:val="20"/>
                      <w:szCs w:val="20"/>
                    </w:rPr>
                    <w:t>&lt;</w:t>
                  </w:r>
                  <w:proofErr w:type="spellStart"/>
                  <w:r w:rsidRPr="00E14D2E">
                    <w:rPr>
                      <w:sz w:val="20"/>
                      <w:szCs w:val="20"/>
                    </w:rPr>
                    <w:t>LogicalItemArray</w:t>
                  </w:r>
                  <w:proofErr w:type="spellEnd"/>
                  <w:r w:rsidRPr="00E14D2E">
                    <w:rPr>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LogicalItem</w:t>
                  </w:r>
                  <w:proofErr w:type="spellEnd"/>
                  <w:r w:rsidRPr="00E14D2E">
                    <w:rPr>
                      <w:sz w:val="20"/>
                      <w:szCs w:val="20"/>
                    </w:rPr>
                    <w:t>&gt;</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w:t>
                  </w:r>
                  <w:r w:rsidRPr="00E14D2E">
                    <w:rPr>
                      <w:rFonts w:hint="eastAsia"/>
                      <w:b w:val="0"/>
                      <w:color w:val="00B050"/>
                      <w:sz w:val="20"/>
                      <w:szCs w:val="20"/>
                    </w:rPr>
                    <w:t>論理条件に</w:t>
                  </w:r>
                  <w:proofErr w:type="spellStart"/>
                  <w:r w:rsidRPr="00E14D2E">
                    <w:rPr>
                      <w:rFonts w:hint="eastAsia"/>
                      <w:b w:val="0"/>
                      <w:color w:val="00B050"/>
                      <w:sz w:val="20"/>
                      <w:szCs w:val="20"/>
                    </w:rPr>
                    <w:t>BitGet</w:t>
                  </w:r>
                  <w:proofErr w:type="spellEnd"/>
                  <w:r w:rsidRPr="00E14D2E">
                    <w:rPr>
                      <w:rFonts w:hint="eastAsia"/>
                      <w:b w:val="0"/>
                      <w:color w:val="00B050"/>
                      <w:sz w:val="20"/>
                      <w:szCs w:val="20"/>
                    </w:rPr>
                    <w:t>の</w:t>
                  </w:r>
                  <w:r w:rsidRPr="00E14D2E">
                    <w:rPr>
                      <w:rFonts w:hint="eastAsia"/>
                      <w:b w:val="0"/>
                      <w:color w:val="00B050"/>
                      <w:sz w:val="20"/>
                      <w:szCs w:val="20"/>
                    </w:rPr>
                    <w:t>VALVE001_STATUS</w:t>
                  </w:r>
                  <w:r w:rsidRPr="00E14D2E">
                    <w:rPr>
                      <w:rFonts w:hint="eastAsia"/>
                      <w:b w:val="0"/>
                      <w:color w:val="00B050"/>
                      <w:sz w:val="20"/>
                      <w:szCs w:val="20"/>
                    </w:rPr>
                    <w:t>を加える</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BitItemArray</w:t>
                  </w:r>
                  <w:proofErr w:type="spellEnd"/>
                  <w:r w:rsidRPr="00E14D2E">
                    <w:rPr>
                      <w:sz w:val="20"/>
                      <w:szCs w:val="20"/>
                    </w:rPr>
                    <w:t>&gt;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BitItem</w:t>
                  </w:r>
                  <w:proofErr w:type="spellEnd"/>
                  <w:r w:rsidRPr="00E14D2E">
                    <w:rPr>
                      <w:sz w:val="20"/>
                      <w:szCs w:val="20"/>
                    </w:rPr>
                    <w:t xml:space="preserve"> id="0" Type="</w:t>
                  </w:r>
                  <w:proofErr w:type="spellStart"/>
                  <w:r w:rsidRPr="00E14D2E">
                    <w:rPr>
                      <w:sz w:val="20"/>
                      <w:szCs w:val="20"/>
                    </w:rPr>
                    <w:t>BitGet</w:t>
                  </w:r>
                  <w:proofErr w:type="spellEnd"/>
                  <w:r w:rsidRPr="00E14D2E">
                    <w:rPr>
                      <w:sz w:val="20"/>
                      <w:szCs w:val="20"/>
                    </w:rPr>
                    <w:t>" Tag="VALVE001_STATUS" /&gt;</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BitItemArray</w:t>
                  </w:r>
                  <w:proofErr w:type="spellEnd"/>
                  <w:r w:rsidRPr="00E14D2E">
                    <w:rPr>
                      <w:sz w:val="20"/>
                      <w:szCs w:val="20"/>
                    </w:rPr>
                    <w:t>&gt;</w:t>
                  </w:r>
                </w:p>
                <w:p w:rsidR="00580837" w:rsidRPr="00E14D2E" w:rsidRDefault="00580837" w:rsidP="00A10B23">
                  <w:pPr>
                    <w:pStyle w:val="ad"/>
                    <w:spacing w:before="36"/>
                    <w:rPr>
                      <w:sz w:val="20"/>
                      <w:szCs w:val="20"/>
                    </w:rPr>
                  </w:pPr>
                  <w:r w:rsidRPr="00E14D2E">
                    <w:rPr>
                      <w:sz w:val="20"/>
                      <w:szCs w:val="20"/>
                    </w:rPr>
                    <w:t xml:space="preserve">      </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&lt;</w:t>
                  </w:r>
                  <w:proofErr w:type="spellStart"/>
                  <w:r w:rsidRPr="00E14D2E">
                    <w:rPr>
                      <w:sz w:val="20"/>
                      <w:szCs w:val="20"/>
                    </w:rPr>
                    <w:t>StateArray</w:t>
                  </w:r>
                  <w:proofErr w:type="spellEnd"/>
                  <w:r w:rsidRPr="00E14D2E">
                    <w:rPr>
                      <w:sz w:val="20"/>
                      <w:szCs w:val="20"/>
                    </w:rPr>
                    <w:t>&gt;</w:t>
                  </w:r>
                </w:p>
                <w:p w:rsidR="00580837" w:rsidRPr="00E14D2E" w:rsidRDefault="00580837" w:rsidP="00A10B23">
                  <w:pPr>
                    <w:pStyle w:val="ad"/>
                    <w:spacing w:before="36"/>
                    <w:rPr>
                      <w:b w:val="0"/>
                      <w:color w:val="00B050"/>
                      <w:sz w:val="20"/>
                      <w:szCs w:val="20"/>
                    </w:rPr>
                  </w:pPr>
                  <w:r w:rsidRPr="00E14D2E">
                    <w:rPr>
                      <w:rFonts w:hint="eastAsia"/>
                      <w:sz w:val="20"/>
                      <w:szCs w:val="20"/>
                    </w:rPr>
                    <w:t xml:space="preserve">            </w:t>
                  </w:r>
                  <w:r w:rsidRPr="00E14D2E">
                    <w:rPr>
                      <w:rFonts w:hint="eastAsia"/>
                      <w:b w:val="0"/>
                      <w:color w:val="00B050"/>
                      <w:sz w:val="20"/>
                      <w:szCs w:val="20"/>
                    </w:rPr>
                    <w:t>&lt;!-- id=0</w:t>
                  </w:r>
                  <w:r w:rsidRPr="00E14D2E">
                    <w:rPr>
                      <w:rFonts w:hint="eastAsia"/>
                      <w:b w:val="0"/>
                      <w:color w:val="00B050"/>
                      <w:sz w:val="20"/>
                      <w:szCs w:val="20"/>
                    </w:rPr>
                    <w:t>の入力が</w:t>
                  </w:r>
                  <w:r w:rsidRPr="00E14D2E">
                    <w:rPr>
                      <w:rFonts w:hint="eastAsia"/>
                      <w:b w:val="0"/>
                      <w:color w:val="00B050"/>
                      <w:sz w:val="20"/>
                      <w:szCs w:val="20"/>
                    </w:rPr>
                    <w:t>1(ON)</w:t>
                  </w:r>
                  <w:r w:rsidRPr="00E14D2E">
                    <w:rPr>
                      <w:rFonts w:hint="eastAsia"/>
                      <w:b w:val="0"/>
                      <w:color w:val="00B050"/>
                      <w:sz w:val="20"/>
                      <w:szCs w:val="20"/>
                    </w:rPr>
                    <w:t>の時に</w:t>
                  </w:r>
                  <w:r w:rsidRPr="00E14D2E">
                    <w:rPr>
                      <w:rFonts w:hint="eastAsia"/>
                      <w:b w:val="0"/>
                      <w:color w:val="00B050"/>
                      <w:sz w:val="20"/>
                      <w:szCs w:val="20"/>
                    </w:rPr>
                    <w:t>VALVE001 open</w:t>
                  </w:r>
                  <w:r w:rsidRPr="00E14D2E">
                    <w:rPr>
                      <w:rFonts w:hint="eastAsia"/>
                      <w:b w:val="0"/>
                      <w:color w:val="00B050"/>
                      <w:sz w:val="20"/>
                      <w:szCs w:val="20"/>
                    </w:rPr>
                    <w:t>とし、</w:t>
                  </w:r>
                  <w:r w:rsidRPr="00E14D2E">
                    <w:rPr>
                      <w:rFonts w:hint="eastAsia"/>
                      <w:b w:val="0"/>
                      <w:color w:val="00B050"/>
                      <w:sz w:val="20"/>
                      <w:szCs w:val="20"/>
                    </w:rPr>
                    <w:t xml:space="preserve"> _</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w:t>
                  </w:r>
                  <w:r w:rsidRPr="00E14D2E">
                    <w:rPr>
                      <w:rFonts w:hint="eastAsia"/>
                      <w:b w:val="0"/>
                      <w:color w:val="00B050"/>
                      <w:sz w:val="20"/>
                      <w:szCs w:val="20"/>
                    </w:rPr>
                    <w:t>状態変化時に関数</w:t>
                  </w:r>
                  <w:r w:rsidRPr="00E14D2E">
                    <w:rPr>
                      <w:rFonts w:hint="eastAsia"/>
                      <w:b w:val="0"/>
                      <w:color w:val="00B050"/>
                      <w:sz w:val="20"/>
                      <w:szCs w:val="20"/>
                    </w:rPr>
                    <w:t>Handler_VALVE001_OPEN</w:t>
                  </w:r>
                  <w:r w:rsidRPr="00E14D2E">
                    <w:rPr>
                      <w:rFonts w:hint="eastAsia"/>
                      <w:b w:val="0"/>
                      <w:color w:val="00B050"/>
                      <w:sz w:val="20"/>
                      <w:szCs w:val="20"/>
                    </w:rPr>
                    <w:t>を呼び出す</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&lt;State Name="VALVE001 open" Tag="VALVE001_OPEN"</w:t>
                  </w:r>
                  <w:r w:rsidRPr="00E14D2E">
                    <w:rPr>
                      <w:rFonts w:hint="eastAsia"/>
                      <w:sz w:val="20"/>
                      <w:szCs w:val="20"/>
                    </w:rPr>
                    <w:t xml:space="preserve"> _</w:t>
                  </w:r>
                </w:p>
                <w:p w:rsidR="00580837" w:rsidRPr="00E14D2E" w:rsidRDefault="00580837" w:rsidP="00A10B23">
                  <w:pPr>
                    <w:pStyle w:val="ad"/>
                    <w:spacing w:before="36"/>
                    <w:rPr>
                      <w:sz w:val="20"/>
                      <w:szCs w:val="20"/>
                    </w:rPr>
                  </w:pPr>
                  <w:r w:rsidRPr="00E14D2E">
                    <w:rPr>
                      <w:rFonts w:hint="eastAsia"/>
                      <w:sz w:val="20"/>
                      <w:szCs w:val="20"/>
                    </w:rPr>
                    <w:t xml:space="preserve">                       </w:t>
                  </w:r>
                  <w:proofErr w:type="spellStart"/>
                  <w:r w:rsidRPr="00E14D2E">
                    <w:rPr>
                      <w:sz w:val="20"/>
                      <w:szCs w:val="20"/>
                    </w:rPr>
                    <w:t>ChangedDelegate</w:t>
                  </w:r>
                  <w:proofErr w:type="spellEnd"/>
                  <w:r w:rsidRPr="00E14D2E">
                    <w:rPr>
                      <w:sz w:val="20"/>
                      <w:szCs w:val="20"/>
                    </w:rPr>
                    <w:t>="Handler_VALVE001_OPEN"&gt;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&lt;</w:t>
                  </w:r>
                  <w:proofErr w:type="spellStart"/>
                  <w:r w:rsidRPr="00E14D2E">
                    <w:rPr>
                      <w:sz w:val="20"/>
                      <w:szCs w:val="20"/>
                    </w:rPr>
                    <w:t>BitCondition</w:t>
                  </w:r>
                  <w:proofErr w:type="spellEnd"/>
                  <w:r w:rsidRPr="00E14D2E">
                    <w:rPr>
                      <w:sz w:val="20"/>
                      <w:szCs w:val="20"/>
                    </w:rPr>
                    <w:t xml:space="preserve"> id="0" Value="1" /&gt;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&lt;/State&gt;</w:t>
                  </w:r>
                </w:p>
              </w:txbxContent>
            </v:textbox>
            <w10:wrap type="none"/>
            <w10:anchorlock/>
          </v:shape>
        </w:pict>
      </w:r>
    </w:p>
    <w:p w:rsidR="008F5DA2" w:rsidRPr="00801C69" w:rsidRDefault="008F5DA2" w:rsidP="008F5DA2">
      <w:pPr>
        <w:pStyle w:val="14"/>
      </w:pPr>
      <w:r>
        <w:rPr>
          <w:rFonts w:hint="eastAsia"/>
        </w:rPr>
        <w:lastRenderedPageBreak/>
        <w:t xml:space="preserve">　　</w:t>
      </w:r>
      <w:r w:rsidR="00A737A0">
        <w:pict>
          <v:shape id="_x0000_s1246" type="#_x0000_t202" style="width:380.5pt;height:225.35pt;mso-left-percent:-10001;mso-top-percent:-10001;mso-position-horizontal:absolute;mso-position-horizontal-relative:char;mso-position-vertical:absolute;mso-position-vertical-relative:line;mso-left-percent:-10001;mso-top-percent:-10001">
            <v:textbox style="mso-next-textbox:#_x0000_s1246" inset="5.85pt,.7pt,5.85pt,.7pt">
              <w:txbxContent>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id=0</w:t>
                  </w:r>
                  <w:r w:rsidRPr="00E14D2E">
                    <w:rPr>
                      <w:rFonts w:hint="eastAsia"/>
                      <w:b w:val="0"/>
                      <w:color w:val="00B050"/>
                      <w:sz w:val="20"/>
                      <w:szCs w:val="20"/>
                    </w:rPr>
                    <w:t>の入力が</w:t>
                  </w:r>
                  <w:r w:rsidRPr="00E14D2E">
                    <w:rPr>
                      <w:rFonts w:hint="eastAsia"/>
                      <w:b w:val="0"/>
                      <w:color w:val="00B050"/>
                      <w:sz w:val="20"/>
                      <w:szCs w:val="20"/>
                    </w:rPr>
                    <w:t>0(OFF)</w:t>
                  </w:r>
                  <w:r w:rsidRPr="00E14D2E">
                    <w:rPr>
                      <w:rFonts w:hint="eastAsia"/>
                      <w:b w:val="0"/>
                      <w:color w:val="00B050"/>
                      <w:sz w:val="20"/>
                      <w:szCs w:val="20"/>
                    </w:rPr>
                    <w:t>の時に</w:t>
                  </w:r>
                  <w:r w:rsidRPr="00E14D2E">
                    <w:rPr>
                      <w:rFonts w:hint="eastAsia"/>
                      <w:b w:val="0"/>
                      <w:color w:val="00B050"/>
                      <w:sz w:val="20"/>
                      <w:szCs w:val="20"/>
                    </w:rPr>
                    <w:t>VALVE001 close</w:t>
                  </w:r>
                  <w:r w:rsidRPr="00E14D2E">
                    <w:rPr>
                      <w:rFonts w:hint="eastAsia"/>
                      <w:b w:val="0"/>
                      <w:color w:val="00B050"/>
                      <w:sz w:val="20"/>
                      <w:szCs w:val="20"/>
                    </w:rPr>
                    <w:t>とし、</w:t>
                  </w:r>
                  <w:r w:rsidRPr="00E14D2E">
                    <w:rPr>
                      <w:rFonts w:hint="eastAsia"/>
                      <w:b w:val="0"/>
                      <w:color w:val="00B050"/>
                      <w:sz w:val="20"/>
                      <w:szCs w:val="20"/>
                    </w:rPr>
                    <w:t xml:space="preserve"> _</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w:t>
                  </w:r>
                  <w:r w:rsidRPr="00E14D2E">
                    <w:rPr>
                      <w:rFonts w:hint="eastAsia"/>
                      <w:b w:val="0"/>
                      <w:color w:val="00B050"/>
                      <w:sz w:val="20"/>
                      <w:szCs w:val="20"/>
                    </w:rPr>
                    <w:t>状態変化時に関数</w:t>
                  </w:r>
                  <w:r w:rsidRPr="00E14D2E">
                    <w:rPr>
                      <w:rFonts w:hint="eastAsia"/>
                      <w:b w:val="0"/>
                      <w:color w:val="00B050"/>
                      <w:sz w:val="20"/>
                      <w:szCs w:val="20"/>
                    </w:rPr>
                    <w:t>Handler_VALVE001_CLOSE</w:t>
                  </w:r>
                  <w:r w:rsidRPr="00E14D2E">
                    <w:rPr>
                      <w:rFonts w:hint="eastAsia"/>
                      <w:b w:val="0"/>
                      <w:color w:val="00B050"/>
                      <w:sz w:val="20"/>
                      <w:szCs w:val="20"/>
                    </w:rPr>
                    <w:t>を呼び出す</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 xml:space="preserve">&lt;State Name="VALVE001 close"  Tag="VALVE001_CLOSE" </w:t>
                  </w:r>
                  <w:r w:rsidRPr="00E14D2E">
                    <w:rPr>
                      <w:rFonts w:hint="eastAsia"/>
                      <w:sz w:val="20"/>
                      <w:szCs w:val="20"/>
                    </w:rPr>
                    <w:t xml:space="preserve"> _</w:t>
                  </w:r>
                </w:p>
                <w:p w:rsidR="00580837" w:rsidRPr="00E14D2E" w:rsidRDefault="00580837" w:rsidP="00A10B23">
                  <w:pPr>
                    <w:pStyle w:val="ad"/>
                    <w:spacing w:before="36"/>
                    <w:rPr>
                      <w:sz w:val="20"/>
                      <w:szCs w:val="20"/>
                    </w:rPr>
                  </w:pPr>
                  <w:r w:rsidRPr="00E14D2E">
                    <w:rPr>
                      <w:rFonts w:hint="eastAsia"/>
                      <w:sz w:val="20"/>
                      <w:szCs w:val="20"/>
                    </w:rPr>
                    <w:t xml:space="preserve">                        </w:t>
                  </w:r>
                  <w:proofErr w:type="spellStart"/>
                  <w:r w:rsidRPr="00E14D2E">
                    <w:rPr>
                      <w:sz w:val="20"/>
                      <w:szCs w:val="20"/>
                    </w:rPr>
                    <w:t>ChangedDelegate</w:t>
                  </w:r>
                  <w:proofErr w:type="spellEnd"/>
                  <w:r w:rsidRPr="00E14D2E">
                    <w:rPr>
                      <w:sz w:val="20"/>
                      <w:szCs w:val="20"/>
                    </w:rPr>
                    <w:t>="Handler_VALVE001_CLOSE"&gt;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&lt;</w:t>
                  </w:r>
                  <w:proofErr w:type="spellStart"/>
                  <w:r w:rsidRPr="00E14D2E">
                    <w:rPr>
                      <w:sz w:val="20"/>
                      <w:szCs w:val="20"/>
                    </w:rPr>
                    <w:t>BitCondition</w:t>
                  </w:r>
                  <w:proofErr w:type="spellEnd"/>
                  <w:r w:rsidRPr="00E14D2E">
                    <w:rPr>
                      <w:sz w:val="20"/>
                      <w:szCs w:val="20"/>
                    </w:rPr>
                    <w:t xml:space="preserve"> id="0" Value="0" /&gt;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&lt;/State&gt;</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&lt;!-- id=0</w:t>
                  </w:r>
                  <w:r w:rsidRPr="00E14D2E">
                    <w:rPr>
                      <w:rFonts w:hint="eastAsia"/>
                      <w:b w:val="0"/>
                      <w:color w:val="00B050"/>
                      <w:sz w:val="20"/>
                      <w:szCs w:val="20"/>
                    </w:rPr>
                    <w:t>の入力が</w:t>
                  </w:r>
                  <w:r w:rsidRPr="00E14D2E">
                    <w:rPr>
                      <w:rFonts w:hint="eastAsia"/>
                      <w:b w:val="0"/>
                      <w:color w:val="00B050"/>
                      <w:sz w:val="20"/>
                      <w:szCs w:val="20"/>
                    </w:rPr>
                    <w:t>1</w:t>
                  </w:r>
                  <w:r w:rsidRPr="00E14D2E">
                    <w:rPr>
                      <w:rFonts w:hint="eastAsia"/>
                      <w:b w:val="0"/>
                      <w:color w:val="00B050"/>
                      <w:sz w:val="20"/>
                      <w:szCs w:val="20"/>
                    </w:rPr>
                    <w:t>でも</w:t>
                  </w:r>
                  <w:r w:rsidRPr="00E14D2E">
                    <w:rPr>
                      <w:rFonts w:hint="eastAsia"/>
                      <w:b w:val="0"/>
                      <w:color w:val="00B050"/>
                      <w:sz w:val="20"/>
                      <w:szCs w:val="20"/>
                    </w:rPr>
                    <w:t>0</w:t>
                  </w:r>
                  <w:r w:rsidRPr="00E14D2E">
                    <w:rPr>
                      <w:rFonts w:hint="eastAsia"/>
                      <w:b w:val="0"/>
                      <w:color w:val="00B050"/>
                      <w:sz w:val="20"/>
                      <w:szCs w:val="20"/>
                    </w:rPr>
                    <w:t>でもない時は</w:t>
                  </w:r>
                  <w:r w:rsidRPr="00E14D2E">
                    <w:rPr>
                      <w:rFonts w:hint="eastAsia"/>
                      <w:b w:val="0"/>
                      <w:color w:val="00B050"/>
                      <w:sz w:val="20"/>
                      <w:szCs w:val="20"/>
                    </w:rPr>
                    <w:t xml:space="preserve">VALVE001 </w:t>
                  </w:r>
                  <w:proofErr w:type="spellStart"/>
                  <w:r w:rsidRPr="00E14D2E">
                    <w:rPr>
                      <w:rFonts w:hint="eastAsia"/>
                      <w:b w:val="0"/>
                      <w:color w:val="00B050"/>
                      <w:sz w:val="20"/>
                      <w:szCs w:val="20"/>
                    </w:rPr>
                    <w:t>unknow</w:t>
                  </w:r>
                  <w:proofErr w:type="spellEnd"/>
                  <w:r w:rsidRPr="00E14D2E">
                    <w:rPr>
                      <w:rFonts w:hint="eastAsia"/>
                      <w:b w:val="0"/>
                      <w:color w:val="00B050"/>
                      <w:sz w:val="20"/>
                      <w:szCs w:val="20"/>
                    </w:rPr>
                    <w:t xml:space="preserve"> _</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w:t>
                  </w:r>
                  <w:r w:rsidRPr="00E14D2E">
                    <w:rPr>
                      <w:rFonts w:hint="eastAsia"/>
                      <w:b w:val="0"/>
                      <w:color w:val="00B050"/>
                      <w:sz w:val="20"/>
                      <w:szCs w:val="20"/>
                    </w:rPr>
                    <w:t>とし、状態変化時に関数</w:t>
                  </w:r>
                  <w:r w:rsidRPr="00E14D2E">
                    <w:rPr>
                      <w:rFonts w:hint="eastAsia"/>
                      <w:b w:val="0"/>
                      <w:color w:val="00B050"/>
                      <w:sz w:val="20"/>
                      <w:szCs w:val="20"/>
                    </w:rPr>
                    <w:t>Handler_VALVE001_UNKNOWN _</w:t>
                  </w:r>
                </w:p>
                <w:p w:rsidR="00580837" w:rsidRPr="00E14D2E" w:rsidRDefault="00580837" w:rsidP="00A10B23">
                  <w:pPr>
                    <w:pStyle w:val="ad"/>
                    <w:spacing w:before="36"/>
                    <w:rPr>
                      <w:b w:val="0"/>
                      <w:color w:val="00B050"/>
                      <w:sz w:val="20"/>
                      <w:szCs w:val="20"/>
                    </w:rPr>
                  </w:pPr>
                  <w:r w:rsidRPr="00E14D2E">
                    <w:rPr>
                      <w:rFonts w:hint="eastAsia"/>
                      <w:b w:val="0"/>
                      <w:color w:val="00B050"/>
                      <w:sz w:val="20"/>
                      <w:szCs w:val="20"/>
                    </w:rPr>
                    <w:t xml:space="preserve">                                                       </w:t>
                  </w:r>
                  <w:r w:rsidRPr="00E14D2E">
                    <w:rPr>
                      <w:rFonts w:hint="eastAsia"/>
                      <w:b w:val="0"/>
                      <w:color w:val="00B050"/>
                      <w:sz w:val="20"/>
                      <w:szCs w:val="20"/>
                    </w:rPr>
                    <w:t>を呼び出す</w:t>
                  </w:r>
                  <w:r w:rsidRPr="00E14D2E">
                    <w:rPr>
                      <w:rFonts w:hint="eastAsia"/>
                      <w:b w:val="0"/>
                      <w:color w:val="00B050"/>
                      <w:sz w:val="20"/>
                      <w:szCs w:val="20"/>
                    </w:rPr>
                    <w:t xml:space="preserve"> --&gt;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 xml:space="preserve">&lt;State Name="Valve001 Unknown" </w:t>
                  </w:r>
                  <w:r w:rsidRPr="00E14D2E">
                    <w:rPr>
                      <w:rFonts w:hint="eastAsia"/>
                      <w:sz w:val="20"/>
                      <w:szCs w:val="20"/>
                    </w:rPr>
                    <w:t xml:space="preserve"> _</w:t>
                  </w:r>
                </w:p>
                <w:p w:rsidR="00580837" w:rsidRPr="00E14D2E" w:rsidRDefault="00580837" w:rsidP="00A10B23">
                  <w:pPr>
                    <w:pStyle w:val="ad"/>
                    <w:spacing w:before="36"/>
                    <w:rPr>
                      <w:sz w:val="20"/>
                      <w:szCs w:val="20"/>
                    </w:rPr>
                  </w:pPr>
                  <w:r w:rsidRPr="00E14D2E">
                    <w:rPr>
                      <w:rFonts w:hint="eastAsia"/>
                      <w:sz w:val="20"/>
                      <w:szCs w:val="20"/>
                    </w:rPr>
                    <w:t xml:space="preserve">                   </w:t>
                  </w:r>
                  <w:r w:rsidRPr="00E14D2E">
                    <w:rPr>
                      <w:sz w:val="20"/>
                      <w:szCs w:val="20"/>
                    </w:rPr>
                    <w:t xml:space="preserve">Tag="VALVE001_UNKNOWN" </w:t>
                  </w:r>
                  <w:r w:rsidRPr="00E14D2E">
                    <w:rPr>
                      <w:rFonts w:hint="eastAsia"/>
                      <w:sz w:val="20"/>
                      <w:szCs w:val="20"/>
                    </w:rPr>
                    <w:t xml:space="preserve"> _</w:t>
                  </w:r>
                </w:p>
                <w:p w:rsidR="00580837" w:rsidRPr="00E14D2E" w:rsidRDefault="00580837" w:rsidP="00A10B23">
                  <w:pPr>
                    <w:pStyle w:val="ad"/>
                    <w:spacing w:before="36"/>
                    <w:rPr>
                      <w:sz w:val="20"/>
                      <w:szCs w:val="20"/>
                    </w:rPr>
                  </w:pPr>
                  <w:r w:rsidRPr="00E14D2E">
                    <w:rPr>
                      <w:rFonts w:hint="eastAsia"/>
                      <w:sz w:val="20"/>
                      <w:szCs w:val="20"/>
                    </w:rPr>
                    <w:t xml:space="preserve">                   </w:t>
                  </w:r>
                  <w:proofErr w:type="spellStart"/>
                  <w:r w:rsidRPr="00E14D2E">
                    <w:rPr>
                      <w:sz w:val="20"/>
                      <w:szCs w:val="20"/>
                    </w:rPr>
                    <w:t>ChangedDelegate</w:t>
                  </w:r>
                  <w:proofErr w:type="spellEnd"/>
                  <w:r w:rsidRPr="00E14D2E">
                    <w:rPr>
                      <w:sz w:val="20"/>
                      <w:szCs w:val="20"/>
                    </w:rPr>
                    <w:t>="Handler_VALVE001_UNKNOWN" /&gt;</w:t>
                  </w:r>
                </w:p>
                <w:p w:rsidR="00580837" w:rsidRPr="00E14D2E" w:rsidRDefault="00580837" w:rsidP="00A10B23">
                  <w:pPr>
                    <w:pStyle w:val="ad"/>
                    <w:spacing w:before="36"/>
                    <w:rPr>
                      <w:sz w:val="20"/>
                      <w:szCs w:val="20"/>
                    </w:rPr>
                  </w:pPr>
                  <w:r w:rsidRPr="00E14D2E">
                    <w:rPr>
                      <w:sz w:val="20"/>
                      <w:szCs w:val="20"/>
                    </w:rPr>
                    <w:t xml:space="preserve">      </w:t>
                  </w:r>
                  <w:r w:rsidRPr="00E14D2E">
                    <w:rPr>
                      <w:rFonts w:hint="eastAsia"/>
                      <w:sz w:val="20"/>
                      <w:szCs w:val="20"/>
                    </w:rPr>
                    <w:t xml:space="preserve">  </w:t>
                  </w:r>
                  <w:r w:rsidRPr="00E14D2E">
                    <w:rPr>
                      <w:sz w:val="20"/>
                      <w:szCs w:val="20"/>
                    </w:rPr>
                    <w:t>&lt;/</w:t>
                  </w:r>
                  <w:proofErr w:type="spellStart"/>
                  <w:r w:rsidRPr="00E14D2E">
                    <w:rPr>
                      <w:sz w:val="20"/>
                      <w:szCs w:val="20"/>
                    </w:rPr>
                    <w:t>StateArray</w:t>
                  </w:r>
                  <w:proofErr w:type="spellEnd"/>
                  <w:r w:rsidRPr="00E14D2E">
                    <w:rPr>
                      <w:sz w:val="20"/>
                      <w:szCs w:val="20"/>
                    </w:rPr>
                    <w:t>&gt;</w:t>
                  </w:r>
                </w:p>
                <w:p w:rsidR="00580837" w:rsidRPr="00E14D2E" w:rsidRDefault="00580837" w:rsidP="00A10B23">
                  <w:pPr>
                    <w:pStyle w:val="ad"/>
                    <w:spacing w:before="36"/>
                    <w:rPr>
                      <w:sz w:val="20"/>
                      <w:szCs w:val="20"/>
                    </w:rPr>
                  </w:pPr>
                  <w:r w:rsidRPr="00E14D2E">
                    <w:rPr>
                      <w:sz w:val="20"/>
                      <w:szCs w:val="20"/>
                    </w:rPr>
                    <w:t xml:space="preserve">    &lt;/</w:t>
                  </w:r>
                  <w:proofErr w:type="spellStart"/>
                  <w:r w:rsidRPr="00E14D2E">
                    <w:rPr>
                      <w:sz w:val="20"/>
                      <w:szCs w:val="20"/>
                    </w:rPr>
                    <w:t>LogicalItem</w:t>
                  </w:r>
                  <w:proofErr w:type="spellEnd"/>
                  <w:r w:rsidRPr="00E14D2E">
                    <w:rPr>
                      <w:sz w:val="20"/>
                      <w:szCs w:val="20"/>
                    </w:rPr>
                    <w:t>&gt;</w:t>
                  </w:r>
                </w:p>
                <w:p w:rsidR="00580837" w:rsidRPr="00E14D2E" w:rsidRDefault="00580837" w:rsidP="00A10B23">
                  <w:pPr>
                    <w:pStyle w:val="ad"/>
                    <w:spacing w:before="36"/>
                    <w:rPr>
                      <w:sz w:val="20"/>
                      <w:szCs w:val="20"/>
                    </w:rPr>
                  </w:pPr>
                  <w:r w:rsidRPr="00E14D2E">
                    <w:rPr>
                      <w:sz w:val="20"/>
                      <w:szCs w:val="20"/>
                    </w:rPr>
                    <w:t>&lt;/</w:t>
                  </w:r>
                  <w:proofErr w:type="spellStart"/>
                  <w:r w:rsidRPr="00E14D2E">
                    <w:rPr>
                      <w:sz w:val="20"/>
                      <w:szCs w:val="20"/>
                    </w:rPr>
                    <w:t>LogicalItemArray</w:t>
                  </w:r>
                  <w:proofErr w:type="spellEnd"/>
                  <w:r w:rsidRPr="00E14D2E">
                    <w:rPr>
                      <w:sz w:val="20"/>
                      <w:szCs w:val="20"/>
                    </w:rPr>
                    <w:t>&gt;</w:t>
                  </w:r>
                </w:p>
              </w:txbxContent>
            </v:textbox>
            <w10:wrap type="none"/>
            <w10:anchorlock/>
          </v:shape>
        </w:pict>
      </w:r>
    </w:p>
    <w:p w:rsidR="00146C42" w:rsidRDefault="008F5DA2" w:rsidP="00A30B2B">
      <w:pPr>
        <w:pStyle w:val="20"/>
        <w:spacing w:before="36"/>
      </w:pPr>
      <w:bookmarkStart w:id="18" w:name="_Toc302823510"/>
      <w:r>
        <w:rPr>
          <w:rFonts w:hint="eastAsia"/>
        </w:rPr>
        <w:t>プログラミング</w:t>
      </w:r>
      <w:bookmarkEnd w:id="18"/>
    </w:p>
    <w:p w:rsidR="00FB7CA0" w:rsidRDefault="00FB7CA0" w:rsidP="002024A1">
      <w:pPr>
        <w:pStyle w:val="1"/>
        <w:numPr>
          <w:ilvl w:val="0"/>
          <w:numId w:val="12"/>
        </w:numPr>
        <w:spacing w:before="72"/>
      </w:pPr>
      <w:r>
        <w:rPr>
          <w:rFonts w:hint="eastAsia"/>
        </w:rPr>
        <w:t>Delegate</w:t>
      </w:r>
      <w:r>
        <w:rPr>
          <w:rFonts w:hint="eastAsia"/>
        </w:rPr>
        <w:t>関数のプログラミング</w:t>
      </w:r>
    </w:p>
    <w:p w:rsidR="00FB7CA0" w:rsidRPr="00FB7CA0" w:rsidRDefault="00FB7CA0" w:rsidP="00FB7CA0">
      <w:pPr>
        <w:pStyle w:val="14"/>
        <w:ind w:leftChars="300" w:left="630"/>
      </w:pPr>
      <w:proofErr w:type="spellStart"/>
      <w:r w:rsidRPr="00FB7CA0">
        <w:rPr>
          <w:rFonts w:hint="eastAsia"/>
        </w:rPr>
        <w:t>Delegate.vb</w:t>
      </w:r>
      <w:proofErr w:type="spellEnd"/>
      <w:r w:rsidRPr="00FB7CA0">
        <w:rPr>
          <w:rFonts w:hint="eastAsia"/>
        </w:rPr>
        <w:t>ファイルに、</w:t>
      </w:r>
      <w:r w:rsidR="00655BDB">
        <w:rPr>
          <w:rFonts w:hint="eastAsia"/>
        </w:rPr>
        <w:t>4.3</w:t>
      </w:r>
      <w:r w:rsidRPr="00FB7CA0">
        <w:rPr>
          <w:rFonts w:hint="eastAsia"/>
        </w:rPr>
        <w:t>で指定</w:t>
      </w:r>
      <w:r w:rsidR="00B531BB">
        <w:rPr>
          <w:rFonts w:hint="eastAsia"/>
        </w:rPr>
        <w:t>した</w:t>
      </w:r>
      <w:r w:rsidRPr="00FB7CA0">
        <w:rPr>
          <w:rFonts w:hint="eastAsia"/>
        </w:rPr>
        <w:t>以下の</w:t>
      </w:r>
      <w:r w:rsidRPr="00FB7CA0">
        <w:rPr>
          <w:rFonts w:hint="eastAsia"/>
        </w:rPr>
        <w:t>3</w:t>
      </w:r>
      <w:r w:rsidRPr="00FB7CA0">
        <w:rPr>
          <w:rFonts w:hint="eastAsia"/>
        </w:rPr>
        <w:t>つの関数</w:t>
      </w:r>
      <w:r w:rsidR="00B531BB">
        <w:rPr>
          <w:rFonts w:hint="eastAsia"/>
        </w:rPr>
        <w:t>の処理</w:t>
      </w:r>
      <w:r w:rsidRPr="00FB7CA0">
        <w:rPr>
          <w:rFonts w:hint="eastAsia"/>
        </w:rPr>
        <w:t>を入力します。</w:t>
      </w:r>
    </w:p>
    <w:p w:rsidR="00FB7CA0" w:rsidRDefault="00FB7CA0" w:rsidP="008F4264">
      <w:pPr>
        <w:pStyle w:val="11"/>
        <w:spacing w:before="36"/>
      </w:pPr>
      <w:r>
        <w:rPr>
          <w:rFonts w:hint="eastAsia"/>
        </w:rPr>
        <w:t>実数データ計算のための関数</w:t>
      </w:r>
      <w:r>
        <w:t>(Calculation</w:t>
      </w:r>
      <w:r>
        <w:rPr>
          <w:rFonts w:hint="eastAsia"/>
        </w:rPr>
        <w:t>タグの</w:t>
      </w:r>
      <w:proofErr w:type="spellStart"/>
      <w:r>
        <w:t>CalcDelegate</w:t>
      </w:r>
      <w:proofErr w:type="spellEnd"/>
      <w:r>
        <w:rPr>
          <w:rFonts w:hint="eastAsia"/>
        </w:rPr>
        <w:t>属性で指定</w:t>
      </w:r>
      <w:r>
        <w:t>)</w:t>
      </w:r>
    </w:p>
    <w:p w:rsidR="00FB7CA0" w:rsidRDefault="00FB7CA0" w:rsidP="00FB7CA0">
      <w:pPr>
        <w:pStyle w:val="14"/>
        <w:ind w:leftChars="500" w:left="1050"/>
      </w:pPr>
      <w:r>
        <w:rPr>
          <w:rFonts w:hint="eastAsia"/>
        </w:rPr>
        <w:t>関数の形式は、</w:t>
      </w:r>
      <w:r>
        <w:rPr>
          <w:rFonts w:hint="eastAsia"/>
        </w:rPr>
        <w:t>Double</w:t>
      </w:r>
      <w:r>
        <w:rPr>
          <w:rFonts w:hint="eastAsia"/>
        </w:rPr>
        <w:t>型の配列を引数とし、</w:t>
      </w:r>
      <w:r w:rsidR="002A09B6">
        <w:rPr>
          <w:rFonts w:hint="eastAsia"/>
        </w:rPr>
        <w:t>戻り値</w:t>
      </w:r>
      <w:r>
        <w:rPr>
          <w:rFonts w:hint="eastAsia"/>
        </w:rPr>
        <w:t>は</w:t>
      </w:r>
      <w:r>
        <w:rPr>
          <w:rFonts w:hint="eastAsia"/>
        </w:rPr>
        <w:t>Double</w:t>
      </w:r>
      <w:r>
        <w:rPr>
          <w:rFonts w:hint="eastAsia"/>
        </w:rPr>
        <w:t>型とします。引数には、</w:t>
      </w:r>
      <w:r>
        <w:rPr>
          <w:rFonts w:hint="eastAsia"/>
        </w:rPr>
        <w:t>Argument</w:t>
      </w:r>
      <w:r>
        <w:rPr>
          <w:rFonts w:hint="eastAsia"/>
        </w:rPr>
        <w:t>タグの</w:t>
      </w:r>
      <w:r>
        <w:rPr>
          <w:rFonts w:hint="eastAsia"/>
        </w:rPr>
        <w:t>Tag</w:t>
      </w:r>
      <w:r>
        <w:rPr>
          <w:rFonts w:hint="eastAsia"/>
        </w:rPr>
        <w:t>属性で指定される</w:t>
      </w:r>
      <w:r>
        <w:rPr>
          <w:rFonts w:hint="eastAsia"/>
        </w:rPr>
        <w:t>Word</w:t>
      </w:r>
      <w:r>
        <w:rPr>
          <w:rFonts w:hint="eastAsia"/>
        </w:rPr>
        <w:t>データ</w:t>
      </w:r>
      <w:r w:rsidR="008F0778">
        <w:rPr>
          <w:rFonts w:hint="eastAsia"/>
        </w:rPr>
        <w:t>配列</w:t>
      </w:r>
      <w:r>
        <w:rPr>
          <w:rFonts w:hint="eastAsia"/>
        </w:rPr>
        <w:t>の現在値が入ります。</w:t>
      </w:r>
    </w:p>
    <w:p w:rsidR="00FB7CA0" w:rsidRDefault="00A737A0" w:rsidP="00FB7CA0">
      <w:pPr>
        <w:pStyle w:val="14"/>
        <w:ind w:leftChars="300" w:left="630"/>
      </w:pPr>
      <w:r>
        <w:pict>
          <v:shape id="_x0000_s1245" type="#_x0000_t202" style="width:380.5pt;height:82.9pt;mso-left-percent:-10001;mso-top-percent:-10001;mso-position-horizontal:absolute;mso-position-horizontal-relative:char;mso-position-vertical:absolute;mso-position-vertical-relative:line;mso-left-percent:-10001;mso-top-percent:-10001">
            <v:textbox style="mso-next-textbox:#_x0000_s1245" inset="5.85pt,.7pt,5.85pt,.7pt">
              <w:txbxContent>
                <w:p w:rsidR="00580837" w:rsidRPr="004060DC" w:rsidRDefault="00580837" w:rsidP="004060DC">
                  <w:pPr>
                    <w:rPr>
                      <w:rFonts w:ascii="Times New Roman" w:hAnsi="Times New Roman" w:cs="Times New Roman"/>
                      <w:color w:val="00B050"/>
                      <w:sz w:val="20"/>
                      <w:szCs w:val="20"/>
                    </w:rPr>
                  </w:pPr>
                  <w:r>
                    <w:rPr>
                      <w:rFonts w:ascii="Times New Roman" w:hAnsi="Times New Roman" w:cs="Times New Roman" w:hint="eastAsia"/>
                      <w:color w:val="00B050"/>
                      <w:sz w:val="20"/>
                      <w:szCs w:val="20"/>
                    </w:rPr>
                    <w:t>'</w:t>
                  </w:r>
                  <w:r w:rsidRPr="004060DC">
                    <w:rPr>
                      <w:rFonts w:ascii="Times New Roman" w:hAnsi="Times New Roman" w:cs="Times New Roman" w:hint="eastAsia"/>
                      <w:color w:val="00B050"/>
                      <w:sz w:val="20"/>
                      <w:szCs w:val="20"/>
                    </w:rPr>
                    <w:t xml:space="preserve"> (Example) </w:t>
                  </w:r>
                  <w:r w:rsidRPr="004060DC">
                    <w:rPr>
                      <w:rFonts w:ascii="Times New Roman" w:hAnsi="Times New Roman" w:cs="Times New Roman" w:hint="eastAsia"/>
                      <w:color w:val="00B050"/>
                      <w:sz w:val="20"/>
                      <w:szCs w:val="20"/>
                    </w:rPr>
                    <w:t>デジタル値</w:t>
                  </w:r>
                  <w:r w:rsidRPr="004060DC">
                    <w:rPr>
                      <w:rFonts w:ascii="Times New Roman" w:hAnsi="Times New Roman" w:cs="Times New Roman" w:hint="eastAsia"/>
                      <w:color w:val="00B050"/>
                      <w:sz w:val="20"/>
                      <w:szCs w:val="20"/>
                    </w:rPr>
                    <w:t>0-4000</w:t>
                  </w:r>
                  <w:r w:rsidRPr="004060DC">
                    <w:rPr>
                      <w:rFonts w:ascii="Times New Roman" w:hAnsi="Times New Roman" w:cs="Times New Roman" w:hint="eastAsia"/>
                      <w:color w:val="00B050"/>
                      <w:sz w:val="20"/>
                      <w:szCs w:val="20"/>
                    </w:rPr>
                    <w:t>を電圧値</w:t>
                  </w:r>
                  <w:r w:rsidRPr="004060DC">
                    <w:rPr>
                      <w:rFonts w:ascii="Times New Roman" w:hAnsi="Times New Roman" w:cs="Times New Roman" w:hint="eastAsia"/>
                      <w:color w:val="00B050"/>
                      <w:sz w:val="20"/>
                      <w:szCs w:val="20"/>
                    </w:rPr>
                    <w:t>0-10</w:t>
                  </w:r>
                  <w:r>
                    <w:rPr>
                      <w:rFonts w:ascii="Times New Roman" w:hAnsi="Times New Roman" w:cs="Times New Roman" w:hint="eastAsia"/>
                      <w:color w:val="00B050"/>
                      <w:sz w:val="20"/>
                      <w:szCs w:val="20"/>
                    </w:rPr>
                    <w:t>0</w:t>
                  </w:r>
                  <w:r w:rsidR="002A387F">
                    <w:rPr>
                      <w:rFonts w:ascii="Times New Roman" w:hAnsi="Times New Roman" w:cs="Times New Roman" w:hint="eastAsia"/>
                      <w:color w:val="00B050"/>
                      <w:sz w:val="20"/>
                      <w:szCs w:val="20"/>
                    </w:rPr>
                    <w:t>L</w:t>
                  </w:r>
                  <w:r>
                    <w:rPr>
                      <w:rFonts w:ascii="Times New Roman" w:hAnsi="Times New Roman" w:cs="Times New Roman" w:hint="eastAsia"/>
                      <w:color w:val="00B050"/>
                      <w:sz w:val="20"/>
                      <w:szCs w:val="20"/>
                    </w:rPr>
                    <w:t>/min</w:t>
                  </w:r>
                  <w:r w:rsidRPr="004060DC">
                    <w:rPr>
                      <w:rFonts w:ascii="Times New Roman" w:hAnsi="Times New Roman" w:cs="Times New Roman" w:hint="eastAsia"/>
                      <w:color w:val="00B050"/>
                      <w:sz w:val="20"/>
                      <w:szCs w:val="20"/>
                    </w:rPr>
                    <w:t>に変換する</w:t>
                  </w: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Function fnc0_4000to0_10</w:t>
                  </w:r>
                  <w:r>
                    <w:rPr>
                      <w:rFonts w:ascii="Times New Roman" w:hAnsi="Times New Roman" w:cs="Times New Roman" w:hint="eastAsia"/>
                      <w:b/>
                      <w:color w:val="000000" w:themeColor="text1"/>
                      <w:sz w:val="20"/>
                      <w:szCs w:val="20"/>
                    </w:rPr>
                    <w:t>0</w:t>
                  </w:r>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ValueArray</w:t>
                  </w:r>
                  <w:proofErr w:type="spellEnd"/>
                  <w:r w:rsidRPr="004060DC">
                    <w:rPr>
                      <w:rFonts w:ascii="Times New Roman" w:hAnsi="Times New Roman" w:cs="Times New Roman"/>
                      <w:b/>
                      <w:color w:val="000000" w:themeColor="text1"/>
                      <w:sz w:val="20"/>
                      <w:szCs w:val="20"/>
                    </w:rPr>
                    <w:t>() As Double) As Double</w:t>
                  </w: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 xml:space="preserve">    Return 0 + (10</w:t>
                  </w:r>
                  <w:r>
                    <w:rPr>
                      <w:rFonts w:ascii="Times New Roman" w:hAnsi="Times New Roman" w:cs="Times New Roman" w:hint="eastAsia"/>
                      <w:b/>
                      <w:color w:val="000000" w:themeColor="text1"/>
                      <w:sz w:val="20"/>
                      <w:szCs w:val="20"/>
                    </w:rPr>
                    <w:t>0</w:t>
                  </w:r>
                  <w:r w:rsidRPr="004060DC">
                    <w:rPr>
                      <w:rFonts w:ascii="Times New Roman" w:hAnsi="Times New Roman" w:cs="Times New Roman"/>
                      <w:b/>
                      <w:color w:val="000000" w:themeColor="text1"/>
                      <w:sz w:val="20"/>
                      <w:szCs w:val="20"/>
                    </w:rPr>
                    <w:t xml:space="preserve"> - 0) / (4000 - 0) * </w:t>
                  </w:r>
                  <w:proofErr w:type="spellStart"/>
                  <w:r w:rsidRPr="004060DC">
                    <w:rPr>
                      <w:rFonts w:ascii="Times New Roman" w:hAnsi="Times New Roman" w:cs="Times New Roman"/>
                      <w:b/>
                      <w:color w:val="000000" w:themeColor="text1"/>
                      <w:sz w:val="20"/>
                      <w:szCs w:val="20"/>
                    </w:rPr>
                    <w:t>ValueArray</w:t>
                  </w:r>
                  <w:proofErr w:type="spellEnd"/>
                  <w:r w:rsidRPr="004060DC">
                    <w:rPr>
                      <w:rFonts w:ascii="Times New Roman" w:hAnsi="Times New Roman" w:cs="Times New Roman"/>
                      <w:b/>
                      <w:color w:val="000000" w:themeColor="text1"/>
                      <w:sz w:val="20"/>
                      <w:szCs w:val="20"/>
                    </w:rPr>
                    <w:t>(0)</w:t>
                  </w:r>
                </w:p>
                <w:p w:rsidR="00580837" w:rsidRPr="004060DC" w:rsidRDefault="00580837">
                  <w:pPr>
                    <w:rPr>
                      <w:b/>
                      <w:color w:val="000000" w:themeColor="text1"/>
                      <w:szCs w:val="20"/>
                    </w:rPr>
                  </w:pPr>
                  <w:r w:rsidRPr="004060DC">
                    <w:rPr>
                      <w:rFonts w:ascii="Times New Roman" w:hAnsi="Times New Roman" w:cs="Times New Roman"/>
                      <w:b/>
                      <w:color w:val="000000" w:themeColor="text1"/>
                      <w:sz w:val="20"/>
                      <w:szCs w:val="20"/>
                    </w:rPr>
                    <w:t>End Function</w:t>
                  </w:r>
                </w:p>
              </w:txbxContent>
            </v:textbox>
            <w10:wrap type="none"/>
            <w10:anchorlock/>
          </v:shape>
        </w:pict>
      </w:r>
    </w:p>
    <w:p w:rsidR="00FB7CA0" w:rsidRDefault="00FB7CA0" w:rsidP="008F4264">
      <w:pPr>
        <w:pStyle w:val="11"/>
        <w:spacing w:before="36"/>
      </w:pPr>
      <w:r>
        <w:rPr>
          <w:rFonts w:hint="eastAsia"/>
        </w:rPr>
        <w:t>実数データ表示のための関数</w:t>
      </w:r>
      <w:r>
        <w:t>(Calculation</w:t>
      </w:r>
      <w:r>
        <w:rPr>
          <w:rFonts w:hint="eastAsia"/>
        </w:rPr>
        <w:t>タグの</w:t>
      </w:r>
      <w:proofErr w:type="spellStart"/>
      <w:r>
        <w:t>ShowDelegate</w:t>
      </w:r>
      <w:proofErr w:type="spellEnd"/>
      <w:r>
        <w:rPr>
          <w:rFonts w:hint="eastAsia"/>
        </w:rPr>
        <w:t>属性で指定</w:t>
      </w:r>
      <w:r>
        <w:t>)</w:t>
      </w:r>
    </w:p>
    <w:p w:rsidR="00FB7CA0" w:rsidRDefault="00FB7CA0" w:rsidP="00FB7CA0">
      <w:pPr>
        <w:pStyle w:val="14"/>
        <w:ind w:leftChars="400" w:left="840"/>
      </w:pPr>
      <w:r w:rsidRPr="00FB7CA0">
        <w:rPr>
          <w:rFonts w:hint="eastAsia"/>
        </w:rPr>
        <w:t>関数の形式は、</w:t>
      </w:r>
      <w:proofErr w:type="spellStart"/>
      <w:r w:rsidRPr="00FB7CA0">
        <w:rPr>
          <w:rFonts w:hint="eastAsia"/>
        </w:rPr>
        <w:t>UIElement</w:t>
      </w:r>
      <w:proofErr w:type="spellEnd"/>
      <w:r w:rsidRPr="00FB7CA0">
        <w:rPr>
          <w:rFonts w:hint="eastAsia"/>
        </w:rPr>
        <w:t>型、</w:t>
      </w:r>
      <w:r w:rsidRPr="00FB7CA0">
        <w:rPr>
          <w:rFonts w:hint="eastAsia"/>
        </w:rPr>
        <w:t>String</w:t>
      </w:r>
      <w:r w:rsidRPr="00FB7CA0">
        <w:rPr>
          <w:rFonts w:hint="eastAsia"/>
        </w:rPr>
        <w:t>型、</w:t>
      </w:r>
      <w:r w:rsidRPr="00FB7CA0">
        <w:rPr>
          <w:rFonts w:hint="eastAsia"/>
        </w:rPr>
        <w:t>Double</w:t>
      </w:r>
      <w:r w:rsidRPr="00FB7CA0">
        <w:rPr>
          <w:rFonts w:hint="eastAsia"/>
        </w:rPr>
        <w:t>型の</w:t>
      </w:r>
      <w:r w:rsidRPr="00FB7CA0">
        <w:rPr>
          <w:rFonts w:hint="eastAsia"/>
        </w:rPr>
        <w:t>3</w:t>
      </w:r>
      <w:r w:rsidRPr="00FB7CA0">
        <w:rPr>
          <w:rFonts w:hint="eastAsia"/>
        </w:rPr>
        <w:t>つの引数を持つサブルーチンとします。引数には、表示先の画面コントロール、フォーマット、データ値が入ります。</w:t>
      </w:r>
    </w:p>
    <w:p w:rsidR="004060DC" w:rsidRDefault="00A737A0" w:rsidP="004060DC">
      <w:pPr>
        <w:pStyle w:val="14"/>
        <w:ind w:leftChars="300" w:left="630"/>
      </w:pPr>
      <w:r>
        <w:pict>
          <v:shape id="_x0000_s1244" type="#_x0000_t202" style="width:380.5pt;height:109.05pt;mso-left-percent:-10001;mso-top-percent:-10001;mso-position-horizontal:absolute;mso-position-horizontal-relative:char;mso-position-vertical:absolute;mso-position-vertical-relative:line;mso-left-percent:-10001;mso-top-percent:-10001">
            <v:textbox style="mso-next-textbox:#_x0000_s1244" inset="5.85pt,.7pt,5.85pt,.7pt">
              <w:txbxContent>
                <w:p w:rsidR="00580837" w:rsidRPr="004060DC" w:rsidRDefault="00580837" w:rsidP="004060DC">
                  <w:pPr>
                    <w:rPr>
                      <w:rFonts w:ascii="Times New Roman" w:hAnsi="Times New Roman" w:cs="Times New Roman"/>
                      <w:color w:val="00B050"/>
                      <w:sz w:val="20"/>
                      <w:szCs w:val="20"/>
                    </w:rPr>
                  </w:pPr>
                  <w:r w:rsidRPr="004060DC">
                    <w:rPr>
                      <w:rFonts w:ascii="Times New Roman" w:hAnsi="Times New Roman" w:cs="Times New Roman" w:hint="eastAsia"/>
                      <w:color w:val="00B050"/>
                      <w:sz w:val="20"/>
                      <w:szCs w:val="20"/>
                    </w:rPr>
                    <w:t xml:space="preserve">' (Example) </w:t>
                  </w:r>
                  <w:r w:rsidRPr="004060DC">
                    <w:rPr>
                      <w:rFonts w:ascii="Times New Roman" w:hAnsi="Times New Roman" w:cs="Times New Roman" w:hint="eastAsia"/>
                      <w:color w:val="00B050"/>
                      <w:sz w:val="20"/>
                      <w:szCs w:val="20"/>
                    </w:rPr>
                    <w:t>下記</w:t>
                  </w:r>
                  <w:proofErr w:type="spellStart"/>
                  <w:r w:rsidRPr="004060DC">
                    <w:rPr>
                      <w:rFonts w:ascii="Times New Roman" w:hAnsi="Times New Roman" w:cs="Times New Roman" w:hint="eastAsia"/>
                      <w:color w:val="00B050"/>
                      <w:sz w:val="20"/>
                      <w:szCs w:val="20"/>
                    </w:rPr>
                    <w:t>ShowValueDefault</w:t>
                  </w:r>
                  <w:proofErr w:type="spellEnd"/>
                  <w:r w:rsidRPr="004060DC">
                    <w:rPr>
                      <w:rFonts w:ascii="Times New Roman" w:hAnsi="Times New Roman" w:cs="Times New Roman" w:hint="eastAsia"/>
                      <w:color w:val="00B050"/>
                      <w:sz w:val="20"/>
                      <w:szCs w:val="20"/>
                    </w:rPr>
                    <w:t>を参照</w:t>
                  </w:r>
                </w:p>
                <w:p w:rsidR="00580837"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 xml:space="preserve">Public Sub </w:t>
                  </w:r>
                  <w:proofErr w:type="spellStart"/>
                  <w:r w:rsidRPr="004060DC">
                    <w:rPr>
                      <w:rFonts w:ascii="Times New Roman" w:hAnsi="Times New Roman" w:cs="Times New Roman"/>
                      <w:b/>
                      <w:color w:val="000000" w:themeColor="text1"/>
                      <w:sz w:val="20"/>
                      <w:szCs w:val="20"/>
                    </w:rPr>
                    <w:t>ShowValueDefault</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Control As </w:t>
                  </w:r>
                  <w:proofErr w:type="spellStart"/>
                  <w:r w:rsidRPr="004060DC">
                    <w:rPr>
                      <w:rFonts w:ascii="Times New Roman" w:hAnsi="Times New Roman" w:cs="Times New Roman"/>
                      <w:b/>
                      <w:color w:val="000000" w:themeColor="text1"/>
                      <w:sz w:val="20"/>
                      <w:szCs w:val="20"/>
                    </w:rPr>
                    <w:t>UIElement</w:t>
                  </w:r>
                  <w:proofErr w:type="spellEnd"/>
                  <w:r w:rsidRPr="004060DC">
                    <w:rPr>
                      <w:rFonts w:ascii="Times New Roman" w:hAnsi="Times New Roman" w:cs="Times New Roman"/>
                      <w:b/>
                      <w:color w:val="000000" w:themeColor="text1"/>
                      <w:sz w:val="20"/>
                      <w:szCs w:val="20"/>
                    </w:rPr>
                    <w:t xml:space="preserve">, </w:t>
                  </w:r>
                  <w:r>
                    <w:rPr>
                      <w:rFonts w:ascii="Times New Roman" w:hAnsi="Times New Roman" w:cs="Times New Roman" w:hint="eastAsia"/>
                      <w:b/>
                      <w:color w:val="000000" w:themeColor="text1"/>
                      <w:sz w:val="20"/>
                      <w:szCs w:val="20"/>
                    </w:rPr>
                    <w:t>_</w:t>
                  </w:r>
                </w:p>
                <w:p w:rsidR="00580837" w:rsidRPr="004060DC"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Format As String, </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CalData</w:t>
                  </w:r>
                  <w:proofErr w:type="spellEnd"/>
                  <w:r w:rsidRPr="004060DC">
                    <w:rPr>
                      <w:rFonts w:ascii="Times New Roman" w:hAnsi="Times New Roman" w:cs="Times New Roman"/>
                      <w:b/>
                      <w:color w:val="000000" w:themeColor="text1"/>
                      <w:sz w:val="20"/>
                      <w:szCs w:val="20"/>
                    </w:rPr>
                    <w:t xml:space="preserve"> As Double)</w:t>
                  </w: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Kernel.ChangeText</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DirectCast</w:t>
                  </w:r>
                  <w:proofErr w:type="spellEnd"/>
                  <w:r w:rsidRPr="004060DC">
                    <w:rPr>
                      <w:rFonts w:ascii="Times New Roman" w:hAnsi="Times New Roman" w:cs="Times New Roman"/>
                      <w:b/>
                      <w:color w:val="000000" w:themeColor="text1"/>
                      <w:sz w:val="20"/>
                      <w:szCs w:val="20"/>
                    </w:rPr>
                    <w:t xml:space="preserve">(Control, Label), </w:t>
                  </w:r>
                  <w:proofErr w:type="spellStart"/>
                  <w:r w:rsidRPr="004060DC">
                    <w:rPr>
                      <w:rFonts w:ascii="Times New Roman" w:hAnsi="Times New Roman" w:cs="Times New Roman"/>
                      <w:b/>
                      <w:color w:val="000000" w:themeColor="text1"/>
                      <w:sz w:val="20"/>
                      <w:szCs w:val="20"/>
                    </w:rPr>
                    <w:t>CalData.ToString</w:t>
                  </w:r>
                  <w:proofErr w:type="spellEnd"/>
                  <w:r w:rsidRPr="004060DC">
                    <w:rPr>
                      <w:rFonts w:ascii="Times New Roman" w:hAnsi="Times New Roman" w:cs="Times New Roman"/>
                      <w:b/>
                      <w:color w:val="000000" w:themeColor="text1"/>
                      <w:sz w:val="20"/>
                      <w:szCs w:val="20"/>
                    </w:rPr>
                    <w:t>(Format))</w:t>
                  </w:r>
                </w:p>
                <w:p w:rsidR="00580837" w:rsidRPr="004060DC" w:rsidRDefault="00580837" w:rsidP="004060DC">
                  <w:pPr>
                    <w:rPr>
                      <w:b/>
                      <w:color w:val="000000" w:themeColor="text1"/>
                      <w:szCs w:val="20"/>
                    </w:rPr>
                  </w:pPr>
                  <w:r w:rsidRPr="004060DC">
                    <w:rPr>
                      <w:rFonts w:ascii="Times New Roman" w:hAnsi="Times New Roman" w:cs="Times New Roman"/>
                      <w:b/>
                      <w:color w:val="000000" w:themeColor="text1"/>
                      <w:sz w:val="20"/>
                      <w:szCs w:val="20"/>
                    </w:rPr>
                    <w:t>End Sub</w:t>
                  </w:r>
                </w:p>
              </w:txbxContent>
            </v:textbox>
            <w10:wrap type="none"/>
            <w10:anchorlock/>
          </v:shape>
        </w:pict>
      </w:r>
    </w:p>
    <w:p w:rsidR="00FB7CA0" w:rsidRDefault="00FB7CA0" w:rsidP="008F4264">
      <w:pPr>
        <w:pStyle w:val="11"/>
        <w:spacing w:before="36"/>
      </w:pPr>
      <w:r>
        <w:rPr>
          <w:rFonts w:hint="eastAsia"/>
        </w:rPr>
        <w:lastRenderedPageBreak/>
        <w:t>機器状態変化時に呼び出される関数</w:t>
      </w:r>
      <w:r>
        <w:t>(State</w:t>
      </w:r>
      <w:r>
        <w:rPr>
          <w:rFonts w:hint="eastAsia"/>
        </w:rPr>
        <w:t>タグの</w:t>
      </w:r>
      <w:proofErr w:type="spellStart"/>
      <w:r>
        <w:t>ChangedDelegate</w:t>
      </w:r>
      <w:proofErr w:type="spellEnd"/>
      <w:r>
        <w:rPr>
          <w:rFonts w:hint="eastAsia"/>
        </w:rPr>
        <w:t>属性で指定</w:t>
      </w:r>
      <w:r>
        <w:t>)</w:t>
      </w:r>
    </w:p>
    <w:p w:rsidR="00FB7CA0" w:rsidRDefault="00FB7CA0" w:rsidP="00FB7CA0">
      <w:pPr>
        <w:pStyle w:val="14"/>
        <w:ind w:leftChars="400" w:left="840"/>
      </w:pPr>
      <w:r w:rsidRPr="00FB7CA0">
        <w:rPr>
          <w:rFonts w:hint="eastAsia"/>
        </w:rPr>
        <w:t>関数の形式は、</w:t>
      </w:r>
      <w:proofErr w:type="spellStart"/>
      <w:r w:rsidRPr="00FB7CA0">
        <w:rPr>
          <w:rFonts w:hint="eastAsia"/>
        </w:rPr>
        <w:t>LogicalItem</w:t>
      </w:r>
      <w:proofErr w:type="spellEnd"/>
      <w:r w:rsidRPr="00FB7CA0">
        <w:rPr>
          <w:rFonts w:hint="eastAsia"/>
        </w:rPr>
        <w:t>型の変数を引数に持つサブルーチンとします。引数には、状態変化した論理データ</w:t>
      </w:r>
      <w:r w:rsidRPr="00FB7CA0">
        <w:rPr>
          <w:rFonts w:hint="eastAsia"/>
        </w:rPr>
        <w:t>(</w:t>
      </w:r>
      <w:proofErr w:type="spellStart"/>
      <w:r w:rsidRPr="00FB7CA0">
        <w:rPr>
          <w:rFonts w:hint="eastAsia"/>
        </w:rPr>
        <w:t>LogicalItem</w:t>
      </w:r>
      <w:proofErr w:type="spellEnd"/>
      <w:r w:rsidRPr="00FB7CA0">
        <w:rPr>
          <w:rFonts w:hint="eastAsia"/>
        </w:rPr>
        <w:t>)</w:t>
      </w:r>
      <w:r w:rsidRPr="00FB7CA0">
        <w:rPr>
          <w:rFonts w:hint="eastAsia"/>
        </w:rPr>
        <w:t>が入ります。</w:t>
      </w:r>
    </w:p>
    <w:p w:rsidR="004060DC" w:rsidRDefault="00A737A0" w:rsidP="004060DC">
      <w:pPr>
        <w:pStyle w:val="14"/>
        <w:ind w:leftChars="300" w:left="630"/>
      </w:pPr>
      <w:r>
        <w:pict>
          <v:shape id="_x0000_s1243" type="#_x0000_t202" style="width:380.5pt;height:331.55pt;mso-left-percent:-10001;mso-top-percent:-10001;mso-position-horizontal:absolute;mso-position-horizontal-relative:char;mso-position-vertical:absolute;mso-position-vertical-relative:line;mso-left-percent:-10001;mso-top-percent:-10001">
            <v:textbox style="mso-next-textbox:#_x0000_s1243" inset="5.85pt,.7pt,5.85pt,.7pt">
              <w:txbxContent>
                <w:p w:rsidR="00580837" w:rsidRPr="004060DC" w:rsidRDefault="00580837" w:rsidP="004060DC">
                  <w:pPr>
                    <w:rPr>
                      <w:rFonts w:ascii="Times New Roman" w:hAnsi="Times New Roman" w:cs="Times New Roman"/>
                      <w:color w:val="00B050"/>
                      <w:sz w:val="20"/>
                      <w:szCs w:val="20"/>
                    </w:rPr>
                  </w:pPr>
                  <w:r w:rsidRPr="004060DC">
                    <w:rPr>
                      <w:rFonts w:ascii="Times New Roman" w:hAnsi="Times New Roman" w:cs="Times New Roman" w:hint="eastAsia"/>
                      <w:color w:val="00B050"/>
                      <w:sz w:val="20"/>
                      <w:szCs w:val="20"/>
                    </w:rPr>
                    <w:t>' (Example)</w:t>
                  </w:r>
                  <w:r w:rsidRPr="004060DC">
                    <w:rPr>
                      <w:rFonts w:ascii="Times New Roman" w:hAnsi="Times New Roman" w:cs="Times New Roman" w:hint="eastAsia"/>
                      <w:color w:val="00B050"/>
                      <w:sz w:val="20"/>
                      <w:szCs w:val="20"/>
                    </w:rPr>
                    <w:t>典型的なバルブの状態変化</w:t>
                  </w: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Public Sub Handler_VALVE001_OPEN(</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 xml:space="preserve"> As </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w:t>
                  </w:r>
                </w:p>
                <w:p w:rsidR="00580837"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CommonAction</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 xml:space="preserve">, "VALVE001_OPEN", </w:t>
                  </w:r>
                  <w:r>
                    <w:rPr>
                      <w:rFonts w:ascii="Times New Roman" w:hAnsi="Times New Roman" w:cs="Times New Roman" w:hint="eastAsia"/>
                      <w:b/>
                      <w:color w:val="000000" w:themeColor="text1"/>
                      <w:sz w:val="20"/>
                      <w:szCs w:val="20"/>
                    </w:rPr>
                    <w:t>_</w:t>
                  </w:r>
                </w:p>
                <w:p w:rsidR="00580837"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4060DC">
                    <w:rPr>
                      <w:rFonts w:ascii="Times New Roman" w:hAnsi="Times New Roman" w:cs="Times New Roman"/>
                      <w:b/>
                      <w:color w:val="000000" w:themeColor="text1"/>
                      <w:sz w:val="20"/>
                      <w:szCs w:val="20"/>
                    </w:rPr>
                    <w:t>New Control() {</w:t>
                  </w:r>
                  <w:proofErr w:type="spellStart"/>
                  <w:r w:rsidRPr="004060DC">
                    <w:rPr>
                      <w:rFonts w:ascii="Times New Roman" w:hAnsi="Times New Roman" w:cs="Times New Roman"/>
                      <w:b/>
                      <w:color w:val="000000" w:themeColor="text1"/>
                      <w:sz w:val="20"/>
                      <w:szCs w:val="20"/>
                    </w:rPr>
                    <w:t>GetWindow</w:t>
                  </w:r>
                  <w:proofErr w:type="spellEnd"/>
                  <w:r w:rsidRPr="004060DC">
                    <w:rPr>
                      <w:rFonts w:ascii="Times New Roman" w:hAnsi="Times New Roman" w:cs="Times New Roman"/>
                      <w:b/>
                      <w:color w:val="000000" w:themeColor="text1"/>
                      <w:sz w:val="20"/>
                      <w:szCs w:val="20"/>
                    </w:rPr>
                    <w:t xml:space="preserve">(Of </w:t>
                  </w:r>
                  <w:proofErr w:type="spellStart"/>
                  <w:r w:rsidRPr="004060DC">
                    <w:rPr>
                      <w:rFonts w:ascii="Times New Roman" w:hAnsi="Times New Roman" w:cs="Times New Roman"/>
                      <w:b/>
                      <w:color w:val="000000" w:themeColor="text1"/>
                      <w:sz w:val="20"/>
                      <w:szCs w:val="20"/>
                    </w:rPr>
                    <w:t>MainWindow</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MainWindow</w:t>
                  </w:r>
                  <w:proofErr w:type="spellEnd"/>
                  <w:r w:rsidRPr="004060DC">
                    <w:rPr>
                      <w:rFonts w:ascii="Times New Roman" w:hAnsi="Times New Roman" w:cs="Times New Roman"/>
                      <w:b/>
                      <w:color w:val="000000" w:themeColor="text1"/>
                      <w:sz w:val="20"/>
                      <w:szCs w:val="20"/>
                    </w:rPr>
                    <w:t xml:space="preserve">").Valve001}, </w:t>
                  </w:r>
                  <w:r>
                    <w:rPr>
                      <w:rFonts w:ascii="Times New Roman" w:hAnsi="Times New Roman" w:cs="Times New Roman" w:hint="eastAsia"/>
                      <w:b/>
                      <w:color w:val="000000" w:themeColor="text1"/>
                      <w:sz w:val="20"/>
                      <w:szCs w:val="20"/>
                    </w:rPr>
                    <w:t xml:space="preserve"> _</w:t>
                  </w:r>
                </w:p>
                <w:p w:rsidR="00580837" w:rsidRPr="004060DC"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4060DC">
                    <w:rPr>
                      <w:rFonts w:ascii="Times New Roman" w:hAnsi="Times New Roman" w:cs="Times New Roman"/>
                      <w:b/>
                      <w:color w:val="000000" w:themeColor="text1"/>
                      <w:sz w:val="20"/>
                      <w:szCs w:val="20"/>
                    </w:rPr>
                    <w:t>New String() {"</w:t>
                  </w:r>
                  <w:proofErr w:type="spellStart"/>
                  <w:r w:rsidRPr="004060DC">
                    <w:rPr>
                      <w:rFonts w:ascii="Times New Roman" w:hAnsi="Times New Roman" w:cs="Times New Roman"/>
                      <w:b/>
                      <w:color w:val="000000" w:themeColor="text1"/>
                      <w:sz w:val="20"/>
                      <w:szCs w:val="20"/>
                    </w:rPr>
                    <w:t>ValveSimple</w:t>
                  </w:r>
                  <w:r>
                    <w:rPr>
                      <w:rFonts w:ascii="Times New Roman" w:hAnsi="Times New Roman" w:cs="Times New Roman" w:hint="eastAsia"/>
                      <w:b/>
                      <w:color w:val="000000" w:themeColor="text1"/>
                      <w:sz w:val="20"/>
                      <w:szCs w:val="20"/>
                    </w:rPr>
                    <w:t>BlackBorder</w:t>
                  </w:r>
                  <w:r w:rsidRPr="004060DC">
                    <w:rPr>
                      <w:rFonts w:ascii="Times New Roman" w:hAnsi="Times New Roman" w:cs="Times New Roman"/>
                      <w:b/>
                      <w:color w:val="000000" w:themeColor="text1"/>
                      <w:sz w:val="20"/>
                      <w:szCs w:val="20"/>
                    </w:rPr>
                    <w:t>Red</w:t>
                  </w:r>
                  <w:proofErr w:type="spellEnd"/>
                  <w:r w:rsidRPr="004060DC">
                    <w:rPr>
                      <w:rFonts w:ascii="Times New Roman" w:hAnsi="Times New Roman" w:cs="Times New Roman"/>
                      <w:b/>
                      <w:color w:val="000000" w:themeColor="text1"/>
                      <w:sz w:val="20"/>
                      <w:szCs w:val="20"/>
                    </w:rPr>
                    <w:t>"})</w:t>
                  </w: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End Sub</w:t>
                  </w:r>
                </w:p>
                <w:p w:rsidR="00580837" w:rsidRPr="004060DC" w:rsidRDefault="00580837" w:rsidP="004060DC">
                  <w:pPr>
                    <w:rPr>
                      <w:rFonts w:ascii="Times New Roman" w:hAnsi="Times New Roman" w:cs="Times New Roman"/>
                      <w:b/>
                      <w:color w:val="000000" w:themeColor="text1"/>
                      <w:sz w:val="20"/>
                      <w:szCs w:val="20"/>
                    </w:rPr>
                  </w:pP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Public Sub Handler_VALVE001_CLOSE(</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 xml:space="preserve"> As </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w:t>
                  </w:r>
                </w:p>
                <w:p w:rsidR="00580837"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CommonAction</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 xml:space="preserve">, "VALVE001_CLOSE", </w:t>
                  </w:r>
                  <w:r>
                    <w:rPr>
                      <w:rFonts w:ascii="Times New Roman" w:hAnsi="Times New Roman" w:cs="Times New Roman" w:hint="eastAsia"/>
                      <w:b/>
                      <w:color w:val="000000" w:themeColor="text1"/>
                      <w:sz w:val="20"/>
                      <w:szCs w:val="20"/>
                    </w:rPr>
                    <w:t>_</w:t>
                  </w:r>
                </w:p>
                <w:p w:rsidR="00580837"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4060DC">
                    <w:rPr>
                      <w:rFonts w:ascii="Times New Roman" w:hAnsi="Times New Roman" w:cs="Times New Roman"/>
                      <w:b/>
                      <w:color w:val="000000" w:themeColor="text1"/>
                      <w:sz w:val="20"/>
                      <w:szCs w:val="20"/>
                    </w:rPr>
                    <w:t>New Control() {</w:t>
                  </w:r>
                  <w:proofErr w:type="spellStart"/>
                  <w:r w:rsidRPr="004060DC">
                    <w:rPr>
                      <w:rFonts w:ascii="Times New Roman" w:hAnsi="Times New Roman" w:cs="Times New Roman"/>
                      <w:b/>
                      <w:color w:val="000000" w:themeColor="text1"/>
                      <w:sz w:val="20"/>
                      <w:szCs w:val="20"/>
                    </w:rPr>
                    <w:t>GetWindow</w:t>
                  </w:r>
                  <w:proofErr w:type="spellEnd"/>
                  <w:r w:rsidRPr="004060DC">
                    <w:rPr>
                      <w:rFonts w:ascii="Times New Roman" w:hAnsi="Times New Roman" w:cs="Times New Roman"/>
                      <w:b/>
                      <w:color w:val="000000" w:themeColor="text1"/>
                      <w:sz w:val="20"/>
                      <w:szCs w:val="20"/>
                    </w:rPr>
                    <w:t xml:space="preserve">(Of </w:t>
                  </w:r>
                  <w:proofErr w:type="spellStart"/>
                  <w:r w:rsidRPr="004060DC">
                    <w:rPr>
                      <w:rFonts w:ascii="Times New Roman" w:hAnsi="Times New Roman" w:cs="Times New Roman"/>
                      <w:b/>
                      <w:color w:val="000000" w:themeColor="text1"/>
                      <w:sz w:val="20"/>
                      <w:szCs w:val="20"/>
                    </w:rPr>
                    <w:t>MainWindow</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MainWindow</w:t>
                  </w:r>
                  <w:proofErr w:type="spellEnd"/>
                  <w:r w:rsidRPr="004060DC">
                    <w:rPr>
                      <w:rFonts w:ascii="Times New Roman" w:hAnsi="Times New Roman" w:cs="Times New Roman"/>
                      <w:b/>
                      <w:color w:val="000000" w:themeColor="text1"/>
                      <w:sz w:val="20"/>
                      <w:szCs w:val="20"/>
                    </w:rPr>
                    <w:t>").Valve001},</w:t>
                  </w:r>
                  <w:r>
                    <w:rPr>
                      <w:rFonts w:ascii="Times New Roman" w:hAnsi="Times New Roman" w:cs="Times New Roman" w:hint="eastAsia"/>
                      <w:b/>
                      <w:color w:val="000000" w:themeColor="text1"/>
                      <w:sz w:val="20"/>
                      <w:szCs w:val="20"/>
                    </w:rPr>
                    <w:t xml:space="preserve"> _</w:t>
                  </w:r>
                </w:p>
                <w:p w:rsidR="00580837" w:rsidRPr="004060DC"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4060DC">
                    <w:rPr>
                      <w:rFonts w:ascii="Times New Roman" w:hAnsi="Times New Roman" w:cs="Times New Roman"/>
                      <w:b/>
                      <w:color w:val="000000" w:themeColor="text1"/>
                      <w:sz w:val="20"/>
                      <w:szCs w:val="20"/>
                    </w:rPr>
                    <w:t>New String() {"</w:t>
                  </w:r>
                  <w:proofErr w:type="spellStart"/>
                  <w:r w:rsidRPr="004060DC">
                    <w:rPr>
                      <w:rFonts w:ascii="Times New Roman" w:hAnsi="Times New Roman" w:cs="Times New Roman"/>
                      <w:b/>
                      <w:color w:val="000000" w:themeColor="text1"/>
                      <w:sz w:val="20"/>
                      <w:szCs w:val="20"/>
                    </w:rPr>
                    <w:t>ValveSimple</w:t>
                  </w:r>
                  <w:r>
                    <w:rPr>
                      <w:rFonts w:ascii="Times New Roman" w:hAnsi="Times New Roman" w:cs="Times New Roman" w:hint="eastAsia"/>
                      <w:b/>
                      <w:color w:val="000000" w:themeColor="text1"/>
                      <w:sz w:val="20"/>
                      <w:szCs w:val="20"/>
                    </w:rPr>
                    <w:t>BlackBorder</w:t>
                  </w:r>
                  <w:r w:rsidRPr="004060DC">
                    <w:rPr>
                      <w:rFonts w:ascii="Times New Roman" w:hAnsi="Times New Roman" w:cs="Times New Roman"/>
                      <w:b/>
                      <w:color w:val="000000" w:themeColor="text1"/>
                      <w:sz w:val="20"/>
                      <w:szCs w:val="20"/>
                    </w:rPr>
                    <w:t>Green</w:t>
                  </w:r>
                  <w:proofErr w:type="spellEnd"/>
                  <w:r w:rsidRPr="004060DC">
                    <w:rPr>
                      <w:rFonts w:ascii="Times New Roman" w:hAnsi="Times New Roman" w:cs="Times New Roman"/>
                      <w:b/>
                      <w:color w:val="000000" w:themeColor="text1"/>
                      <w:sz w:val="20"/>
                      <w:szCs w:val="20"/>
                    </w:rPr>
                    <w:t>"})</w:t>
                  </w: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End Sub</w:t>
                  </w:r>
                </w:p>
                <w:p w:rsidR="00580837" w:rsidRPr="004060DC" w:rsidRDefault="00580837" w:rsidP="004060DC">
                  <w:pPr>
                    <w:rPr>
                      <w:rFonts w:ascii="Times New Roman" w:hAnsi="Times New Roman" w:cs="Times New Roman"/>
                      <w:b/>
                      <w:color w:val="000000" w:themeColor="text1"/>
                      <w:sz w:val="20"/>
                      <w:szCs w:val="20"/>
                    </w:rPr>
                  </w:pPr>
                </w:p>
                <w:p w:rsidR="00580837" w:rsidRPr="004060DC"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Public Sub Handler_VALVE001_UNKNOWN(</w:t>
                  </w:r>
                  <w:proofErr w:type="spellStart"/>
                  <w:r w:rsidRPr="004060DC">
                    <w:rPr>
                      <w:rFonts w:ascii="Times New Roman" w:hAnsi="Times New Roman" w:cs="Times New Roman"/>
                      <w:b/>
                      <w:color w:val="000000" w:themeColor="text1"/>
                      <w:sz w:val="20"/>
                      <w:szCs w:val="20"/>
                    </w:rPr>
                    <w:t>ByVal</w:t>
                  </w:r>
                  <w:proofErr w:type="spellEnd"/>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 xml:space="preserve"> As </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w:t>
                  </w:r>
                </w:p>
                <w:p w:rsidR="00580837" w:rsidRDefault="00580837" w:rsidP="004060DC">
                  <w:pPr>
                    <w:rPr>
                      <w:rFonts w:ascii="Times New Roman" w:hAnsi="Times New Roman" w:cs="Times New Roman"/>
                      <w:b/>
                      <w:color w:val="000000" w:themeColor="text1"/>
                      <w:sz w:val="20"/>
                      <w:szCs w:val="20"/>
                    </w:rPr>
                  </w:pPr>
                  <w:r w:rsidRPr="004060DC">
                    <w:rPr>
                      <w:rFonts w:ascii="Times New Roman" w:hAnsi="Times New Roman" w:cs="Times New Roman"/>
                      <w:b/>
                      <w:color w:val="000000" w:themeColor="text1"/>
                      <w:sz w:val="20"/>
                      <w:szCs w:val="20"/>
                    </w:rPr>
                    <w:t xml:space="preserve">    </w:t>
                  </w:r>
                  <w:proofErr w:type="spellStart"/>
                  <w:r w:rsidRPr="004060DC">
                    <w:rPr>
                      <w:rFonts w:ascii="Times New Roman" w:hAnsi="Times New Roman" w:cs="Times New Roman"/>
                      <w:b/>
                      <w:color w:val="000000" w:themeColor="text1"/>
                      <w:sz w:val="20"/>
                      <w:szCs w:val="20"/>
                    </w:rPr>
                    <w:t>CommonAction</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LogicalItem</w:t>
                  </w:r>
                  <w:proofErr w:type="spellEnd"/>
                  <w:r w:rsidRPr="004060DC">
                    <w:rPr>
                      <w:rFonts w:ascii="Times New Roman" w:hAnsi="Times New Roman" w:cs="Times New Roman"/>
                      <w:b/>
                      <w:color w:val="000000" w:themeColor="text1"/>
                      <w:sz w:val="20"/>
                      <w:szCs w:val="20"/>
                    </w:rPr>
                    <w:t xml:space="preserve">, "VALVE001_UNKNOWN", </w:t>
                  </w:r>
                  <w:r>
                    <w:rPr>
                      <w:rFonts w:ascii="Times New Roman" w:hAnsi="Times New Roman" w:cs="Times New Roman" w:hint="eastAsia"/>
                      <w:b/>
                      <w:color w:val="000000" w:themeColor="text1"/>
                      <w:sz w:val="20"/>
                      <w:szCs w:val="20"/>
                    </w:rPr>
                    <w:t>_</w:t>
                  </w:r>
                </w:p>
                <w:p w:rsidR="00580837"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4060DC">
                    <w:rPr>
                      <w:rFonts w:ascii="Times New Roman" w:hAnsi="Times New Roman" w:cs="Times New Roman"/>
                      <w:b/>
                      <w:color w:val="000000" w:themeColor="text1"/>
                      <w:sz w:val="20"/>
                      <w:szCs w:val="20"/>
                    </w:rPr>
                    <w:t>New Control() {</w:t>
                  </w:r>
                  <w:proofErr w:type="spellStart"/>
                  <w:r w:rsidRPr="004060DC">
                    <w:rPr>
                      <w:rFonts w:ascii="Times New Roman" w:hAnsi="Times New Roman" w:cs="Times New Roman"/>
                      <w:b/>
                      <w:color w:val="000000" w:themeColor="text1"/>
                      <w:sz w:val="20"/>
                      <w:szCs w:val="20"/>
                    </w:rPr>
                    <w:t>GetWindow</w:t>
                  </w:r>
                  <w:proofErr w:type="spellEnd"/>
                  <w:r w:rsidRPr="004060DC">
                    <w:rPr>
                      <w:rFonts w:ascii="Times New Roman" w:hAnsi="Times New Roman" w:cs="Times New Roman"/>
                      <w:b/>
                      <w:color w:val="000000" w:themeColor="text1"/>
                      <w:sz w:val="20"/>
                      <w:szCs w:val="20"/>
                    </w:rPr>
                    <w:t xml:space="preserve">(Of </w:t>
                  </w:r>
                  <w:proofErr w:type="spellStart"/>
                  <w:r w:rsidRPr="004060DC">
                    <w:rPr>
                      <w:rFonts w:ascii="Times New Roman" w:hAnsi="Times New Roman" w:cs="Times New Roman"/>
                      <w:b/>
                      <w:color w:val="000000" w:themeColor="text1"/>
                      <w:sz w:val="20"/>
                      <w:szCs w:val="20"/>
                    </w:rPr>
                    <w:t>MainWindow</w:t>
                  </w:r>
                  <w:proofErr w:type="spellEnd"/>
                  <w:r w:rsidRPr="004060DC">
                    <w:rPr>
                      <w:rFonts w:ascii="Times New Roman" w:hAnsi="Times New Roman" w:cs="Times New Roman"/>
                      <w:b/>
                      <w:color w:val="000000" w:themeColor="text1"/>
                      <w:sz w:val="20"/>
                      <w:szCs w:val="20"/>
                    </w:rPr>
                    <w:t>)("</w:t>
                  </w:r>
                  <w:proofErr w:type="spellStart"/>
                  <w:r w:rsidRPr="004060DC">
                    <w:rPr>
                      <w:rFonts w:ascii="Times New Roman" w:hAnsi="Times New Roman" w:cs="Times New Roman"/>
                      <w:b/>
                      <w:color w:val="000000" w:themeColor="text1"/>
                      <w:sz w:val="20"/>
                      <w:szCs w:val="20"/>
                    </w:rPr>
                    <w:t>MainWindow</w:t>
                  </w:r>
                  <w:proofErr w:type="spellEnd"/>
                  <w:r w:rsidRPr="004060DC">
                    <w:rPr>
                      <w:rFonts w:ascii="Times New Roman" w:hAnsi="Times New Roman" w:cs="Times New Roman"/>
                      <w:b/>
                      <w:color w:val="000000" w:themeColor="text1"/>
                      <w:sz w:val="20"/>
                      <w:szCs w:val="20"/>
                    </w:rPr>
                    <w:t>").Valve001},</w:t>
                  </w:r>
                  <w:r>
                    <w:rPr>
                      <w:rFonts w:ascii="Times New Roman" w:hAnsi="Times New Roman" w:cs="Times New Roman" w:hint="eastAsia"/>
                      <w:b/>
                      <w:color w:val="000000" w:themeColor="text1"/>
                      <w:sz w:val="20"/>
                      <w:szCs w:val="20"/>
                    </w:rPr>
                    <w:t xml:space="preserve"> _</w:t>
                  </w:r>
                </w:p>
                <w:p w:rsidR="00580837" w:rsidRPr="004060DC" w:rsidRDefault="00580837" w:rsidP="004060DC">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4060DC">
                    <w:rPr>
                      <w:rFonts w:ascii="Times New Roman" w:hAnsi="Times New Roman" w:cs="Times New Roman"/>
                      <w:b/>
                      <w:color w:val="000000" w:themeColor="text1"/>
                      <w:sz w:val="20"/>
                      <w:szCs w:val="20"/>
                    </w:rPr>
                    <w:t>New String() {"</w:t>
                  </w:r>
                  <w:proofErr w:type="spellStart"/>
                  <w:r w:rsidRPr="004060DC">
                    <w:rPr>
                      <w:rFonts w:ascii="Times New Roman" w:hAnsi="Times New Roman" w:cs="Times New Roman"/>
                      <w:b/>
                      <w:color w:val="000000" w:themeColor="text1"/>
                      <w:sz w:val="20"/>
                      <w:szCs w:val="20"/>
                    </w:rPr>
                    <w:t>ValveSimple</w:t>
                  </w:r>
                  <w:r>
                    <w:rPr>
                      <w:rFonts w:ascii="Times New Roman" w:hAnsi="Times New Roman" w:cs="Times New Roman" w:hint="eastAsia"/>
                      <w:b/>
                      <w:color w:val="000000" w:themeColor="text1"/>
                      <w:sz w:val="20"/>
                      <w:szCs w:val="20"/>
                    </w:rPr>
                    <w:t>BlackBorder</w:t>
                  </w:r>
                  <w:r w:rsidRPr="004060DC">
                    <w:rPr>
                      <w:rFonts w:ascii="Times New Roman" w:hAnsi="Times New Roman" w:cs="Times New Roman"/>
                      <w:b/>
                      <w:color w:val="000000" w:themeColor="text1"/>
                      <w:sz w:val="20"/>
                      <w:szCs w:val="20"/>
                    </w:rPr>
                    <w:t>Yellow</w:t>
                  </w:r>
                  <w:proofErr w:type="spellEnd"/>
                  <w:r w:rsidRPr="004060DC">
                    <w:rPr>
                      <w:rFonts w:ascii="Times New Roman" w:hAnsi="Times New Roman" w:cs="Times New Roman"/>
                      <w:b/>
                      <w:color w:val="000000" w:themeColor="text1"/>
                      <w:sz w:val="20"/>
                      <w:szCs w:val="20"/>
                    </w:rPr>
                    <w:t>"})</w:t>
                  </w:r>
                </w:p>
                <w:p w:rsidR="00580837" w:rsidRPr="004060DC" w:rsidRDefault="00580837" w:rsidP="004060DC">
                  <w:pPr>
                    <w:rPr>
                      <w:b/>
                      <w:color w:val="000000" w:themeColor="text1"/>
                      <w:szCs w:val="20"/>
                    </w:rPr>
                  </w:pPr>
                  <w:r w:rsidRPr="004060DC">
                    <w:rPr>
                      <w:rFonts w:ascii="Times New Roman" w:hAnsi="Times New Roman" w:cs="Times New Roman"/>
                      <w:b/>
                      <w:color w:val="000000" w:themeColor="text1"/>
                      <w:sz w:val="20"/>
                      <w:szCs w:val="20"/>
                    </w:rPr>
                    <w:t>End Sub</w:t>
                  </w:r>
                </w:p>
              </w:txbxContent>
            </v:textbox>
            <w10:wrap type="none"/>
            <w10:anchorlock/>
          </v:shape>
        </w:pict>
      </w:r>
    </w:p>
    <w:p w:rsidR="008F0778" w:rsidRDefault="00580837" w:rsidP="002A387F">
      <w:pPr>
        <w:pStyle w:val="1"/>
        <w:spacing w:before="72"/>
      </w:pPr>
      <w:r>
        <w:rPr>
          <w:rFonts w:hint="eastAsia"/>
        </w:rPr>
        <w:t>ビットデータ</w:t>
      </w:r>
      <w:r w:rsidR="00E60733">
        <w:rPr>
          <w:rFonts w:hint="eastAsia"/>
        </w:rPr>
        <w:t>操作</w:t>
      </w:r>
      <w:r>
        <w:rPr>
          <w:rFonts w:hint="eastAsia"/>
        </w:rPr>
        <w:t>、ダイアログ追加</w:t>
      </w:r>
    </w:p>
    <w:p w:rsidR="00E60733" w:rsidRDefault="00A737A0" w:rsidP="004F1E3D">
      <w:pPr>
        <w:pStyle w:val="14"/>
        <w:ind w:leftChars="400" w:left="840"/>
      </w:pPr>
      <w:r>
        <w:rPr>
          <w:noProof/>
        </w:rPr>
        <w:pict>
          <v:shape id="_x0000_s1228" type="#_x0000_t202" style="position:absolute;left:0;text-align:left;margin-left:17pt;margin-top:37.55pt;width:402.3pt;height:204.5pt;z-index:-251492352" wrapcoords="-39 0 -39 21536 21600 21536 21600 0 -39 0" stroked="f">
            <v:textbox style="mso-next-textbox:#_x0000_s1228" inset="5.85pt,.7pt,5.85pt,.7pt">
              <w:txbxContent>
                <w:p w:rsidR="00580837" w:rsidRDefault="00580837" w:rsidP="004F1E3D">
                  <w:pPr>
                    <w:jc w:val="center"/>
                  </w:pPr>
                  <w:r>
                    <w:rPr>
                      <w:rFonts w:hint="eastAsia"/>
                      <w:noProof/>
                    </w:rPr>
                    <w:drawing>
                      <wp:inline distT="0" distB="0" distL="0" distR="0">
                        <wp:extent cx="3883099" cy="2149812"/>
                        <wp:effectExtent l="19050" t="0" r="3101" b="0"/>
                        <wp:docPr id="13" name="図 13" descr="C:\Users\hideki\Desktop\Confi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ideki\Desktop\Confirmation.jpg"/>
                                <pic:cNvPicPr>
                                  <a:picLocks noChangeAspect="1" noChangeArrowheads="1"/>
                                </pic:cNvPicPr>
                              </pic:nvPicPr>
                              <pic:blipFill>
                                <a:blip r:embed="rId9"/>
                                <a:srcRect/>
                                <a:stretch>
                                  <a:fillRect/>
                                </a:stretch>
                              </pic:blipFill>
                              <pic:spPr bwMode="auto">
                                <a:xfrm>
                                  <a:off x="0" y="0"/>
                                  <a:ext cx="3881743" cy="2149062"/>
                                </a:xfrm>
                                <a:prstGeom prst="rect">
                                  <a:avLst/>
                                </a:prstGeom>
                                <a:noFill/>
                                <a:ln w="9525">
                                  <a:noFill/>
                                  <a:miter lim="800000"/>
                                  <a:headEnd/>
                                  <a:tailEnd/>
                                </a:ln>
                              </pic:spPr>
                            </pic:pic>
                          </a:graphicData>
                        </a:graphic>
                      </wp:inline>
                    </w:drawing>
                  </w:r>
                </w:p>
                <w:p w:rsidR="00580837" w:rsidRPr="004F1E3D" w:rsidRDefault="00580837" w:rsidP="00A10B23">
                  <w:pPr>
                    <w:pStyle w:val="ab"/>
                    <w:spacing w:after="180"/>
                  </w:pPr>
                  <w:r w:rsidRPr="004F1E3D">
                    <w:rPr>
                      <w:rFonts w:hint="eastAsia"/>
                    </w:rPr>
                    <w:t>図</w:t>
                  </w:r>
                  <w:r>
                    <w:rPr>
                      <w:rFonts w:hint="eastAsia"/>
                    </w:rPr>
                    <w:t>4</w:t>
                  </w:r>
                  <w:r w:rsidRPr="004F1E3D">
                    <w:rPr>
                      <w:rFonts w:hint="eastAsia"/>
                    </w:rPr>
                    <w:t xml:space="preserve">　</w:t>
                  </w:r>
                  <w:r>
                    <w:rPr>
                      <w:rFonts w:hint="eastAsia"/>
                    </w:rPr>
                    <w:t>バルブ操作確認</w:t>
                  </w:r>
                  <w:r w:rsidR="002A387F">
                    <w:rPr>
                      <w:rFonts w:hint="eastAsia"/>
                    </w:rPr>
                    <w:t>用</w:t>
                  </w:r>
                  <w:r>
                    <w:rPr>
                      <w:rFonts w:hint="eastAsia"/>
                    </w:rPr>
                    <w:t>ダイアログ</w:t>
                  </w:r>
                </w:p>
              </w:txbxContent>
            </v:textbox>
            <w10:wrap type="square"/>
          </v:shape>
        </w:pict>
      </w:r>
      <w:r w:rsidR="00E60733">
        <w:rPr>
          <w:rFonts w:hint="eastAsia"/>
        </w:rPr>
        <w:t>図</w:t>
      </w:r>
      <w:r w:rsidR="00E60733">
        <w:rPr>
          <w:rFonts w:hint="eastAsia"/>
        </w:rPr>
        <w:t>4</w:t>
      </w:r>
      <w:r w:rsidR="00E60733">
        <w:rPr>
          <w:rFonts w:hint="eastAsia"/>
        </w:rPr>
        <w:t>のようなダイアログを</w:t>
      </w:r>
      <w:r w:rsidR="004F1E3D">
        <w:rPr>
          <w:rFonts w:hint="eastAsia"/>
        </w:rPr>
        <w:t>作成し、</w:t>
      </w:r>
      <w:r w:rsidR="00E60733">
        <w:rPr>
          <w:rFonts w:hint="eastAsia"/>
        </w:rPr>
        <w:t>バルブ操作</w:t>
      </w:r>
      <w:r w:rsidR="004F1E3D">
        <w:rPr>
          <w:rFonts w:hint="eastAsia"/>
        </w:rPr>
        <w:t>(</w:t>
      </w:r>
      <w:r w:rsidR="004F1E3D">
        <w:rPr>
          <w:rFonts w:hint="eastAsia"/>
        </w:rPr>
        <w:t>ビット</w:t>
      </w:r>
      <w:r w:rsidR="00AC1038">
        <w:rPr>
          <w:rFonts w:hint="eastAsia"/>
        </w:rPr>
        <w:t>書込み</w:t>
      </w:r>
      <w:r w:rsidR="004F1E3D">
        <w:rPr>
          <w:rFonts w:hint="eastAsia"/>
        </w:rPr>
        <w:t>)</w:t>
      </w:r>
      <w:r w:rsidR="00E60733">
        <w:rPr>
          <w:rFonts w:hint="eastAsia"/>
        </w:rPr>
        <w:t>を行う処理を追加します。</w:t>
      </w:r>
    </w:p>
    <w:p w:rsidR="004F1E3D" w:rsidRDefault="000E19B8" w:rsidP="004F1E3D">
      <w:pPr>
        <w:pStyle w:val="14"/>
        <w:ind w:leftChars="400" w:left="840"/>
      </w:pPr>
      <w:r>
        <w:rPr>
          <w:rFonts w:hint="eastAsia"/>
        </w:rPr>
        <w:lastRenderedPageBreak/>
        <w:t>valve001</w:t>
      </w:r>
      <w:r w:rsidR="004F1E3D">
        <w:rPr>
          <w:rFonts w:hint="eastAsia"/>
        </w:rPr>
        <w:t>(</w:t>
      </w:r>
      <w:r w:rsidR="004F1E3D">
        <w:rPr>
          <w:rFonts w:hint="eastAsia"/>
        </w:rPr>
        <w:t>コマンドボタン</w:t>
      </w:r>
      <w:r w:rsidR="004F1E3D">
        <w:rPr>
          <w:rFonts w:hint="eastAsia"/>
        </w:rPr>
        <w:t>)</w:t>
      </w:r>
      <w:r w:rsidR="004F1E3D">
        <w:rPr>
          <w:rFonts w:hint="eastAsia"/>
        </w:rPr>
        <w:t>の</w:t>
      </w:r>
      <w:r w:rsidR="004F1E3D">
        <w:rPr>
          <w:rFonts w:hint="eastAsia"/>
        </w:rPr>
        <w:t>Click</w:t>
      </w:r>
      <w:r w:rsidR="004F1E3D">
        <w:rPr>
          <w:rFonts w:hint="eastAsia"/>
        </w:rPr>
        <w:t>イベントハンドラ</w:t>
      </w:r>
      <w:r>
        <w:rPr>
          <w:rFonts w:hint="eastAsia"/>
        </w:rPr>
        <w:t>を以下のように登録します。</w:t>
      </w:r>
    </w:p>
    <w:p w:rsidR="00580837" w:rsidRDefault="00580837" w:rsidP="004F1E3D">
      <w:pPr>
        <w:pStyle w:val="14"/>
        <w:ind w:leftChars="400" w:left="840"/>
      </w:pPr>
      <w:r>
        <w:rPr>
          <w:rFonts w:hint="eastAsia"/>
        </w:rPr>
        <w:t>ビット操作の処理は、ダイアログクラスの中でプログラミングされています。</w:t>
      </w:r>
    </w:p>
    <w:p w:rsidR="004F1E3D" w:rsidRDefault="00A737A0" w:rsidP="004F1E3D">
      <w:pPr>
        <w:pStyle w:val="14"/>
        <w:ind w:leftChars="400" w:left="840"/>
      </w:pPr>
      <w:r>
        <w:pict>
          <v:shape id="_x0000_s1242" type="#_x0000_t202" style="width:380.5pt;height:221.35pt;mso-left-percent:-10001;mso-top-percent:-10001;mso-position-horizontal:absolute;mso-position-horizontal-relative:char;mso-position-vertical:absolute;mso-position-vertical-relative:line;mso-left-percent:-10001;mso-top-percent:-10001">
            <v:textbox style="mso-next-textbox:#_x0000_s1242" inset="5.85pt,.7pt,5.85pt,.7pt">
              <w:txbxContent>
                <w:p w:rsidR="00580837" w:rsidRPr="00AC1038" w:rsidRDefault="00580837" w:rsidP="004F1E3D">
                  <w:pPr>
                    <w:rPr>
                      <w:rFonts w:ascii="Times New Roman" w:hAnsi="Times New Roman" w:cs="Times New Roman"/>
                      <w:color w:val="00B050"/>
                      <w:sz w:val="20"/>
                      <w:szCs w:val="20"/>
                    </w:rPr>
                  </w:pPr>
                  <w:r w:rsidRPr="00AC1038">
                    <w:rPr>
                      <w:rFonts w:ascii="Times New Roman" w:hAnsi="Times New Roman" w:cs="Times New Roman" w:hint="eastAsia"/>
                      <w:color w:val="00B050"/>
                      <w:sz w:val="20"/>
                      <w:szCs w:val="20"/>
                    </w:rPr>
                    <w:t xml:space="preserve">' (Example) </w:t>
                  </w:r>
                  <w:r w:rsidRPr="00A308C6">
                    <w:rPr>
                      <w:rFonts w:ascii="Times New Roman" w:hAnsi="Times New Roman" w:cs="Times New Roman" w:hint="eastAsia"/>
                      <w:color w:val="00B050"/>
                      <w:sz w:val="20"/>
                      <w:szCs w:val="20"/>
                    </w:rPr>
                    <w:t>ビット操作</w:t>
                  </w:r>
                  <w:r w:rsidRPr="00A308C6">
                    <w:rPr>
                      <w:rFonts w:ascii="Times New Roman" w:hAnsi="Times New Roman" w:cs="Times New Roman" w:hint="eastAsia"/>
                      <w:color w:val="00B050"/>
                      <w:sz w:val="20"/>
                      <w:szCs w:val="20"/>
                    </w:rPr>
                    <w:t>(</w:t>
                  </w:r>
                  <w:r w:rsidRPr="00A308C6">
                    <w:rPr>
                      <w:rFonts w:ascii="Times New Roman" w:hAnsi="Times New Roman" w:cs="Times New Roman" w:hint="eastAsia"/>
                      <w:color w:val="00B050"/>
                      <w:sz w:val="20"/>
                      <w:szCs w:val="20"/>
                    </w:rPr>
                    <w:t>書込みビットが一つで、ダイアログで確認する場合</w:t>
                  </w:r>
                  <w:r w:rsidRPr="00A308C6">
                    <w:rPr>
                      <w:rFonts w:ascii="Times New Roman" w:hAnsi="Times New Roman" w:cs="Times New Roman" w:hint="eastAsia"/>
                      <w:color w:val="00B050"/>
                      <w:sz w:val="20"/>
                      <w:szCs w:val="20"/>
                    </w:rPr>
                    <w:t>)</w:t>
                  </w:r>
                </w:p>
                <w:p w:rsidR="00580837" w:rsidRDefault="00580837" w:rsidP="004F1E3D">
                  <w:pPr>
                    <w:rPr>
                      <w:rFonts w:ascii="Times New Roman" w:hAnsi="Times New Roman" w:cs="Times New Roman"/>
                      <w:b/>
                      <w:color w:val="000000" w:themeColor="text1"/>
                      <w:sz w:val="20"/>
                      <w:szCs w:val="20"/>
                    </w:rPr>
                  </w:pPr>
                  <w:r w:rsidRPr="000E19B8">
                    <w:rPr>
                      <w:rFonts w:ascii="Times New Roman" w:hAnsi="Times New Roman" w:cs="Times New Roman"/>
                      <w:b/>
                      <w:color w:val="000000" w:themeColor="text1"/>
                      <w:sz w:val="20"/>
                      <w:szCs w:val="20"/>
                    </w:rPr>
                    <w:t>Private Sub Valve001_Click(</w:t>
                  </w:r>
                  <w:proofErr w:type="spellStart"/>
                  <w:r w:rsidRPr="000E19B8">
                    <w:rPr>
                      <w:rFonts w:ascii="Times New Roman" w:hAnsi="Times New Roman" w:cs="Times New Roman"/>
                      <w:b/>
                      <w:color w:val="000000" w:themeColor="text1"/>
                      <w:sz w:val="20"/>
                      <w:szCs w:val="20"/>
                    </w:rPr>
                    <w:t>ByVal</w:t>
                  </w:r>
                  <w:proofErr w:type="spellEnd"/>
                  <w:r w:rsidRPr="000E19B8">
                    <w:rPr>
                      <w:rFonts w:ascii="Times New Roman" w:hAnsi="Times New Roman" w:cs="Times New Roman"/>
                      <w:b/>
                      <w:color w:val="000000" w:themeColor="text1"/>
                      <w:sz w:val="20"/>
                      <w:szCs w:val="20"/>
                    </w:rPr>
                    <w:t xml:space="preserve"> sender As </w:t>
                  </w:r>
                  <w:proofErr w:type="spellStart"/>
                  <w:r w:rsidRPr="000E19B8">
                    <w:rPr>
                      <w:rFonts w:ascii="Times New Roman" w:hAnsi="Times New Roman" w:cs="Times New Roman"/>
                      <w:b/>
                      <w:color w:val="000000" w:themeColor="text1"/>
                      <w:sz w:val="20"/>
                      <w:szCs w:val="20"/>
                    </w:rPr>
                    <w:t>System.Object</w:t>
                  </w:r>
                  <w:proofErr w:type="spellEnd"/>
                  <w:r w:rsidRPr="000E19B8">
                    <w:rPr>
                      <w:rFonts w:ascii="Times New Roman" w:hAnsi="Times New Roman" w:cs="Times New Roman"/>
                      <w:b/>
                      <w:color w:val="000000" w:themeColor="text1"/>
                      <w:sz w:val="20"/>
                      <w:szCs w:val="20"/>
                    </w:rPr>
                    <w:t xml:space="preserve">, </w:t>
                  </w:r>
                  <w:r>
                    <w:rPr>
                      <w:rFonts w:ascii="Times New Roman" w:hAnsi="Times New Roman" w:cs="Times New Roman" w:hint="eastAsia"/>
                      <w:b/>
                      <w:color w:val="000000" w:themeColor="text1"/>
                      <w:sz w:val="20"/>
                      <w:szCs w:val="20"/>
                    </w:rPr>
                    <w:t>_</w:t>
                  </w:r>
                </w:p>
                <w:p w:rsidR="00580837" w:rsidRPr="000E19B8" w:rsidRDefault="00580837" w:rsidP="004F1E3D">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proofErr w:type="spellStart"/>
                  <w:r w:rsidRPr="000E19B8">
                    <w:rPr>
                      <w:rFonts w:ascii="Times New Roman" w:hAnsi="Times New Roman" w:cs="Times New Roman"/>
                      <w:b/>
                      <w:color w:val="000000" w:themeColor="text1"/>
                      <w:sz w:val="20"/>
                      <w:szCs w:val="20"/>
                    </w:rPr>
                    <w:t>ByVal</w:t>
                  </w:r>
                  <w:proofErr w:type="spellEnd"/>
                  <w:r w:rsidRPr="000E19B8">
                    <w:rPr>
                      <w:rFonts w:ascii="Times New Roman" w:hAnsi="Times New Roman" w:cs="Times New Roman"/>
                      <w:b/>
                      <w:color w:val="000000" w:themeColor="text1"/>
                      <w:sz w:val="20"/>
                      <w:szCs w:val="20"/>
                    </w:rPr>
                    <w:t xml:space="preserve"> e As </w:t>
                  </w:r>
                  <w:proofErr w:type="spellStart"/>
                  <w:r w:rsidRPr="000E19B8">
                    <w:rPr>
                      <w:rFonts w:ascii="Times New Roman" w:hAnsi="Times New Roman" w:cs="Times New Roman"/>
                      <w:b/>
                      <w:color w:val="000000" w:themeColor="text1"/>
                      <w:sz w:val="20"/>
                      <w:szCs w:val="20"/>
                    </w:rPr>
                    <w:t>System.Windows.RoutedEventArgs</w:t>
                  </w:r>
                  <w:proofErr w:type="spellEnd"/>
                  <w:r w:rsidRPr="000E19B8">
                    <w:rPr>
                      <w:rFonts w:ascii="Times New Roman" w:hAnsi="Times New Roman" w:cs="Times New Roman"/>
                      <w:b/>
                      <w:color w:val="000000" w:themeColor="text1"/>
                      <w:sz w:val="20"/>
                      <w:szCs w:val="20"/>
                    </w:rPr>
                    <w:t>) Handles Valve001.Click</w:t>
                  </w:r>
                </w:p>
                <w:p w:rsidR="00580837" w:rsidRDefault="00580837" w:rsidP="004F1E3D">
                  <w:pPr>
                    <w:rPr>
                      <w:rFonts w:ascii="Times New Roman" w:hAnsi="Times New Roman" w:cs="Times New Roman"/>
                      <w:color w:val="00B050"/>
                      <w:sz w:val="20"/>
                      <w:szCs w:val="20"/>
                    </w:rPr>
                  </w:pPr>
                  <w:r>
                    <w:rPr>
                      <w:rFonts w:ascii="Times New Roman" w:hAnsi="Times New Roman" w:cs="Times New Roman" w:hint="eastAsia"/>
                      <w:color w:val="00B050"/>
                      <w:sz w:val="20"/>
                      <w:szCs w:val="20"/>
                    </w:rPr>
                    <w:t xml:space="preserve">    ' </w:t>
                  </w:r>
                  <w:r>
                    <w:rPr>
                      <w:rFonts w:ascii="Times New Roman" w:hAnsi="Times New Roman" w:cs="Times New Roman" w:hint="eastAsia"/>
                      <w:color w:val="00B050"/>
                      <w:sz w:val="20"/>
                      <w:szCs w:val="20"/>
                    </w:rPr>
                    <w:t>バルブ操作を行うダイアログを作成する</w:t>
                  </w:r>
                </w:p>
                <w:p w:rsidR="00580837" w:rsidRDefault="00580837" w:rsidP="000E19B8">
                  <w:pPr>
                    <w:rPr>
                      <w:rFonts w:ascii="Times New Roman" w:hAnsi="Times New Roman" w:cs="Times New Roman"/>
                      <w:color w:val="00B050"/>
                      <w:sz w:val="20"/>
                      <w:szCs w:val="20"/>
                    </w:rPr>
                  </w:pPr>
                  <w:r>
                    <w:rPr>
                      <w:rFonts w:ascii="Times New Roman" w:hAnsi="Times New Roman" w:cs="Times New Roman" w:hint="eastAsia"/>
                      <w:color w:val="00B050"/>
                      <w:sz w:val="20"/>
                      <w:szCs w:val="20"/>
                    </w:rPr>
                    <w:t xml:space="preserve">    ' </w:t>
                  </w:r>
                  <w:r>
                    <w:rPr>
                      <w:rFonts w:ascii="Times New Roman" w:hAnsi="Times New Roman" w:cs="Times New Roman" w:hint="eastAsia"/>
                      <w:color w:val="00B050"/>
                      <w:sz w:val="20"/>
                      <w:szCs w:val="20"/>
                    </w:rPr>
                    <w:t>ボタンのキャプションを</w:t>
                  </w:r>
                  <w:r>
                    <w:rPr>
                      <w:rFonts w:ascii="Times New Roman" w:hAnsi="Times New Roman" w:cs="Times New Roman" w:hint="eastAsia"/>
                      <w:color w:val="00B050"/>
                      <w:sz w:val="20"/>
                      <w:szCs w:val="20"/>
                    </w:rPr>
                    <w:t>"OPEN","CLOSE"</w:t>
                  </w:r>
                  <w:r>
                    <w:rPr>
                      <w:rFonts w:ascii="Times New Roman" w:hAnsi="Times New Roman" w:cs="Times New Roman" w:hint="eastAsia"/>
                      <w:color w:val="00B050"/>
                      <w:sz w:val="20"/>
                      <w:szCs w:val="20"/>
                    </w:rPr>
                    <w:t>とし、ボタン操作によって</w:t>
                  </w:r>
                </w:p>
                <w:p w:rsidR="00580837" w:rsidRPr="000E19B8" w:rsidRDefault="00580837" w:rsidP="004F1E3D">
                  <w:pPr>
                    <w:rPr>
                      <w:rFonts w:ascii="Times New Roman" w:hAnsi="Times New Roman" w:cs="Times New Roman"/>
                      <w:color w:val="00B050"/>
                      <w:sz w:val="20"/>
                      <w:szCs w:val="20"/>
                    </w:rPr>
                  </w:pPr>
                  <w:r>
                    <w:rPr>
                      <w:rFonts w:ascii="Times New Roman" w:hAnsi="Times New Roman" w:cs="Times New Roman" w:hint="eastAsia"/>
                      <w:color w:val="00B050"/>
                      <w:sz w:val="20"/>
                      <w:szCs w:val="20"/>
                    </w:rPr>
                    <w:t xml:space="preserve">    ' </w:t>
                  </w:r>
                  <w:proofErr w:type="spellStart"/>
                  <w:r>
                    <w:rPr>
                      <w:rFonts w:ascii="Times New Roman" w:hAnsi="Times New Roman" w:cs="Times New Roman" w:hint="eastAsia"/>
                      <w:color w:val="00B050"/>
                      <w:sz w:val="20"/>
                      <w:szCs w:val="20"/>
                    </w:rPr>
                    <w:t>BitGet</w:t>
                  </w:r>
                  <w:proofErr w:type="spellEnd"/>
                  <w:r>
                    <w:rPr>
                      <w:rFonts w:ascii="Times New Roman" w:hAnsi="Times New Roman" w:cs="Times New Roman" w:hint="eastAsia"/>
                      <w:color w:val="00B050"/>
                      <w:sz w:val="20"/>
                      <w:szCs w:val="20"/>
                    </w:rPr>
                    <w:t>の</w:t>
                  </w:r>
                  <w:r w:rsidRPr="004F1E3D">
                    <w:rPr>
                      <w:rFonts w:ascii="Times New Roman" w:hAnsi="Times New Roman" w:cs="Times New Roman" w:hint="eastAsia"/>
                      <w:color w:val="00B050"/>
                      <w:sz w:val="20"/>
                      <w:szCs w:val="20"/>
                    </w:rPr>
                    <w:t>"VALVE001_SET"</w:t>
                  </w:r>
                  <w:r>
                    <w:rPr>
                      <w:rFonts w:ascii="Times New Roman" w:hAnsi="Times New Roman" w:cs="Times New Roman" w:hint="eastAsia"/>
                      <w:color w:val="00B050"/>
                      <w:sz w:val="20"/>
                      <w:szCs w:val="20"/>
                    </w:rPr>
                    <w:t xml:space="preserve"> </w:t>
                  </w:r>
                  <w:r>
                    <w:rPr>
                      <w:rFonts w:ascii="Times New Roman" w:hAnsi="Times New Roman" w:cs="Times New Roman" w:hint="eastAsia"/>
                      <w:color w:val="00B050"/>
                      <w:sz w:val="20"/>
                      <w:szCs w:val="20"/>
                    </w:rPr>
                    <w:t>を</w:t>
                  </w:r>
                  <w:r>
                    <w:rPr>
                      <w:rFonts w:ascii="Times New Roman" w:hAnsi="Times New Roman" w:cs="Times New Roman" w:hint="eastAsia"/>
                      <w:color w:val="00B050"/>
                      <w:sz w:val="20"/>
                      <w:szCs w:val="20"/>
                    </w:rPr>
                    <w:t>ON/OFF</w:t>
                  </w:r>
                  <w:r>
                    <w:rPr>
                      <w:rFonts w:ascii="Times New Roman" w:hAnsi="Times New Roman" w:cs="Times New Roman" w:hint="eastAsia"/>
                      <w:color w:val="00B050"/>
                      <w:sz w:val="20"/>
                      <w:szCs w:val="20"/>
                    </w:rPr>
                    <w:t>する</w:t>
                  </w:r>
                </w:p>
                <w:p w:rsidR="00580837" w:rsidRPr="000E19B8" w:rsidRDefault="00580837" w:rsidP="004F1E3D">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r w:rsidRPr="000E19B8">
                    <w:rPr>
                      <w:rFonts w:ascii="Times New Roman" w:hAnsi="Times New Roman" w:cs="Times New Roman" w:hint="eastAsia"/>
                      <w:b/>
                      <w:color w:val="000000" w:themeColor="text1"/>
                      <w:sz w:val="20"/>
                      <w:szCs w:val="20"/>
                    </w:rPr>
                    <w:t xml:space="preserve">Dim </w:t>
                  </w:r>
                  <w:proofErr w:type="spellStart"/>
                  <w:r w:rsidRPr="000E19B8">
                    <w:rPr>
                      <w:rFonts w:ascii="Times New Roman" w:hAnsi="Times New Roman" w:cs="Times New Roman" w:hint="eastAsia"/>
                      <w:b/>
                      <w:color w:val="000000" w:themeColor="text1"/>
                      <w:sz w:val="20"/>
                      <w:szCs w:val="20"/>
                    </w:rPr>
                    <w:t>TwoButtons</w:t>
                  </w:r>
                  <w:proofErr w:type="spellEnd"/>
                  <w:r w:rsidRPr="000E19B8">
                    <w:rPr>
                      <w:rFonts w:ascii="Times New Roman" w:hAnsi="Times New Roman" w:cs="Times New Roman" w:hint="eastAsia"/>
                      <w:b/>
                      <w:color w:val="000000" w:themeColor="text1"/>
                      <w:sz w:val="20"/>
                      <w:szCs w:val="20"/>
                    </w:rPr>
                    <w:t xml:space="preserve"> As </w:t>
                  </w:r>
                  <w:proofErr w:type="spellStart"/>
                  <w:r w:rsidRPr="000E19B8">
                    <w:rPr>
                      <w:rFonts w:ascii="Times New Roman" w:hAnsi="Times New Roman" w:cs="Times New Roman" w:hint="eastAsia"/>
                      <w:b/>
                      <w:color w:val="000000" w:themeColor="text1"/>
                      <w:sz w:val="20"/>
                      <w:szCs w:val="20"/>
                    </w:rPr>
                    <w:t>TwoButtons</w:t>
                  </w:r>
                  <w:proofErr w:type="spellEnd"/>
                  <w:r w:rsidRPr="000E19B8">
                    <w:rPr>
                      <w:rFonts w:ascii="Times New Roman" w:hAnsi="Times New Roman" w:cs="Times New Roman" w:hint="eastAsia"/>
                      <w:b/>
                      <w:color w:val="000000" w:themeColor="text1"/>
                      <w:sz w:val="20"/>
                      <w:szCs w:val="20"/>
                    </w:rPr>
                    <w:t xml:space="preserve"> _</w:t>
                  </w:r>
                </w:p>
                <w:p w:rsidR="00580837" w:rsidRPr="000E19B8" w:rsidRDefault="00580837" w:rsidP="004F1E3D">
                  <w:pPr>
                    <w:rPr>
                      <w:rFonts w:ascii="Times New Roman" w:hAnsi="Times New Roman" w:cs="Times New Roman"/>
                      <w:b/>
                      <w:color w:val="000000" w:themeColor="text1"/>
                      <w:sz w:val="20"/>
                      <w:szCs w:val="20"/>
                    </w:rPr>
                  </w:pPr>
                  <w:r w:rsidRPr="000E19B8">
                    <w:rPr>
                      <w:rFonts w:ascii="Times New Roman" w:hAnsi="Times New Roman" w:cs="Times New Roman" w:hint="eastAsia"/>
                      <w:b/>
                      <w:color w:val="000000" w:themeColor="text1"/>
                      <w:sz w:val="20"/>
                      <w:szCs w:val="20"/>
                    </w:rPr>
                    <w:t xml:space="preserve">    </w:t>
                  </w:r>
                  <w:r>
                    <w:rPr>
                      <w:rFonts w:ascii="Times New Roman" w:hAnsi="Times New Roman" w:cs="Times New Roman" w:hint="eastAsia"/>
                      <w:b/>
                      <w:color w:val="000000" w:themeColor="text1"/>
                      <w:sz w:val="20"/>
                      <w:szCs w:val="20"/>
                    </w:rPr>
                    <w:t xml:space="preserve">    </w:t>
                  </w:r>
                  <w:r w:rsidRPr="000E19B8">
                    <w:rPr>
                      <w:rFonts w:ascii="Times New Roman" w:hAnsi="Times New Roman" w:cs="Times New Roman" w:hint="eastAsia"/>
                      <w:b/>
                      <w:color w:val="000000" w:themeColor="text1"/>
                      <w:sz w:val="20"/>
                      <w:szCs w:val="20"/>
                    </w:rPr>
                    <w:t xml:space="preserve">= New </w:t>
                  </w:r>
                  <w:proofErr w:type="spellStart"/>
                  <w:r w:rsidRPr="000E19B8">
                    <w:rPr>
                      <w:rFonts w:ascii="Times New Roman" w:hAnsi="Times New Roman" w:cs="Times New Roman" w:hint="eastAsia"/>
                      <w:b/>
                      <w:color w:val="000000" w:themeColor="text1"/>
                      <w:sz w:val="20"/>
                      <w:szCs w:val="20"/>
                    </w:rPr>
                    <w:t>TwoButtons</w:t>
                  </w:r>
                  <w:proofErr w:type="spellEnd"/>
                  <w:r w:rsidRPr="000E19B8">
                    <w:rPr>
                      <w:rFonts w:ascii="Times New Roman" w:hAnsi="Times New Roman" w:cs="Times New Roman" w:hint="eastAsia"/>
                      <w:b/>
                      <w:color w:val="000000" w:themeColor="text1"/>
                      <w:sz w:val="20"/>
                      <w:szCs w:val="20"/>
                    </w:rPr>
                    <w:t>(Kernel, "</w:t>
                  </w:r>
                  <w:r w:rsidRPr="000E19B8">
                    <w:rPr>
                      <w:rFonts w:ascii="Times New Roman" w:hAnsi="Times New Roman" w:cs="Times New Roman" w:hint="eastAsia"/>
                      <w:b/>
                      <w:color w:val="000000" w:themeColor="text1"/>
                      <w:sz w:val="20"/>
                      <w:szCs w:val="20"/>
                    </w:rPr>
                    <w:t>バルブ操作</w:t>
                  </w:r>
                  <w:r w:rsidRPr="000E19B8">
                    <w:rPr>
                      <w:rFonts w:ascii="Times New Roman" w:hAnsi="Times New Roman" w:cs="Times New Roman" w:hint="eastAsia"/>
                      <w:b/>
                      <w:color w:val="000000" w:themeColor="text1"/>
                      <w:sz w:val="20"/>
                      <w:szCs w:val="20"/>
                    </w:rPr>
                    <w:t>", "valve001", _</w:t>
                  </w:r>
                </w:p>
                <w:p w:rsidR="00580837" w:rsidRPr="000E19B8" w:rsidRDefault="00580837" w:rsidP="004F1E3D">
                  <w:pPr>
                    <w:rPr>
                      <w:rFonts w:ascii="Times New Roman" w:hAnsi="Times New Roman" w:cs="Times New Roman"/>
                      <w:b/>
                      <w:color w:val="000000" w:themeColor="text1"/>
                      <w:sz w:val="20"/>
                      <w:szCs w:val="20"/>
                    </w:rPr>
                  </w:pPr>
                  <w:r w:rsidRPr="000E19B8">
                    <w:rPr>
                      <w:rFonts w:ascii="Times New Roman" w:hAnsi="Times New Roman" w:cs="Times New Roman" w:hint="eastAsia"/>
                      <w:b/>
                      <w:color w:val="000000" w:themeColor="text1"/>
                      <w:sz w:val="20"/>
                      <w:szCs w:val="20"/>
                    </w:rPr>
                    <w:t xml:space="preserve">                               "OPEN", "CLOSE", "VALVE001_SET", False)</w:t>
                  </w:r>
                </w:p>
                <w:p w:rsidR="00580837" w:rsidRDefault="00580837" w:rsidP="004F1E3D">
                  <w:pPr>
                    <w:rPr>
                      <w:rFonts w:ascii="Times New Roman" w:hAnsi="Times New Roman" w:cs="Times New Roman"/>
                      <w:color w:val="00B050"/>
                      <w:sz w:val="20"/>
                      <w:szCs w:val="20"/>
                    </w:rPr>
                  </w:pPr>
                  <w:r>
                    <w:rPr>
                      <w:rFonts w:ascii="Times New Roman" w:hAnsi="Times New Roman" w:cs="Times New Roman" w:hint="eastAsia"/>
                      <w:color w:val="00B050"/>
                      <w:sz w:val="20"/>
                      <w:szCs w:val="20"/>
                    </w:rPr>
                    <w:t xml:space="preserve">    ' </w:t>
                  </w:r>
                  <w:r>
                    <w:rPr>
                      <w:rFonts w:ascii="Times New Roman" w:hAnsi="Times New Roman" w:cs="Times New Roman" w:hint="eastAsia"/>
                      <w:color w:val="00B050"/>
                      <w:sz w:val="20"/>
                      <w:szCs w:val="20"/>
                    </w:rPr>
                    <w:t>ダイアログを開く</w:t>
                  </w:r>
                </w:p>
                <w:p w:rsidR="00580837" w:rsidRDefault="00580837" w:rsidP="004F1E3D">
                  <w:pPr>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 xml:space="preserve">    </w:t>
                  </w:r>
                  <w:proofErr w:type="spellStart"/>
                  <w:r w:rsidRPr="000E19B8">
                    <w:rPr>
                      <w:rFonts w:ascii="Times New Roman" w:hAnsi="Times New Roman" w:cs="Times New Roman"/>
                      <w:b/>
                      <w:color w:val="000000" w:themeColor="text1"/>
                      <w:sz w:val="20"/>
                      <w:szCs w:val="20"/>
                    </w:rPr>
                    <w:t>TwoButtons.Show</w:t>
                  </w:r>
                  <w:proofErr w:type="spellEnd"/>
                  <w:r w:rsidRPr="000E19B8">
                    <w:rPr>
                      <w:rFonts w:ascii="Times New Roman" w:hAnsi="Times New Roman" w:cs="Times New Roman"/>
                      <w:b/>
                      <w:color w:val="000000" w:themeColor="text1"/>
                      <w:sz w:val="20"/>
                      <w:szCs w:val="20"/>
                    </w:rPr>
                    <w:t>()</w:t>
                  </w:r>
                </w:p>
                <w:p w:rsidR="00580837" w:rsidRPr="000E19B8" w:rsidRDefault="00580837" w:rsidP="004F1E3D">
                  <w:pPr>
                    <w:rPr>
                      <w:b/>
                      <w:color w:val="000000" w:themeColor="text1"/>
                      <w:szCs w:val="20"/>
                    </w:rPr>
                  </w:pPr>
                  <w:r>
                    <w:rPr>
                      <w:rFonts w:ascii="Times New Roman" w:hAnsi="Times New Roman" w:cs="Times New Roman" w:hint="eastAsia"/>
                      <w:b/>
                      <w:color w:val="000000" w:themeColor="text1"/>
                      <w:sz w:val="20"/>
                      <w:szCs w:val="20"/>
                    </w:rPr>
                    <w:t>End Sub</w:t>
                  </w:r>
                </w:p>
              </w:txbxContent>
            </v:textbox>
            <w10:wrap type="none"/>
            <w10:anchorlock/>
          </v:shape>
        </w:pict>
      </w:r>
    </w:p>
    <w:p w:rsidR="00580837" w:rsidRDefault="00580837" w:rsidP="00580837">
      <w:pPr>
        <w:pStyle w:val="14"/>
        <w:ind w:leftChars="400" w:left="840" w:firstLineChars="0" w:firstLine="0"/>
      </w:pPr>
      <w:r>
        <w:rPr>
          <w:rFonts w:hint="eastAsia"/>
        </w:rPr>
        <w:t xml:space="preserve">　ダイアログを表示せず、</w:t>
      </w:r>
      <w:r>
        <w:rPr>
          <w:rFonts w:hint="eastAsia"/>
        </w:rPr>
        <w:t>"OPEN"</w:t>
      </w:r>
      <w:r>
        <w:rPr>
          <w:rFonts w:hint="eastAsia"/>
        </w:rPr>
        <w:t>と</w:t>
      </w:r>
      <w:r>
        <w:rPr>
          <w:rFonts w:hint="eastAsia"/>
        </w:rPr>
        <w:t>"CLOSE"</w:t>
      </w:r>
      <w:r>
        <w:rPr>
          <w:rFonts w:hint="eastAsia"/>
        </w:rPr>
        <w:t>のコマンドボタンを配置して、それぞれの</w:t>
      </w:r>
      <w:r>
        <w:rPr>
          <w:rFonts w:hint="eastAsia"/>
        </w:rPr>
        <w:t>Click</w:t>
      </w:r>
      <w:r w:rsidR="00567613">
        <w:rPr>
          <w:rFonts w:hint="eastAsia"/>
        </w:rPr>
        <w:t>イベントハンドラにビット操作の処理を書いても同じことが実現できま</w:t>
      </w:r>
      <w:r>
        <w:rPr>
          <w:rFonts w:hint="eastAsia"/>
        </w:rPr>
        <w:t>す。その場合は、以下のようにプログラミングします。</w:t>
      </w:r>
      <w:r w:rsidR="00655BDB">
        <w:rPr>
          <w:rFonts w:hint="eastAsia"/>
        </w:rPr>
        <w:t>(OPEN</w:t>
      </w:r>
      <w:r w:rsidR="00655BDB">
        <w:rPr>
          <w:rFonts w:hint="eastAsia"/>
        </w:rPr>
        <w:t>と</w:t>
      </w:r>
      <w:r w:rsidR="00655BDB">
        <w:rPr>
          <w:rFonts w:hint="eastAsia"/>
        </w:rPr>
        <w:t>CLOSE</w:t>
      </w:r>
      <w:r w:rsidR="00655BDB">
        <w:rPr>
          <w:rFonts w:hint="eastAsia"/>
        </w:rPr>
        <w:t>のコマンドボタン名をそれぞれ</w:t>
      </w:r>
      <w:r w:rsidR="00655BDB">
        <w:rPr>
          <w:rFonts w:hint="eastAsia"/>
        </w:rPr>
        <w:t>Valve001_open</w:t>
      </w:r>
      <w:r w:rsidR="00655BDB">
        <w:rPr>
          <w:rFonts w:hint="eastAsia"/>
        </w:rPr>
        <w:t>、</w:t>
      </w:r>
      <w:r w:rsidR="00655BDB">
        <w:rPr>
          <w:rFonts w:hint="eastAsia"/>
        </w:rPr>
        <w:t>Valve001_close</w:t>
      </w:r>
      <w:r w:rsidR="00655BDB">
        <w:rPr>
          <w:rFonts w:hint="eastAsia"/>
        </w:rPr>
        <w:t>としています。</w:t>
      </w:r>
      <w:r w:rsidR="00655BDB">
        <w:rPr>
          <w:rFonts w:hint="eastAsia"/>
        </w:rPr>
        <w:t>)</w:t>
      </w:r>
    </w:p>
    <w:p w:rsidR="00580837" w:rsidRDefault="00A737A0" w:rsidP="004F1E3D">
      <w:pPr>
        <w:pStyle w:val="14"/>
        <w:ind w:leftChars="400" w:left="840"/>
      </w:pPr>
      <w:r>
        <w:pict>
          <v:shape id="_x0000_s1241" type="#_x0000_t202" style="width:380.5pt;height:221.95pt;mso-left-percent:-10001;mso-top-percent:-10001;mso-position-horizontal:absolute;mso-position-horizontal-relative:char;mso-position-vertical:absolute;mso-position-vertical-relative:line;mso-left-percent:-10001;mso-top-percent:-10001">
            <v:textbox style="mso-next-textbox:#_x0000_s1241" inset="5.85pt,.7pt,5.85pt,.7pt">
              <w:txbxContent>
                <w:p w:rsidR="00332FCF" w:rsidRPr="00332FCF" w:rsidRDefault="00332FCF" w:rsidP="00332FCF">
                  <w:pPr>
                    <w:rPr>
                      <w:color w:val="00B050"/>
                      <w:szCs w:val="20"/>
                    </w:rPr>
                  </w:pPr>
                  <w:r w:rsidRPr="00332FCF">
                    <w:rPr>
                      <w:rFonts w:hint="eastAsia"/>
                      <w:color w:val="00B050"/>
                      <w:szCs w:val="20"/>
                    </w:rPr>
                    <w:t xml:space="preserve">' (Example) </w:t>
                  </w:r>
                  <w:r w:rsidRPr="00332FCF">
                    <w:rPr>
                      <w:rFonts w:hint="eastAsia"/>
                      <w:color w:val="00B050"/>
                      <w:szCs w:val="20"/>
                    </w:rPr>
                    <w:t>ビット</w:t>
                  </w:r>
                  <w:r w:rsidRPr="00332FCF">
                    <w:rPr>
                      <w:rFonts w:hint="eastAsia"/>
                      <w:color w:val="00B050"/>
                      <w:szCs w:val="20"/>
                    </w:rPr>
                    <w:t>ON</w:t>
                  </w:r>
                  <w:r w:rsidRPr="00332FCF">
                    <w:rPr>
                      <w:rFonts w:hint="eastAsia"/>
                      <w:color w:val="00B050"/>
                      <w:szCs w:val="20"/>
                    </w:rPr>
                    <w:t>操作</w:t>
                  </w:r>
                </w:p>
                <w:p w:rsidR="00332FCF" w:rsidRDefault="00332FCF" w:rsidP="00332FCF">
                  <w:pPr>
                    <w:rPr>
                      <w:b/>
                      <w:color w:val="000000" w:themeColor="text1"/>
                      <w:szCs w:val="20"/>
                    </w:rPr>
                  </w:pPr>
                  <w:r w:rsidRPr="00332FCF">
                    <w:rPr>
                      <w:b/>
                      <w:color w:val="000000" w:themeColor="text1"/>
                      <w:szCs w:val="20"/>
                    </w:rPr>
                    <w:t>Private Sub Valve001_open_Click(</w:t>
                  </w:r>
                  <w:proofErr w:type="spellStart"/>
                  <w:r w:rsidRPr="00332FCF">
                    <w:rPr>
                      <w:b/>
                      <w:color w:val="000000" w:themeColor="text1"/>
                      <w:szCs w:val="20"/>
                    </w:rPr>
                    <w:t>ByVal</w:t>
                  </w:r>
                  <w:proofErr w:type="spellEnd"/>
                  <w:r w:rsidRPr="00332FCF">
                    <w:rPr>
                      <w:b/>
                      <w:color w:val="000000" w:themeColor="text1"/>
                      <w:szCs w:val="20"/>
                    </w:rPr>
                    <w:t xml:space="preserve"> sender As </w:t>
                  </w:r>
                  <w:proofErr w:type="spellStart"/>
                  <w:r w:rsidRPr="00332FCF">
                    <w:rPr>
                      <w:b/>
                      <w:color w:val="000000" w:themeColor="text1"/>
                      <w:szCs w:val="20"/>
                    </w:rPr>
                    <w:t>System.Object</w:t>
                  </w:r>
                  <w:proofErr w:type="spellEnd"/>
                  <w:r w:rsidRPr="00332FCF">
                    <w:rPr>
                      <w:b/>
                      <w:color w:val="000000" w:themeColor="text1"/>
                      <w:szCs w:val="20"/>
                    </w:rPr>
                    <w:t xml:space="preserve">, </w:t>
                  </w:r>
                  <w:r>
                    <w:rPr>
                      <w:rFonts w:hint="eastAsia"/>
                      <w:b/>
                      <w:color w:val="000000" w:themeColor="text1"/>
                      <w:szCs w:val="20"/>
                    </w:rPr>
                    <w:t>_</w:t>
                  </w:r>
                </w:p>
                <w:p w:rsidR="00332FCF" w:rsidRDefault="00332FCF" w:rsidP="00332FCF">
                  <w:pPr>
                    <w:rPr>
                      <w:b/>
                      <w:color w:val="000000" w:themeColor="text1"/>
                      <w:szCs w:val="20"/>
                    </w:rPr>
                  </w:pPr>
                  <w:r>
                    <w:rPr>
                      <w:rFonts w:hint="eastAsia"/>
                      <w:b/>
                      <w:color w:val="000000" w:themeColor="text1"/>
                      <w:szCs w:val="20"/>
                    </w:rPr>
                    <w:t xml:space="preserve">        </w:t>
                  </w:r>
                  <w:proofErr w:type="spellStart"/>
                  <w:r w:rsidRPr="00332FCF">
                    <w:rPr>
                      <w:b/>
                      <w:color w:val="000000" w:themeColor="text1"/>
                      <w:szCs w:val="20"/>
                    </w:rPr>
                    <w:t>ByVal</w:t>
                  </w:r>
                  <w:proofErr w:type="spellEnd"/>
                  <w:r w:rsidRPr="00332FCF">
                    <w:rPr>
                      <w:b/>
                      <w:color w:val="000000" w:themeColor="text1"/>
                      <w:szCs w:val="20"/>
                    </w:rPr>
                    <w:t xml:space="preserve"> e As </w:t>
                  </w:r>
                  <w:proofErr w:type="spellStart"/>
                  <w:r w:rsidRPr="00332FCF">
                    <w:rPr>
                      <w:b/>
                      <w:color w:val="000000" w:themeColor="text1"/>
                      <w:szCs w:val="20"/>
                    </w:rPr>
                    <w:t>System.Windows.RoutedEventArgs</w:t>
                  </w:r>
                  <w:proofErr w:type="spellEnd"/>
                  <w:r w:rsidRPr="00332FCF">
                    <w:rPr>
                      <w:b/>
                      <w:color w:val="000000" w:themeColor="text1"/>
                      <w:szCs w:val="20"/>
                    </w:rPr>
                    <w:t xml:space="preserve">) </w:t>
                  </w:r>
                  <w:r>
                    <w:rPr>
                      <w:rFonts w:hint="eastAsia"/>
                      <w:b/>
                      <w:color w:val="000000" w:themeColor="text1"/>
                      <w:szCs w:val="20"/>
                    </w:rPr>
                    <w:t>_</w:t>
                  </w:r>
                </w:p>
                <w:p w:rsidR="00332FCF" w:rsidRPr="00332FCF" w:rsidRDefault="00332FCF" w:rsidP="00332FCF">
                  <w:pPr>
                    <w:rPr>
                      <w:b/>
                      <w:color w:val="000000" w:themeColor="text1"/>
                      <w:szCs w:val="20"/>
                    </w:rPr>
                  </w:pPr>
                  <w:r>
                    <w:rPr>
                      <w:rFonts w:hint="eastAsia"/>
                      <w:b/>
                      <w:color w:val="000000" w:themeColor="text1"/>
                      <w:szCs w:val="20"/>
                    </w:rPr>
                    <w:t xml:space="preserve">            </w:t>
                  </w:r>
                  <w:r w:rsidRPr="00332FCF">
                    <w:rPr>
                      <w:b/>
                      <w:color w:val="000000" w:themeColor="text1"/>
                      <w:szCs w:val="20"/>
                    </w:rPr>
                    <w:t>Handles Valve001_open.Click</w:t>
                  </w:r>
                </w:p>
                <w:p w:rsidR="00332FCF" w:rsidRPr="00332FCF" w:rsidRDefault="00332FCF" w:rsidP="00332FCF">
                  <w:pPr>
                    <w:rPr>
                      <w:b/>
                      <w:color w:val="000000" w:themeColor="text1"/>
                      <w:szCs w:val="20"/>
                    </w:rPr>
                  </w:pPr>
                  <w:r>
                    <w:rPr>
                      <w:rFonts w:hint="eastAsia"/>
                      <w:b/>
                      <w:color w:val="000000" w:themeColor="text1"/>
                      <w:szCs w:val="20"/>
                    </w:rPr>
                    <w:t xml:space="preserve">    </w:t>
                  </w:r>
                  <w:proofErr w:type="spellStart"/>
                  <w:r w:rsidRPr="00332FCF">
                    <w:rPr>
                      <w:b/>
                      <w:color w:val="000000" w:themeColor="text1"/>
                      <w:szCs w:val="20"/>
                    </w:rPr>
                    <w:t>Kernel.SetBit</w:t>
                  </w:r>
                  <w:proofErr w:type="spellEnd"/>
                  <w:r w:rsidRPr="00332FCF">
                    <w:rPr>
                      <w:b/>
                      <w:color w:val="000000" w:themeColor="text1"/>
                      <w:szCs w:val="20"/>
                    </w:rPr>
                    <w:t>(New String() {"VALVE001_SET"}, 1, True)</w:t>
                  </w:r>
                </w:p>
                <w:p w:rsidR="00332FCF" w:rsidRPr="00332FCF" w:rsidRDefault="00332FCF" w:rsidP="00332FCF">
                  <w:pPr>
                    <w:rPr>
                      <w:b/>
                      <w:color w:val="000000" w:themeColor="text1"/>
                      <w:szCs w:val="20"/>
                    </w:rPr>
                  </w:pPr>
                  <w:r w:rsidRPr="00332FCF">
                    <w:rPr>
                      <w:b/>
                      <w:color w:val="000000" w:themeColor="text1"/>
                      <w:szCs w:val="20"/>
                    </w:rPr>
                    <w:t>End Sub</w:t>
                  </w:r>
                </w:p>
                <w:p w:rsidR="00332FCF" w:rsidRPr="00332FCF" w:rsidRDefault="00332FCF" w:rsidP="00332FCF">
                  <w:pPr>
                    <w:rPr>
                      <w:color w:val="00B050"/>
                      <w:szCs w:val="20"/>
                    </w:rPr>
                  </w:pPr>
                  <w:r w:rsidRPr="00332FCF">
                    <w:rPr>
                      <w:rFonts w:hint="eastAsia"/>
                      <w:color w:val="00B050"/>
                      <w:szCs w:val="20"/>
                    </w:rPr>
                    <w:t xml:space="preserve">' (Example) </w:t>
                  </w:r>
                  <w:r w:rsidRPr="00332FCF">
                    <w:rPr>
                      <w:rFonts w:hint="eastAsia"/>
                      <w:color w:val="00B050"/>
                      <w:szCs w:val="20"/>
                    </w:rPr>
                    <w:t>ビット</w:t>
                  </w:r>
                  <w:r w:rsidRPr="00332FCF">
                    <w:rPr>
                      <w:rFonts w:hint="eastAsia"/>
                      <w:color w:val="00B050"/>
                      <w:szCs w:val="20"/>
                    </w:rPr>
                    <w:t>O</w:t>
                  </w:r>
                  <w:r>
                    <w:rPr>
                      <w:rFonts w:hint="eastAsia"/>
                      <w:color w:val="00B050"/>
                      <w:szCs w:val="20"/>
                    </w:rPr>
                    <w:t>FF</w:t>
                  </w:r>
                  <w:r w:rsidRPr="00332FCF">
                    <w:rPr>
                      <w:rFonts w:hint="eastAsia"/>
                      <w:color w:val="00B050"/>
                      <w:szCs w:val="20"/>
                    </w:rPr>
                    <w:t>操作</w:t>
                  </w:r>
                </w:p>
                <w:p w:rsidR="00332FCF" w:rsidRDefault="00332FCF" w:rsidP="00332FCF">
                  <w:pPr>
                    <w:rPr>
                      <w:b/>
                      <w:color w:val="000000" w:themeColor="text1"/>
                      <w:szCs w:val="20"/>
                    </w:rPr>
                  </w:pPr>
                  <w:r w:rsidRPr="00332FCF">
                    <w:rPr>
                      <w:b/>
                      <w:color w:val="000000" w:themeColor="text1"/>
                      <w:szCs w:val="20"/>
                    </w:rPr>
                    <w:t>Private Sub Valve001_close_Click(</w:t>
                  </w:r>
                  <w:proofErr w:type="spellStart"/>
                  <w:r w:rsidRPr="00332FCF">
                    <w:rPr>
                      <w:b/>
                      <w:color w:val="000000" w:themeColor="text1"/>
                      <w:szCs w:val="20"/>
                    </w:rPr>
                    <w:t>ByVal</w:t>
                  </w:r>
                  <w:proofErr w:type="spellEnd"/>
                  <w:r w:rsidRPr="00332FCF">
                    <w:rPr>
                      <w:b/>
                      <w:color w:val="000000" w:themeColor="text1"/>
                      <w:szCs w:val="20"/>
                    </w:rPr>
                    <w:t xml:space="preserve"> sender As </w:t>
                  </w:r>
                  <w:proofErr w:type="spellStart"/>
                  <w:r w:rsidRPr="00332FCF">
                    <w:rPr>
                      <w:b/>
                      <w:color w:val="000000" w:themeColor="text1"/>
                      <w:szCs w:val="20"/>
                    </w:rPr>
                    <w:t>System.Object</w:t>
                  </w:r>
                  <w:proofErr w:type="spellEnd"/>
                  <w:r w:rsidRPr="00332FCF">
                    <w:rPr>
                      <w:b/>
                      <w:color w:val="000000" w:themeColor="text1"/>
                      <w:szCs w:val="20"/>
                    </w:rPr>
                    <w:t xml:space="preserve">, </w:t>
                  </w:r>
                  <w:r>
                    <w:rPr>
                      <w:rFonts w:hint="eastAsia"/>
                      <w:b/>
                      <w:color w:val="000000" w:themeColor="text1"/>
                      <w:szCs w:val="20"/>
                    </w:rPr>
                    <w:t>_</w:t>
                  </w:r>
                </w:p>
                <w:p w:rsidR="00332FCF" w:rsidRDefault="00332FCF" w:rsidP="00332FCF">
                  <w:pPr>
                    <w:rPr>
                      <w:b/>
                      <w:color w:val="000000" w:themeColor="text1"/>
                      <w:szCs w:val="20"/>
                    </w:rPr>
                  </w:pPr>
                  <w:r>
                    <w:rPr>
                      <w:rFonts w:hint="eastAsia"/>
                      <w:b/>
                      <w:color w:val="000000" w:themeColor="text1"/>
                      <w:szCs w:val="20"/>
                    </w:rPr>
                    <w:t xml:space="preserve">        </w:t>
                  </w:r>
                  <w:proofErr w:type="spellStart"/>
                  <w:r w:rsidRPr="00332FCF">
                    <w:rPr>
                      <w:b/>
                      <w:color w:val="000000" w:themeColor="text1"/>
                      <w:szCs w:val="20"/>
                    </w:rPr>
                    <w:t>ByVal</w:t>
                  </w:r>
                  <w:proofErr w:type="spellEnd"/>
                  <w:r w:rsidRPr="00332FCF">
                    <w:rPr>
                      <w:b/>
                      <w:color w:val="000000" w:themeColor="text1"/>
                      <w:szCs w:val="20"/>
                    </w:rPr>
                    <w:t xml:space="preserve"> e As </w:t>
                  </w:r>
                  <w:proofErr w:type="spellStart"/>
                  <w:r w:rsidRPr="00332FCF">
                    <w:rPr>
                      <w:b/>
                      <w:color w:val="000000" w:themeColor="text1"/>
                      <w:szCs w:val="20"/>
                    </w:rPr>
                    <w:t>System.Windows.RoutedEventArgs</w:t>
                  </w:r>
                  <w:proofErr w:type="spellEnd"/>
                  <w:r w:rsidRPr="00332FCF">
                    <w:rPr>
                      <w:b/>
                      <w:color w:val="000000" w:themeColor="text1"/>
                      <w:szCs w:val="20"/>
                    </w:rPr>
                    <w:t xml:space="preserve">) </w:t>
                  </w:r>
                  <w:r>
                    <w:rPr>
                      <w:rFonts w:hint="eastAsia"/>
                      <w:b/>
                      <w:color w:val="000000" w:themeColor="text1"/>
                      <w:szCs w:val="20"/>
                    </w:rPr>
                    <w:t>_</w:t>
                  </w:r>
                </w:p>
                <w:p w:rsidR="00332FCF" w:rsidRPr="00332FCF" w:rsidRDefault="00332FCF" w:rsidP="00332FCF">
                  <w:pPr>
                    <w:rPr>
                      <w:b/>
                      <w:color w:val="000000" w:themeColor="text1"/>
                      <w:szCs w:val="20"/>
                    </w:rPr>
                  </w:pPr>
                  <w:r>
                    <w:rPr>
                      <w:rFonts w:hint="eastAsia"/>
                      <w:b/>
                      <w:color w:val="000000" w:themeColor="text1"/>
                      <w:szCs w:val="20"/>
                    </w:rPr>
                    <w:t xml:space="preserve">            </w:t>
                  </w:r>
                  <w:r w:rsidRPr="00332FCF">
                    <w:rPr>
                      <w:b/>
                      <w:color w:val="000000" w:themeColor="text1"/>
                      <w:szCs w:val="20"/>
                    </w:rPr>
                    <w:t xml:space="preserve"> Valve001_open.Click</w:t>
                  </w:r>
                </w:p>
                <w:p w:rsidR="00332FCF" w:rsidRPr="00332FCF" w:rsidRDefault="00332FCF" w:rsidP="00332FCF">
                  <w:pPr>
                    <w:rPr>
                      <w:b/>
                      <w:color w:val="000000" w:themeColor="text1"/>
                      <w:szCs w:val="20"/>
                    </w:rPr>
                  </w:pPr>
                  <w:r w:rsidRPr="00332FCF">
                    <w:rPr>
                      <w:b/>
                      <w:color w:val="000000" w:themeColor="text1"/>
                      <w:szCs w:val="20"/>
                    </w:rPr>
                    <w:t xml:space="preserve">    </w:t>
                  </w:r>
                  <w:proofErr w:type="spellStart"/>
                  <w:r w:rsidRPr="00332FCF">
                    <w:rPr>
                      <w:b/>
                      <w:color w:val="000000" w:themeColor="text1"/>
                      <w:szCs w:val="20"/>
                    </w:rPr>
                    <w:t>Kernel.SetBit</w:t>
                  </w:r>
                  <w:proofErr w:type="spellEnd"/>
                  <w:r w:rsidRPr="00332FCF">
                    <w:rPr>
                      <w:b/>
                      <w:color w:val="000000" w:themeColor="text1"/>
                      <w:szCs w:val="20"/>
                    </w:rPr>
                    <w:t>(New String() {"VALVE001_SET"}, 0, True)</w:t>
                  </w:r>
                </w:p>
                <w:p w:rsidR="00332FCF" w:rsidRPr="000E19B8" w:rsidRDefault="00332FCF" w:rsidP="00332FCF">
                  <w:pPr>
                    <w:rPr>
                      <w:b/>
                      <w:color w:val="000000" w:themeColor="text1"/>
                      <w:szCs w:val="20"/>
                    </w:rPr>
                  </w:pPr>
                  <w:r w:rsidRPr="00332FCF">
                    <w:rPr>
                      <w:b/>
                      <w:color w:val="000000" w:themeColor="text1"/>
                      <w:szCs w:val="20"/>
                    </w:rPr>
                    <w:t>End Sub</w:t>
                  </w:r>
                </w:p>
              </w:txbxContent>
            </v:textbox>
            <w10:wrap type="none"/>
            <w10:anchorlock/>
          </v:shape>
        </w:pict>
      </w:r>
    </w:p>
    <w:p w:rsidR="004F1E3D" w:rsidRDefault="000E19B8" w:rsidP="002A387F">
      <w:pPr>
        <w:pStyle w:val="1"/>
        <w:spacing w:before="72"/>
      </w:pPr>
      <w:r>
        <w:rPr>
          <w:rFonts w:hint="eastAsia"/>
        </w:rPr>
        <w:t>アナログデータの設定</w:t>
      </w:r>
    </w:p>
    <w:p w:rsidR="000E19B8" w:rsidRDefault="00AC1038" w:rsidP="00AC1038">
      <w:pPr>
        <w:pStyle w:val="14"/>
        <w:ind w:leftChars="400" w:left="840"/>
      </w:pPr>
      <w:r>
        <w:rPr>
          <w:rFonts w:hint="eastAsia"/>
        </w:rPr>
        <w:t>アナログデータ設定</w:t>
      </w:r>
      <w:r w:rsidR="000E19B8">
        <w:rPr>
          <w:rFonts w:hint="eastAsia"/>
        </w:rPr>
        <w:t>(</w:t>
      </w:r>
      <w:r>
        <w:rPr>
          <w:rFonts w:hint="eastAsia"/>
        </w:rPr>
        <w:t>Word</w:t>
      </w:r>
      <w:r>
        <w:rPr>
          <w:rFonts w:hint="eastAsia"/>
        </w:rPr>
        <w:t>書込み</w:t>
      </w:r>
      <w:r w:rsidR="000E19B8">
        <w:rPr>
          <w:rFonts w:hint="eastAsia"/>
        </w:rPr>
        <w:t>)</w:t>
      </w:r>
      <w:r w:rsidR="000E19B8">
        <w:rPr>
          <w:rFonts w:hint="eastAsia"/>
        </w:rPr>
        <w:t>を行う処理を追加します。</w:t>
      </w:r>
    </w:p>
    <w:p w:rsidR="00AC1038" w:rsidRDefault="00AC1038" w:rsidP="00AC1038">
      <w:pPr>
        <w:pStyle w:val="14"/>
        <w:ind w:leftChars="400" w:left="840"/>
      </w:pPr>
      <w:r>
        <w:rPr>
          <w:rFonts w:hint="eastAsia"/>
        </w:rPr>
        <w:t>flow001_execute (</w:t>
      </w:r>
      <w:r>
        <w:rPr>
          <w:rFonts w:hint="eastAsia"/>
        </w:rPr>
        <w:t>コマンドボタン</w:t>
      </w:r>
      <w:r>
        <w:rPr>
          <w:rFonts w:hint="eastAsia"/>
        </w:rPr>
        <w:t>)</w:t>
      </w:r>
      <w:r>
        <w:rPr>
          <w:rFonts w:hint="eastAsia"/>
        </w:rPr>
        <w:t>の</w:t>
      </w:r>
      <w:r>
        <w:rPr>
          <w:rFonts w:hint="eastAsia"/>
        </w:rPr>
        <w:t>Click</w:t>
      </w:r>
      <w:r>
        <w:rPr>
          <w:rFonts w:hint="eastAsia"/>
        </w:rPr>
        <w:t>イベントハンドラを以下のように登録します。</w:t>
      </w:r>
    </w:p>
    <w:p w:rsidR="000E19B8" w:rsidRPr="000E19B8" w:rsidRDefault="00A737A0" w:rsidP="00AC1038">
      <w:pPr>
        <w:pStyle w:val="14"/>
        <w:ind w:leftChars="400" w:left="840"/>
      </w:pPr>
      <w:r>
        <w:pict>
          <v:shape id="_x0000_s1240" type="#_x0000_t202" style="width:380.5pt;height:275.95pt;mso-left-percent:-10001;mso-top-percent:-10001;mso-position-horizontal:absolute;mso-position-horizontal-relative:char;mso-position-vertical:absolute;mso-position-vertical-relative:line;mso-left-percent:-10001;mso-top-percent:-10001">
            <v:textbox style="mso-next-textbox:#_x0000_s1240" inset="5.85pt,.7pt,5.85pt,.7pt">
              <w:txbxContent>
                <w:p w:rsidR="00580837" w:rsidRPr="00AC1038" w:rsidRDefault="00580837" w:rsidP="00AC1038">
                  <w:pPr>
                    <w:rPr>
                      <w:rFonts w:ascii="Times New Roman" w:hAnsi="Times New Roman" w:cs="Times New Roman"/>
                      <w:color w:val="00B050"/>
                      <w:sz w:val="20"/>
                      <w:szCs w:val="20"/>
                    </w:rPr>
                  </w:pPr>
                  <w:r w:rsidRPr="00AC1038">
                    <w:rPr>
                      <w:rFonts w:ascii="Times New Roman" w:hAnsi="Times New Roman" w:cs="Times New Roman" w:hint="eastAsia"/>
                      <w:color w:val="00B050"/>
                      <w:sz w:val="20"/>
                      <w:szCs w:val="20"/>
                    </w:rPr>
                    <w:t xml:space="preserve">' (Example) </w:t>
                  </w:r>
                  <w:r>
                    <w:rPr>
                      <w:rFonts w:ascii="Times New Roman" w:hAnsi="Times New Roman" w:cs="Times New Roman" w:hint="eastAsia"/>
                      <w:color w:val="00B050"/>
                      <w:sz w:val="20"/>
                      <w:szCs w:val="20"/>
                    </w:rPr>
                    <w:t>アナログデータ設定</w:t>
                  </w:r>
                </w:p>
                <w:p w:rsidR="00F93FD4" w:rsidRDefault="00F93FD4" w:rsidP="00F93FD4">
                  <w:pPr>
                    <w:rPr>
                      <w:b/>
                      <w:color w:val="000000" w:themeColor="text1"/>
                      <w:szCs w:val="20"/>
                    </w:rPr>
                  </w:pPr>
                  <w:r w:rsidRPr="00F93FD4">
                    <w:rPr>
                      <w:b/>
                      <w:color w:val="000000" w:themeColor="text1"/>
                      <w:szCs w:val="20"/>
                    </w:rPr>
                    <w:t>Private Sub flow001_execute_Click(</w:t>
                  </w:r>
                  <w:proofErr w:type="spellStart"/>
                  <w:r w:rsidRPr="00F93FD4">
                    <w:rPr>
                      <w:b/>
                      <w:color w:val="000000" w:themeColor="text1"/>
                      <w:szCs w:val="20"/>
                    </w:rPr>
                    <w:t>ByVal</w:t>
                  </w:r>
                  <w:proofErr w:type="spellEnd"/>
                  <w:r w:rsidRPr="00F93FD4">
                    <w:rPr>
                      <w:b/>
                      <w:color w:val="000000" w:themeColor="text1"/>
                      <w:szCs w:val="20"/>
                    </w:rPr>
                    <w:t xml:space="preserve"> sender As </w:t>
                  </w:r>
                  <w:proofErr w:type="spellStart"/>
                  <w:r w:rsidRPr="00F93FD4">
                    <w:rPr>
                      <w:b/>
                      <w:color w:val="000000" w:themeColor="text1"/>
                      <w:szCs w:val="20"/>
                    </w:rPr>
                    <w:t>System.Object</w:t>
                  </w:r>
                  <w:proofErr w:type="spellEnd"/>
                  <w:r w:rsidRPr="00F93FD4">
                    <w:rPr>
                      <w:b/>
                      <w:color w:val="000000" w:themeColor="text1"/>
                      <w:szCs w:val="20"/>
                    </w:rPr>
                    <w:t xml:space="preserve">, </w:t>
                  </w:r>
                  <w:r>
                    <w:rPr>
                      <w:rFonts w:hint="eastAsia"/>
                      <w:b/>
                      <w:color w:val="000000" w:themeColor="text1"/>
                      <w:szCs w:val="20"/>
                    </w:rPr>
                    <w:t>_</w:t>
                  </w:r>
                </w:p>
                <w:p w:rsidR="00F93FD4" w:rsidRDefault="00F93FD4" w:rsidP="00F93FD4">
                  <w:pPr>
                    <w:rPr>
                      <w:b/>
                      <w:color w:val="000000" w:themeColor="text1"/>
                      <w:szCs w:val="20"/>
                    </w:rPr>
                  </w:pPr>
                  <w:r>
                    <w:rPr>
                      <w:rFonts w:hint="eastAsia"/>
                      <w:b/>
                      <w:color w:val="000000" w:themeColor="text1"/>
                      <w:szCs w:val="20"/>
                    </w:rPr>
                    <w:t xml:space="preserve">        </w:t>
                  </w:r>
                  <w:proofErr w:type="spellStart"/>
                  <w:r w:rsidRPr="00F93FD4">
                    <w:rPr>
                      <w:b/>
                      <w:color w:val="000000" w:themeColor="text1"/>
                      <w:szCs w:val="20"/>
                    </w:rPr>
                    <w:t>ByVal</w:t>
                  </w:r>
                  <w:proofErr w:type="spellEnd"/>
                  <w:r w:rsidRPr="00F93FD4">
                    <w:rPr>
                      <w:b/>
                      <w:color w:val="000000" w:themeColor="text1"/>
                      <w:szCs w:val="20"/>
                    </w:rPr>
                    <w:t xml:space="preserve"> e As </w:t>
                  </w:r>
                  <w:proofErr w:type="spellStart"/>
                  <w:r w:rsidRPr="00F93FD4">
                    <w:rPr>
                      <w:b/>
                      <w:color w:val="000000" w:themeColor="text1"/>
                      <w:szCs w:val="20"/>
                    </w:rPr>
                    <w:t>System.Windows.RoutedEventArgs</w:t>
                  </w:r>
                  <w:proofErr w:type="spellEnd"/>
                  <w:r w:rsidRPr="00F93FD4">
                    <w:rPr>
                      <w:b/>
                      <w:color w:val="000000" w:themeColor="text1"/>
                      <w:szCs w:val="20"/>
                    </w:rPr>
                    <w:t xml:space="preserve">) </w:t>
                  </w:r>
                  <w:r>
                    <w:rPr>
                      <w:rFonts w:hint="eastAsia"/>
                      <w:b/>
                      <w:color w:val="000000" w:themeColor="text1"/>
                      <w:szCs w:val="20"/>
                    </w:rPr>
                    <w:t>_</w:t>
                  </w:r>
                </w:p>
                <w:p w:rsidR="00F93FD4" w:rsidRPr="00F93FD4" w:rsidRDefault="00F93FD4" w:rsidP="00F93FD4">
                  <w:pPr>
                    <w:rPr>
                      <w:b/>
                      <w:color w:val="000000" w:themeColor="text1"/>
                      <w:szCs w:val="20"/>
                    </w:rPr>
                  </w:pPr>
                  <w:r>
                    <w:rPr>
                      <w:rFonts w:hint="eastAsia"/>
                      <w:b/>
                      <w:color w:val="000000" w:themeColor="text1"/>
                      <w:szCs w:val="20"/>
                    </w:rPr>
                    <w:t xml:space="preserve">            </w:t>
                  </w:r>
                  <w:r w:rsidRPr="00F93FD4">
                    <w:rPr>
                      <w:b/>
                      <w:color w:val="000000" w:themeColor="text1"/>
                      <w:szCs w:val="20"/>
                    </w:rPr>
                    <w:t>Handles flow001_execute.Click</w:t>
                  </w:r>
                </w:p>
                <w:p w:rsidR="00F93FD4" w:rsidRPr="00F93FD4" w:rsidRDefault="00F93FD4" w:rsidP="00F93FD4">
                  <w:pPr>
                    <w:rPr>
                      <w:b/>
                      <w:color w:val="000000" w:themeColor="text1"/>
                      <w:szCs w:val="20"/>
                    </w:rPr>
                  </w:pPr>
                  <w:r>
                    <w:rPr>
                      <w:b/>
                      <w:color w:val="000000" w:themeColor="text1"/>
                      <w:szCs w:val="20"/>
                    </w:rPr>
                    <w:t xml:space="preserve">    </w:t>
                  </w:r>
                  <w:r w:rsidRPr="00F93FD4">
                    <w:rPr>
                      <w:b/>
                      <w:color w:val="000000" w:themeColor="text1"/>
                      <w:szCs w:val="20"/>
                    </w:rPr>
                    <w:t xml:space="preserve">Dim </w:t>
                  </w:r>
                  <w:proofErr w:type="spellStart"/>
                  <w:r w:rsidRPr="00F93FD4">
                    <w:rPr>
                      <w:b/>
                      <w:color w:val="000000" w:themeColor="text1"/>
                      <w:szCs w:val="20"/>
                    </w:rPr>
                    <w:t>CheckedValue</w:t>
                  </w:r>
                  <w:proofErr w:type="spellEnd"/>
                  <w:r w:rsidRPr="00F93FD4">
                    <w:rPr>
                      <w:b/>
                      <w:color w:val="000000" w:themeColor="text1"/>
                      <w:szCs w:val="20"/>
                    </w:rPr>
                    <w:t xml:space="preserve"> As Double</w:t>
                  </w:r>
                </w:p>
                <w:p w:rsidR="00F93FD4" w:rsidRDefault="00691E99" w:rsidP="00F93FD4">
                  <w:pPr>
                    <w:rPr>
                      <w:b/>
                      <w:color w:val="000000" w:themeColor="text1"/>
                      <w:szCs w:val="20"/>
                    </w:rPr>
                  </w:pPr>
                  <w:r>
                    <w:rPr>
                      <w:rFonts w:hint="eastAsia"/>
                      <w:b/>
                      <w:color w:val="000000" w:themeColor="text1"/>
                      <w:szCs w:val="20"/>
                    </w:rPr>
                    <w:t xml:space="preserve">    </w:t>
                  </w:r>
                </w:p>
                <w:p w:rsidR="00691E99" w:rsidRPr="00691E99" w:rsidRDefault="00691E99" w:rsidP="00691E99">
                  <w:pPr>
                    <w:rPr>
                      <w:color w:val="00B050"/>
                      <w:szCs w:val="20"/>
                    </w:rPr>
                  </w:pPr>
                  <w:r w:rsidRPr="00691E99">
                    <w:rPr>
                      <w:rFonts w:hint="eastAsia"/>
                      <w:color w:val="00B050"/>
                      <w:szCs w:val="20"/>
                    </w:rPr>
                    <w:t xml:space="preserve">    ' </w:t>
                  </w:r>
                  <w:r w:rsidRPr="00691E99">
                    <w:rPr>
                      <w:rFonts w:hint="eastAsia"/>
                      <w:color w:val="00B050"/>
                      <w:szCs w:val="20"/>
                    </w:rPr>
                    <w:t>テキストボックスの入力値を</w:t>
                  </w:r>
                  <w:r w:rsidRPr="00691E99">
                    <w:rPr>
                      <w:rFonts w:hint="eastAsia"/>
                      <w:color w:val="00B050"/>
                      <w:szCs w:val="20"/>
                    </w:rPr>
                    <w:t>Double</w:t>
                  </w:r>
                  <w:r w:rsidRPr="00691E99">
                    <w:rPr>
                      <w:rFonts w:hint="eastAsia"/>
                      <w:color w:val="00B050"/>
                      <w:szCs w:val="20"/>
                    </w:rPr>
                    <w:t>型に変換する</w:t>
                  </w:r>
                </w:p>
                <w:p w:rsidR="00691E99" w:rsidRPr="00691E99" w:rsidRDefault="00691E99" w:rsidP="00691E99">
                  <w:pPr>
                    <w:rPr>
                      <w:color w:val="00B050"/>
                      <w:szCs w:val="20"/>
                    </w:rPr>
                  </w:pPr>
                  <w:r w:rsidRPr="00691E99">
                    <w:rPr>
                      <w:rFonts w:hint="eastAsia"/>
                      <w:color w:val="00B050"/>
                      <w:szCs w:val="20"/>
                    </w:rPr>
                    <w:t xml:space="preserve">    ' </w:t>
                  </w:r>
                  <w:r w:rsidRPr="00691E99">
                    <w:rPr>
                      <w:rFonts w:hint="eastAsia"/>
                      <w:color w:val="00B050"/>
                      <w:szCs w:val="20"/>
                    </w:rPr>
                    <w:t>同時に範囲チェック</w:t>
                  </w:r>
                  <w:r w:rsidRPr="00691E99">
                    <w:rPr>
                      <w:rFonts w:hint="eastAsia"/>
                      <w:color w:val="00B050"/>
                      <w:szCs w:val="20"/>
                    </w:rPr>
                    <w:t>(0-100)</w:t>
                  </w:r>
                  <w:r w:rsidRPr="00691E99">
                    <w:rPr>
                      <w:rFonts w:hint="eastAsia"/>
                      <w:color w:val="00B050"/>
                      <w:szCs w:val="20"/>
                    </w:rPr>
                    <w:t>とフォーマットチェックを行う</w:t>
                  </w:r>
                </w:p>
                <w:p w:rsidR="00D77999" w:rsidRDefault="00F93FD4" w:rsidP="00F93FD4">
                  <w:pPr>
                    <w:rPr>
                      <w:b/>
                      <w:color w:val="000000" w:themeColor="text1"/>
                      <w:szCs w:val="20"/>
                    </w:rPr>
                  </w:pPr>
                  <w:r>
                    <w:rPr>
                      <w:b/>
                      <w:color w:val="000000" w:themeColor="text1"/>
                      <w:szCs w:val="20"/>
                    </w:rPr>
                    <w:t xml:space="preserve">    </w:t>
                  </w:r>
                  <w:r w:rsidRPr="00F93FD4">
                    <w:rPr>
                      <w:b/>
                      <w:color w:val="000000" w:themeColor="text1"/>
                      <w:szCs w:val="20"/>
                    </w:rPr>
                    <w:t xml:space="preserve">If </w:t>
                  </w:r>
                  <w:proofErr w:type="spellStart"/>
                  <w:r w:rsidRPr="00F93FD4">
                    <w:rPr>
                      <w:b/>
                      <w:color w:val="000000" w:themeColor="text1"/>
                      <w:szCs w:val="20"/>
                    </w:rPr>
                    <w:t>SharedFunctions.CheckValue</w:t>
                  </w:r>
                  <w:proofErr w:type="spellEnd"/>
                  <w:r w:rsidRPr="00F93FD4">
                    <w:rPr>
                      <w:b/>
                      <w:color w:val="000000" w:themeColor="text1"/>
                      <w:szCs w:val="20"/>
                    </w:rPr>
                    <w:t>(Of Double)(</w:t>
                  </w:r>
                  <w:r w:rsidR="00D77999" w:rsidRPr="00D77999">
                    <w:t xml:space="preserve"> </w:t>
                  </w:r>
                  <w:r w:rsidR="00D77999" w:rsidRPr="00D77999">
                    <w:rPr>
                      <w:b/>
                      <w:color w:val="000000" w:themeColor="text1"/>
                      <w:szCs w:val="20"/>
                    </w:rPr>
                    <w:t>"FLOW_SET",</w:t>
                  </w:r>
                  <w:r w:rsidR="00D77999">
                    <w:rPr>
                      <w:rFonts w:hint="eastAsia"/>
                      <w:b/>
                      <w:color w:val="000000" w:themeColor="text1"/>
                      <w:szCs w:val="20"/>
                    </w:rPr>
                    <w:t xml:space="preserve"> _</w:t>
                  </w:r>
                </w:p>
                <w:p w:rsidR="00F93FD4" w:rsidRDefault="00D77999" w:rsidP="00F93FD4">
                  <w:pPr>
                    <w:rPr>
                      <w:b/>
                      <w:color w:val="000000" w:themeColor="text1"/>
                      <w:szCs w:val="20"/>
                    </w:rPr>
                  </w:pPr>
                  <w:r>
                    <w:rPr>
                      <w:rFonts w:hint="eastAsia"/>
                      <w:b/>
                      <w:color w:val="000000" w:themeColor="text1"/>
                      <w:szCs w:val="20"/>
                    </w:rPr>
                    <w:t xml:space="preserve">            </w:t>
                  </w:r>
                  <w:r>
                    <w:rPr>
                      <w:b/>
                      <w:color w:val="000000" w:themeColor="text1"/>
                      <w:szCs w:val="20"/>
                    </w:rPr>
                    <w:t>flow001_input.Text, 0,</w:t>
                  </w:r>
                  <w:r>
                    <w:rPr>
                      <w:rFonts w:hint="eastAsia"/>
                      <w:b/>
                      <w:color w:val="000000" w:themeColor="text1"/>
                      <w:szCs w:val="20"/>
                    </w:rPr>
                    <w:t xml:space="preserve"> </w:t>
                  </w:r>
                  <w:r w:rsidR="00F93FD4" w:rsidRPr="00F93FD4">
                    <w:rPr>
                      <w:b/>
                      <w:color w:val="000000" w:themeColor="text1"/>
                      <w:szCs w:val="20"/>
                    </w:rPr>
                    <w:t xml:space="preserve">100, </w:t>
                  </w:r>
                  <w:proofErr w:type="spellStart"/>
                  <w:r w:rsidR="00F93FD4" w:rsidRPr="00F93FD4">
                    <w:rPr>
                      <w:b/>
                      <w:color w:val="000000" w:themeColor="text1"/>
                      <w:szCs w:val="20"/>
                    </w:rPr>
                    <w:t>CheckedValue</w:t>
                  </w:r>
                  <w:proofErr w:type="spellEnd"/>
                  <w:r w:rsidR="00F93FD4" w:rsidRPr="00F93FD4">
                    <w:rPr>
                      <w:b/>
                      <w:color w:val="000000" w:themeColor="text1"/>
                      <w:szCs w:val="20"/>
                    </w:rPr>
                    <w:t>) = 0 Then</w:t>
                  </w:r>
                </w:p>
                <w:p w:rsidR="00691E99" w:rsidRPr="00691E99" w:rsidRDefault="00691E99" w:rsidP="00F93FD4">
                  <w:pPr>
                    <w:rPr>
                      <w:color w:val="00B050"/>
                      <w:szCs w:val="20"/>
                    </w:rPr>
                  </w:pPr>
                  <w:r>
                    <w:rPr>
                      <w:rFonts w:hint="eastAsia"/>
                      <w:b/>
                      <w:color w:val="000000" w:themeColor="text1"/>
                      <w:szCs w:val="20"/>
                    </w:rPr>
                    <w:t xml:space="preserve">        </w:t>
                  </w:r>
                  <w:r w:rsidRPr="00691E99">
                    <w:rPr>
                      <w:rFonts w:hint="eastAsia"/>
                      <w:color w:val="00B050"/>
                      <w:szCs w:val="20"/>
                    </w:rPr>
                    <w:t>' PLC</w:t>
                  </w:r>
                  <w:r w:rsidRPr="00691E99">
                    <w:rPr>
                      <w:rFonts w:hint="eastAsia"/>
                      <w:color w:val="00B050"/>
                      <w:szCs w:val="20"/>
                    </w:rPr>
                    <w:t>に</w:t>
                  </w:r>
                  <w:r w:rsidRPr="00691E99">
                    <w:rPr>
                      <w:rFonts w:hint="eastAsia"/>
                      <w:color w:val="00B050"/>
                      <w:szCs w:val="20"/>
                    </w:rPr>
                    <w:t>Word</w:t>
                  </w:r>
                  <w:r w:rsidRPr="00691E99">
                    <w:rPr>
                      <w:rFonts w:hint="eastAsia"/>
                      <w:color w:val="00B050"/>
                      <w:szCs w:val="20"/>
                    </w:rPr>
                    <w:t>データを書込む</w:t>
                  </w:r>
                </w:p>
                <w:p w:rsidR="00F93FD4" w:rsidRDefault="00F93FD4" w:rsidP="00F93FD4">
                  <w:pPr>
                    <w:rPr>
                      <w:b/>
                      <w:color w:val="000000" w:themeColor="text1"/>
                      <w:szCs w:val="20"/>
                    </w:rPr>
                  </w:pPr>
                  <w:r>
                    <w:rPr>
                      <w:b/>
                      <w:color w:val="000000" w:themeColor="text1"/>
                      <w:szCs w:val="20"/>
                    </w:rPr>
                    <w:t xml:space="preserve">        </w:t>
                  </w:r>
                  <w:proofErr w:type="spellStart"/>
                  <w:r w:rsidRPr="00F93FD4">
                    <w:rPr>
                      <w:b/>
                      <w:color w:val="000000" w:themeColor="text1"/>
                      <w:szCs w:val="20"/>
                    </w:rPr>
                    <w:t>Kernel.SetWord</w:t>
                  </w:r>
                  <w:proofErr w:type="spellEnd"/>
                  <w:r w:rsidRPr="00F93FD4">
                    <w:rPr>
                      <w:b/>
                      <w:color w:val="000000" w:themeColor="text1"/>
                      <w:szCs w:val="20"/>
                    </w:rPr>
                    <w:t xml:space="preserve">("FLOW001_SET", </w:t>
                  </w:r>
                  <w:r>
                    <w:rPr>
                      <w:rFonts w:hint="eastAsia"/>
                      <w:b/>
                      <w:color w:val="000000" w:themeColor="text1"/>
                      <w:szCs w:val="20"/>
                    </w:rPr>
                    <w:t>_</w:t>
                  </w:r>
                </w:p>
                <w:p w:rsidR="00F93FD4" w:rsidRPr="00F93FD4" w:rsidRDefault="00F93FD4" w:rsidP="00F93FD4">
                  <w:pPr>
                    <w:rPr>
                      <w:b/>
                      <w:color w:val="000000" w:themeColor="text1"/>
                      <w:szCs w:val="20"/>
                    </w:rPr>
                  </w:pPr>
                  <w:r>
                    <w:rPr>
                      <w:rFonts w:hint="eastAsia"/>
                      <w:b/>
                      <w:color w:val="000000" w:themeColor="text1"/>
                      <w:szCs w:val="20"/>
                    </w:rPr>
                    <w:t xml:space="preserve">            </w:t>
                  </w:r>
                  <w:proofErr w:type="spellStart"/>
                  <w:r w:rsidRPr="00F93FD4">
                    <w:rPr>
                      <w:b/>
                      <w:color w:val="000000" w:themeColor="text1"/>
                      <w:szCs w:val="20"/>
                    </w:rPr>
                    <w:t>CUShort</w:t>
                  </w:r>
                  <w:proofErr w:type="spellEnd"/>
                  <w:r w:rsidRPr="00F93FD4">
                    <w:rPr>
                      <w:b/>
                      <w:color w:val="000000" w:themeColor="text1"/>
                      <w:szCs w:val="20"/>
                    </w:rPr>
                    <w:t>(</w:t>
                  </w:r>
                  <w:proofErr w:type="spellStart"/>
                  <w:r w:rsidRPr="00F93FD4">
                    <w:rPr>
                      <w:b/>
                      <w:color w:val="000000" w:themeColor="text1"/>
                      <w:szCs w:val="20"/>
                    </w:rPr>
                    <w:t>CheckedValue</w:t>
                  </w:r>
                  <w:proofErr w:type="spellEnd"/>
                  <w:r w:rsidRPr="00F93FD4">
                    <w:rPr>
                      <w:b/>
                      <w:color w:val="000000" w:themeColor="text1"/>
                      <w:szCs w:val="20"/>
                    </w:rPr>
                    <w:t xml:space="preserve"> / 100 * 4000), True)</w:t>
                  </w:r>
                </w:p>
                <w:p w:rsidR="00F93FD4" w:rsidRPr="00F93FD4" w:rsidRDefault="00F93FD4" w:rsidP="00F93FD4">
                  <w:pPr>
                    <w:rPr>
                      <w:b/>
                      <w:color w:val="000000" w:themeColor="text1"/>
                      <w:szCs w:val="20"/>
                    </w:rPr>
                  </w:pPr>
                  <w:r>
                    <w:rPr>
                      <w:b/>
                      <w:color w:val="000000" w:themeColor="text1"/>
                      <w:szCs w:val="20"/>
                    </w:rPr>
                    <w:t xml:space="preserve">    </w:t>
                  </w:r>
                  <w:r w:rsidRPr="00F93FD4">
                    <w:rPr>
                      <w:b/>
                      <w:color w:val="000000" w:themeColor="text1"/>
                      <w:szCs w:val="20"/>
                    </w:rPr>
                    <w:t>End If</w:t>
                  </w:r>
                </w:p>
                <w:p w:rsidR="00580837" w:rsidRPr="000E19B8" w:rsidRDefault="00F93FD4" w:rsidP="00F93FD4">
                  <w:pPr>
                    <w:rPr>
                      <w:b/>
                      <w:color w:val="000000" w:themeColor="text1"/>
                      <w:szCs w:val="20"/>
                    </w:rPr>
                  </w:pPr>
                  <w:r w:rsidRPr="00F93FD4">
                    <w:rPr>
                      <w:b/>
                      <w:color w:val="000000" w:themeColor="text1"/>
                      <w:szCs w:val="20"/>
                    </w:rPr>
                    <w:t>End Sub</w:t>
                  </w:r>
                </w:p>
              </w:txbxContent>
            </v:textbox>
            <w10:wrap type="none"/>
            <w10:anchorlock/>
          </v:shape>
        </w:pict>
      </w:r>
    </w:p>
    <w:p w:rsidR="00FB7CA0" w:rsidRDefault="00FB7CA0" w:rsidP="00CC10D0">
      <w:pPr>
        <w:pStyle w:val="20"/>
        <w:spacing w:before="36"/>
      </w:pPr>
      <w:bookmarkStart w:id="19" w:name="_Toc302823511"/>
      <w:r>
        <w:rPr>
          <w:rFonts w:hint="eastAsia"/>
        </w:rPr>
        <w:t>プロジェクト完成・ビルド</w:t>
      </w:r>
      <w:bookmarkEnd w:id="19"/>
    </w:p>
    <w:p w:rsidR="008F4264" w:rsidRDefault="008F4264" w:rsidP="009C3A96">
      <w:pPr>
        <w:pStyle w:val="14"/>
        <w:ind w:leftChars="300" w:left="630"/>
      </w:pPr>
      <w:r>
        <w:rPr>
          <w:rFonts w:hint="eastAsia"/>
        </w:rPr>
        <w:t>ビルド</w:t>
      </w:r>
      <w:r>
        <w:rPr>
          <w:rFonts w:hint="eastAsia"/>
        </w:rPr>
        <w:t xml:space="preserve"> -&gt; </w:t>
      </w:r>
      <w:proofErr w:type="spellStart"/>
      <w:r>
        <w:rPr>
          <w:rFonts w:hint="eastAsia"/>
        </w:rPr>
        <w:t>shmit</w:t>
      </w:r>
      <w:proofErr w:type="spellEnd"/>
      <w:r>
        <w:rPr>
          <w:rFonts w:hint="eastAsia"/>
        </w:rPr>
        <w:t>のビルドを選択</w:t>
      </w:r>
      <w:r w:rsidR="00DC7BD6">
        <w:rPr>
          <w:rFonts w:hint="eastAsia"/>
        </w:rPr>
        <w:t>する</w:t>
      </w:r>
      <w:r w:rsidR="009C3A96">
        <w:rPr>
          <w:rFonts w:hint="eastAsia"/>
        </w:rPr>
        <w:t>と</w:t>
      </w:r>
      <w:r w:rsidR="00DC7BD6">
        <w:rPr>
          <w:rFonts w:hint="eastAsia"/>
        </w:rPr>
        <w:t>プログラム</w:t>
      </w:r>
      <w:r w:rsidR="009C3A96">
        <w:rPr>
          <w:rFonts w:hint="eastAsia"/>
        </w:rPr>
        <w:t>の</w:t>
      </w:r>
      <w:r w:rsidR="00DC7BD6">
        <w:rPr>
          <w:rFonts w:hint="eastAsia"/>
        </w:rPr>
        <w:t>ビルド</w:t>
      </w:r>
      <w:r w:rsidR="009C3A96">
        <w:rPr>
          <w:rFonts w:hint="eastAsia"/>
        </w:rPr>
        <w:t>が開始し</w:t>
      </w:r>
      <w:r w:rsidR="00DC7BD6">
        <w:rPr>
          <w:rFonts w:hint="eastAsia"/>
        </w:rPr>
        <w:t>、</w:t>
      </w:r>
      <w:r w:rsidR="009C3A96">
        <w:rPr>
          <w:rFonts w:hint="eastAsia"/>
        </w:rPr>
        <w:t>エラーがなければ、</w:t>
      </w:r>
      <w:r w:rsidR="00DC7BD6">
        <w:rPr>
          <w:rFonts w:hint="eastAsia"/>
        </w:rPr>
        <w:t>実行形式ファイルが</w:t>
      </w:r>
      <w:proofErr w:type="spellStart"/>
      <w:r w:rsidRPr="008F4264">
        <w:t>shmit</w:t>
      </w:r>
      <w:proofErr w:type="spellEnd"/>
      <w:r w:rsidRPr="008F4264">
        <w:t>\</w:t>
      </w:r>
      <w:proofErr w:type="spellStart"/>
      <w:r w:rsidRPr="008F4264">
        <w:t>shmit</w:t>
      </w:r>
      <w:proofErr w:type="spellEnd"/>
      <w:r w:rsidRPr="008F4264">
        <w:t>\bin\Release</w:t>
      </w:r>
      <w:r>
        <w:rPr>
          <w:rFonts w:hint="eastAsia"/>
        </w:rPr>
        <w:t>に作成されます。</w:t>
      </w:r>
    </w:p>
    <w:p w:rsidR="009C3A96" w:rsidRDefault="00DC7BD6" w:rsidP="009C3A96">
      <w:pPr>
        <w:pStyle w:val="14"/>
        <w:ind w:leftChars="300" w:left="630"/>
      </w:pPr>
      <w:r>
        <w:rPr>
          <w:rFonts w:hint="eastAsia"/>
        </w:rPr>
        <w:t>今後、</w:t>
      </w:r>
      <w:r w:rsidR="008F4264">
        <w:rPr>
          <w:rFonts w:hint="eastAsia"/>
        </w:rPr>
        <w:t>実行ファイルとシステム構成ファイルを同じフォルダに配置することで、別の</w:t>
      </w:r>
      <w:r w:rsidR="008F4264">
        <w:rPr>
          <w:rFonts w:hint="eastAsia"/>
        </w:rPr>
        <w:t>PC</w:t>
      </w:r>
      <w:r w:rsidR="008F4264">
        <w:rPr>
          <w:rFonts w:hint="eastAsia"/>
        </w:rPr>
        <w:t>でもプログラムを実行できます。</w:t>
      </w:r>
      <w:r w:rsidR="008F4264">
        <w:rPr>
          <w:rFonts w:hint="eastAsia"/>
        </w:rPr>
        <w:t>(</w:t>
      </w:r>
      <w:r>
        <w:rPr>
          <w:rFonts w:hint="eastAsia"/>
        </w:rPr>
        <w:t>実行する</w:t>
      </w:r>
      <w:r>
        <w:rPr>
          <w:rFonts w:hint="eastAsia"/>
        </w:rPr>
        <w:t>PC</w:t>
      </w:r>
      <w:r>
        <w:rPr>
          <w:rFonts w:hint="eastAsia"/>
        </w:rPr>
        <w:t>には</w:t>
      </w:r>
      <w:r w:rsidR="008F4264">
        <w:rPr>
          <w:rFonts w:hint="eastAsia"/>
        </w:rPr>
        <w:t>.Net Framework4.0</w:t>
      </w:r>
      <w:r>
        <w:rPr>
          <w:rFonts w:hint="eastAsia"/>
        </w:rPr>
        <w:t>がインストールされている必要があります。</w:t>
      </w:r>
      <w:r w:rsidR="008F4264">
        <w:rPr>
          <w:rFonts w:hint="eastAsia"/>
        </w:rPr>
        <w:t>)</w:t>
      </w:r>
    </w:p>
    <w:p w:rsidR="009C3A96" w:rsidRDefault="009C3A96" w:rsidP="009A2909">
      <w:pPr>
        <w:pStyle w:val="14"/>
        <w:ind w:leftChars="300" w:left="630"/>
      </w:pPr>
      <w:r>
        <w:rPr>
          <w:rFonts w:hint="eastAsia"/>
        </w:rPr>
        <w:t>今回のサンプルでは、フォームデザイン、システム構成ファイルおよびプログラミングをすべて同じ担当者が行うという想定の下、説明を行いましたが、先に説明したように</w:t>
      </w:r>
      <w:proofErr w:type="spellStart"/>
      <w:r>
        <w:rPr>
          <w:rFonts w:hint="eastAsia"/>
        </w:rPr>
        <w:t>shmit</w:t>
      </w:r>
      <w:proofErr w:type="spellEnd"/>
      <w:r>
        <w:rPr>
          <w:rFonts w:hint="eastAsia"/>
        </w:rPr>
        <w:t>を利用した開発では複数の担当者で並行して作業を進めることも可能です。その場合は、ビル</w:t>
      </w:r>
      <w:r w:rsidR="00655BDB">
        <w:rPr>
          <w:rFonts w:hint="eastAsia"/>
        </w:rPr>
        <w:t>ド</w:t>
      </w:r>
      <w:r>
        <w:rPr>
          <w:rFonts w:hint="eastAsia"/>
        </w:rPr>
        <w:t>を行う前に、外部で開発したフォームデザインとシステム構成ファイルをプロジェクトに取り込む</w:t>
      </w:r>
      <w:r w:rsidR="00655BDB">
        <w:rPr>
          <w:rFonts w:hint="eastAsia"/>
        </w:rPr>
        <w:t>作業</w:t>
      </w:r>
      <w:r>
        <w:rPr>
          <w:rFonts w:hint="eastAsia"/>
        </w:rPr>
        <w:t>が必要になります。並行作業の詳細については応用編マニュアルで説明します。</w:t>
      </w:r>
    </w:p>
    <w:sectPr w:rsidR="009C3A96" w:rsidSect="00DE79BC">
      <w:footerReference w:type="default" r:id="rId10"/>
      <w:pgSz w:w="11906" w:h="16838"/>
      <w:pgMar w:top="1985" w:right="1701" w:bottom="1701" w:left="1701"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2AE" w:rsidRDefault="008322AE" w:rsidP="0013327D">
      <w:r>
        <w:separator/>
      </w:r>
    </w:p>
  </w:endnote>
  <w:endnote w:type="continuationSeparator" w:id="0">
    <w:p w:rsidR="008322AE" w:rsidRDefault="008322AE" w:rsidP="00133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9670"/>
      <w:docPartObj>
        <w:docPartGallery w:val="Page Numbers (Bottom of Page)"/>
        <w:docPartUnique/>
      </w:docPartObj>
    </w:sdtPr>
    <w:sdtContent>
      <w:p w:rsidR="00DE79BC" w:rsidRDefault="00A737A0">
        <w:pPr>
          <w:pStyle w:val="a8"/>
          <w:jc w:val="center"/>
        </w:pPr>
        <w:fldSimple w:instr=" PAGE   \* MERGEFORMAT ">
          <w:r w:rsidR="00E52E4F" w:rsidRPr="00E52E4F">
            <w:rPr>
              <w:noProof/>
              <w:lang w:val="ja-JP"/>
            </w:rPr>
            <w:t>2</w:t>
          </w:r>
        </w:fldSimple>
      </w:p>
    </w:sdtContent>
  </w:sdt>
  <w:p w:rsidR="00DE79BC" w:rsidRDefault="00DE79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2AE" w:rsidRDefault="008322AE" w:rsidP="0013327D">
      <w:r>
        <w:separator/>
      </w:r>
    </w:p>
  </w:footnote>
  <w:footnote w:type="continuationSeparator" w:id="0">
    <w:p w:rsidR="008322AE" w:rsidRDefault="008322AE" w:rsidP="00133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A0C"/>
    <w:multiLevelType w:val="hybridMultilevel"/>
    <w:tmpl w:val="922E5802"/>
    <w:lvl w:ilvl="0" w:tplc="A04AD274">
      <w:start w:val="1"/>
      <w:numFmt w:val="decimalEnclosedCircle"/>
      <w:pStyle w:val="1"/>
      <w:lvlText w:val="%1"/>
      <w:lvlJc w:val="left"/>
      <w:pPr>
        <w:ind w:left="1050" w:hanging="420"/>
      </w:pPr>
      <w:rPr>
        <w:rFonts w:hint="eastAsia"/>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9F2F8D"/>
    <w:multiLevelType w:val="multilevel"/>
    <w:tmpl w:val="6D96AD4E"/>
    <w:styleLink w:val="2"/>
    <w:lvl w:ilvl="0">
      <w:start w:val="1"/>
      <w:numFmt w:val="decimal"/>
      <w:lvlText w:val="%1"/>
      <w:lvlJc w:val="left"/>
      <w:pPr>
        <w:ind w:left="142" w:hanging="142"/>
      </w:pPr>
      <w:rPr>
        <w:rFonts w:hint="eastAsia"/>
      </w:rPr>
    </w:lvl>
    <w:lvl w:ilvl="1">
      <w:start w:val="1"/>
      <w:numFmt w:val="decimal"/>
      <w:lvlText w:val="%1.%2"/>
      <w:lvlJc w:val="left"/>
      <w:pPr>
        <w:ind w:left="992" w:hanging="567"/>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EDC1C77"/>
    <w:multiLevelType w:val="multilevel"/>
    <w:tmpl w:val="73F6495E"/>
    <w:lvl w:ilvl="0">
      <w:start w:val="1"/>
      <w:numFmt w:val="decimal"/>
      <w:lvlText w:val="%1.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3"/>
      <w:lvlText w:val="%1.%2.%3"/>
      <w:lvlJc w:val="left"/>
      <w:pPr>
        <w:ind w:left="1135"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24324255"/>
    <w:multiLevelType w:val="multilevel"/>
    <w:tmpl w:val="3CA018BE"/>
    <w:lvl w:ilvl="0">
      <w:start w:val="1"/>
      <w:numFmt w:val="decimal"/>
      <w:lvlText w:val="%1"/>
      <w:lvlJc w:val="left"/>
      <w:pPr>
        <w:ind w:left="425" w:hanging="425"/>
      </w:pPr>
      <w:rPr>
        <w:rFonts w:hint="eastAsia"/>
      </w:rPr>
    </w:lvl>
    <w:lvl w:ilvl="1">
      <w:start w:val="1"/>
      <w:numFmt w:val="decimal"/>
      <w:pStyle w:val="20"/>
      <w:lvlText w:val="%1.%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427241F1"/>
    <w:multiLevelType w:val="hybridMultilevel"/>
    <w:tmpl w:val="EC3E9636"/>
    <w:lvl w:ilvl="0" w:tplc="D52690A4">
      <w:start w:val="1"/>
      <w:numFmt w:val="decimal"/>
      <w:pStyle w:val="1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F877E6"/>
    <w:multiLevelType w:val="hybridMultilevel"/>
    <w:tmpl w:val="35986426"/>
    <w:lvl w:ilvl="0" w:tplc="2070E572">
      <w:start w:val="1"/>
      <w:numFmt w:val="bullet"/>
      <w:pStyle w:val="11"/>
      <w:lvlText w:val=""/>
      <w:lvlJc w:val="left"/>
      <w:pPr>
        <w:ind w:left="953" w:hanging="420"/>
      </w:pPr>
      <w:rPr>
        <w:rFonts w:ascii="Wingdings" w:hAnsi="Wingdings" w:hint="default"/>
      </w:rPr>
    </w:lvl>
    <w:lvl w:ilvl="1" w:tplc="0409000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num w:numId="1">
    <w:abstractNumId w:val="5"/>
  </w:num>
  <w:num w:numId="2">
    <w:abstractNumId w:val="3"/>
  </w:num>
  <w:num w:numId="3">
    <w:abstractNumId w:val="0"/>
    <w:lvlOverride w:ilvl="0">
      <w:startOverride w:val="1"/>
    </w:lvlOverride>
  </w:num>
  <w:num w:numId="4">
    <w:abstractNumId w:val="2"/>
  </w:num>
  <w:num w:numId="5">
    <w:abstractNumId w:val="0"/>
    <w:lvlOverride w:ilvl="0">
      <w:startOverride w:val="1"/>
    </w:lvlOverride>
  </w:num>
  <w:num w:numId="6">
    <w:abstractNumId w:val="0"/>
  </w:num>
  <w:num w:numId="7">
    <w:abstractNumId w:val="1"/>
  </w:num>
  <w:num w:numId="8">
    <w:abstractNumId w:val="0"/>
    <w:lvlOverride w:ilvl="0">
      <w:startOverride w:val="1"/>
    </w:lvlOverride>
  </w:num>
  <w:num w:numId="9">
    <w:abstractNumId w:val="0"/>
    <w:lvlOverride w:ilvl="0">
      <w:startOverride w:val="1"/>
    </w:lvlOverride>
  </w:num>
  <w:num w:numId="10">
    <w:abstractNumId w:val="4"/>
  </w:num>
  <w:num w:numId="11">
    <w:abstractNumId w:val="0"/>
    <w:lvlOverride w:ilvl="0">
      <w:startOverride w:val="1"/>
    </w:lvlOverride>
  </w:num>
  <w:num w:numId="12">
    <w:abstractNumId w:val="0"/>
    <w:lvlOverride w:ilvl="0">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5424"/>
  <w:stylePaneSortMethod w:val="0003"/>
  <w:defaultTabStop w:val="840"/>
  <w:drawingGridHorizontalSpacing w:val="105"/>
  <w:displayHorizontalDrawingGridEvery w:val="0"/>
  <w:displayVerticalDrawingGridEvery w:val="2"/>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327D"/>
    <w:rsid w:val="00001286"/>
    <w:rsid w:val="00003BC2"/>
    <w:rsid w:val="00007E32"/>
    <w:rsid w:val="000102D0"/>
    <w:rsid w:val="00011B7C"/>
    <w:rsid w:val="00015308"/>
    <w:rsid w:val="00021A1D"/>
    <w:rsid w:val="00026B09"/>
    <w:rsid w:val="00042220"/>
    <w:rsid w:val="0004369D"/>
    <w:rsid w:val="000474F3"/>
    <w:rsid w:val="00050CFD"/>
    <w:rsid w:val="000525F0"/>
    <w:rsid w:val="00057F8B"/>
    <w:rsid w:val="00060344"/>
    <w:rsid w:val="00064EF8"/>
    <w:rsid w:val="0006615F"/>
    <w:rsid w:val="00070383"/>
    <w:rsid w:val="00070D15"/>
    <w:rsid w:val="00073337"/>
    <w:rsid w:val="00073B04"/>
    <w:rsid w:val="00074AB4"/>
    <w:rsid w:val="00081F5B"/>
    <w:rsid w:val="00084A49"/>
    <w:rsid w:val="00090441"/>
    <w:rsid w:val="00093381"/>
    <w:rsid w:val="0009535A"/>
    <w:rsid w:val="000966CA"/>
    <w:rsid w:val="000A68E2"/>
    <w:rsid w:val="000B1FDB"/>
    <w:rsid w:val="000B53AD"/>
    <w:rsid w:val="000C32A3"/>
    <w:rsid w:val="000C7807"/>
    <w:rsid w:val="000C7D60"/>
    <w:rsid w:val="000D4E35"/>
    <w:rsid w:val="000D6591"/>
    <w:rsid w:val="000E02BE"/>
    <w:rsid w:val="000E05AE"/>
    <w:rsid w:val="000E19B8"/>
    <w:rsid w:val="00101F82"/>
    <w:rsid w:val="001068BF"/>
    <w:rsid w:val="00123B60"/>
    <w:rsid w:val="001243BB"/>
    <w:rsid w:val="0013327D"/>
    <w:rsid w:val="00133C97"/>
    <w:rsid w:val="00135DB0"/>
    <w:rsid w:val="0014094A"/>
    <w:rsid w:val="00146C42"/>
    <w:rsid w:val="00152603"/>
    <w:rsid w:val="00156BDF"/>
    <w:rsid w:val="0016033F"/>
    <w:rsid w:val="001618C3"/>
    <w:rsid w:val="00171815"/>
    <w:rsid w:val="00172B7E"/>
    <w:rsid w:val="00174290"/>
    <w:rsid w:val="00183C2A"/>
    <w:rsid w:val="00184FD2"/>
    <w:rsid w:val="001A3DD6"/>
    <w:rsid w:val="001A5021"/>
    <w:rsid w:val="001A6BAB"/>
    <w:rsid w:val="001B408E"/>
    <w:rsid w:val="001C2DC9"/>
    <w:rsid w:val="001C6980"/>
    <w:rsid w:val="001D07D3"/>
    <w:rsid w:val="001D6F65"/>
    <w:rsid w:val="001E5A9F"/>
    <w:rsid w:val="001E6FDD"/>
    <w:rsid w:val="001E7831"/>
    <w:rsid w:val="002024A1"/>
    <w:rsid w:val="00203F5C"/>
    <w:rsid w:val="00204D36"/>
    <w:rsid w:val="00204DEB"/>
    <w:rsid w:val="00210EBB"/>
    <w:rsid w:val="00227E7F"/>
    <w:rsid w:val="0023387A"/>
    <w:rsid w:val="002378DE"/>
    <w:rsid w:val="00240BF9"/>
    <w:rsid w:val="00242D07"/>
    <w:rsid w:val="00242FFF"/>
    <w:rsid w:val="00243656"/>
    <w:rsid w:val="002540AA"/>
    <w:rsid w:val="0026549D"/>
    <w:rsid w:val="00287D6A"/>
    <w:rsid w:val="00291924"/>
    <w:rsid w:val="002A09B6"/>
    <w:rsid w:val="002A387F"/>
    <w:rsid w:val="002C0F1C"/>
    <w:rsid w:val="002C372F"/>
    <w:rsid w:val="002D0A3D"/>
    <w:rsid w:val="002D3C10"/>
    <w:rsid w:val="002E1AC6"/>
    <w:rsid w:val="002E33BD"/>
    <w:rsid w:val="002E6BB6"/>
    <w:rsid w:val="002F2CEA"/>
    <w:rsid w:val="00332FCF"/>
    <w:rsid w:val="0033731D"/>
    <w:rsid w:val="00360699"/>
    <w:rsid w:val="003704E8"/>
    <w:rsid w:val="003721A7"/>
    <w:rsid w:val="00377E3C"/>
    <w:rsid w:val="00382435"/>
    <w:rsid w:val="00393162"/>
    <w:rsid w:val="003A299A"/>
    <w:rsid w:val="003A70D1"/>
    <w:rsid w:val="003B0C3A"/>
    <w:rsid w:val="003B7A58"/>
    <w:rsid w:val="003D39D8"/>
    <w:rsid w:val="00402380"/>
    <w:rsid w:val="004060DC"/>
    <w:rsid w:val="00442251"/>
    <w:rsid w:val="00442C2A"/>
    <w:rsid w:val="004544AA"/>
    <w:rsid w:val="00462228"/>
    <w:rsid w:val="004626AB"/>
    <w:rsid w:val="0047190E"/>
    <w:rsid w:val="00474B35"/>
    <w:rsid w:val="00475DA8"/>
    <w:rsid w:val="0048008F"/>
    <w:rsid w:val="004838B1"/>
    <w:rsid w:val="00496A74"/>
    <w:rsid w:val="004A333C"/>
    <w:rsid w:val="004A7D9B"/>
    <w:rsid w:val="004B0798"/>
    <w:rsid w:val="004C7B16"/>
    <w:rsid w:val="004D1BE6"/>
    <w:rsid w:val="004D7D08"/>
    <w:rsid w:val="004E35C2"/>
    <w:rsid w:val="004E6432"/>
    <w:rsid w:val="004E681B"/>
    <w:rsid w:val="004F1E3D"/>
    <w:rsid w:val="00503205"/>
    <w:rsid w:val="00505FFE"/>
    <w:rsid w:val="005152A1"/>
    <w:rsid w:val="00517BDE"/>
    <w:rsid w:val="005245D1"/>
    <w:rsid w:val="00531ABA"/>
    <w:rsid w:val="005404EC"/>
    <w:rsid w:val="00556A1A"/>
    <w:rsid w:val="00556B62"/>
    <w:rsid w:val="00557D03"/>
    <w:rsid w:val="00561867"/>
    <w:rsid w:val="00562610"/>
    <w:rsid w:val="00567613"/>
    <w:rsid w:val="0057217F"/>
    <w:rsid w:val="005728E3"/>
    <w:rsid w:val="005736D1"/>
    <w:rsid w:val="00575571"/>
    <w:rsid w:val="00577C90"/>
    <w:rsid w:val="00580837"/>
    <w:rsid w:val="00584C5A"/>
    <w:rsid w:val="00585449"/>
    <w:rsid w:val="00586189"/>
    <w:rsid w:val="005863BB"/>
    <w:rsid w:val="005A557A"/>
    <w:rsid w:val="005A6CB6"/>
    <w:rsid w:val="005B506A"/>
    <w:rsid w:val="005B658A"/>
    <w:rsid w:val="005B6D4D"/>
    <w:rsid w:val="005C514A"/>
    <w:rsid w:val="005C5C9A"/>
    <w:rsid w:val="005C68BB"/>
    <w:rsid w:val="005D7F43"/>
    <w:rsid w:val="005E1554"/>
    <w:rsid w:val="005E159D"/>
    <w:rsid w:val="005F6393"/>
    <w:rsid w:val="005F647A"/>
    <w:rsid w:val="005F68C3"/>
    <w:rsid w:val="00601897"/>
    <w:rsid w:val="00603A6A"/>
    <w:rsid w:val="006123A9"/>
    <w:rsid w:val="00612EFE"/>
    <w:rsid w:val="006236B9"/>
    <w:rsid w:val="006277C1"/>
    <w:rsid w:val="00634D5C"/>
    <w:rsid w:val="0063576E"/>
    <w:rsid w:val="00641A76"/>
    <w:rsid w:val="00641EBA"/>
    <w:rsid w:val="006529DC"/>
    <w:rsid w:val="00655BDB"/>
    <w:rsid w:val="00677924"/>
    <w:rsid w:val="00691E99"/>
    <w:rsid w:val="00696897"/>
    <w:rsid w:val="006A2015"/>
    <w:rsid w:val="006A39A1"/>
    <w:rsid w:val="006A5315"/>
    <w:rsid w:val="006B4316"/>
    <w:rsid w:val="006C1A78"/>
    <w:rsid w:val="006E542C"/>
    <w:rsid w:val="006F62A1"/>
    <w:rsid w:val="006F6D21"/>
    <w:rsid w:val="007110FB"/>
    <w:rsid w:val="00711AB9"/>
    <w:rsid w:val="007205E7"/>
    <w:rsid w:val="0072134A"/>
    <w:rsid w:val="00722317"/>
    <w:rsid w:val="0074451C"/>
    <w:rsid w:val="00752C64"/>
    <w:rsid w:val="00753371"/>
    <w:rsid w:val="00757063"/>
    <w:rsid w:val="00760BA9"/>
    <w:rsid w:val="00763E35"/>
    <w:rsid w:val="00767D51"/>
    <w:rsid w:val="00772F5E"/>
    <w:rsid w:val="0078515B"/>
    <w:rsid w:val="007900B4"/>
    <w:rsid w:val="00792DA1"/>
    <w:rsid w:val="00793271"/>
    <w:rsid w:val="007A6DA0"/>
    <w:rsid w:val="007D1FB4"/>
    <w:rsid w:val="007D21FD"/>
    <w:rsid w:val="007D4111"/>
    <w:rsid w:val="007D6998"/>
    <w:rsid w:val="007E278A"/>
    <w:rsid w:val="007E4655"/>
    <w:rsid w:val="007F09A7"/>
    <w:rsid w:val="00801C69"/>
    <w:rsid w:val="00802131"/>
    <w:rsid w:val="00802A5B"/>
    <w:rsid w:val="00823D6F"/>
    <w:rsid w:val="00830D99"/>
    <w:rsid w:val="008322AE"/>
    <w:rsid w:val="00833CB6"/>
    <w:rsid w:val="00834FD4"/>
    <w:rsid w:val="00835F4D"/>
    <w:rsid w:val="00837765"/>
    <w:rsid w:val="008464DE"/>
    <w:rsid w:val="00846551"/>
    <w:rsid w:val="00846B6D"/>
    <w:rsid w:val="00860C85"/>
    <w:rsid w:val="00862846"/>
    <w:rsid w:val="008631FF"/>
    <w:rsid w:val="008703A2"/>
    <w:rsid w:val="00872207"/>
    <w:rsid w:val="00872478"/>
    <w:rsid w:val="00875286"/>
    <w:rsid w:val="00877C97"/>
    <w:rsid w:val="00880084"/>
    <w:rsid w:val="00884507"/>
    <w:rsid w:val="00884660"/>
    <w:rsid w:val="00885B9D"/>
    <w:rsid w:val="008879F4"/>
    <w:rsid w:val="008948AC"/>
    <w:rsid w:val="008A12F3"/>
    <w:rsid w:val="008A1FC7"/>
    <w:rsid w:val="008B5358"/>
    <w:rsid w:val="008B616C"/>
    <w:rsid w:val="008C0122"/>
    <w:rsid w:val="008C0994"/>
    <w:rsid w:val="008C1AA8"/>
    <w:rsid w:val="008C5BB8"/>
    <w:rsid w:val="008C77B9"/>
    <w:rsid w:val="008E3017"/>
    <w:rsid w:val="008F0778"/>
    <w:rsid w:val="008F27D1"/>
    <w:rsid w:val="008F4264"/>
    <w:rsid w:val="008F5DA2"/>
    <w:rsid w:val="0090091D"/>
    <w:rsid w:val="009016A8"/>
    <w:rsid w:val="0091037D"/>
    <w:rsid w:val="009148AB"/>
    <w:rsid w:val="00923009"/>
    <w:rsid w:val="009244E7"/>
    <w:rsid w:val="00933C0E"/>
    <w:rsid w:val="00934DA5"/>
    <w:rsid w:val="00937E9C"/>
    <w:rsid w:val="00941E63"/>
    <w:rsid w:val="00945044"/>
    <w:rsid w:val="009572EF"/>
    <w:rsid w:val="00962475"/>
    <w:rsid w:val="00970475"/>
    <w:rsid w:val="009709C6"/>
    <w:rsid w:val="00972B90"/>
    <w:rsid w:val="00975215"/>
    <w:rsid w:val="00980BF8"/>
    <w:rsid w:val="00987943"/>
    <w:rsid w:val="0099276F"/>
    <w:rsid w:val="0099573A"/>
    <w:rsid w:val="00996247"/>
    <w:rsid w:val="009A1E7B"/>
    <w:rsid w:val="009A2909"/>
    <w:rsid w:val="009A5217"/>
    <w:rsid w:val="009B735C"/>
    <w:rsid w:val="009C2CFA"/>
    <w:rsid w:val="009C3A96"/>
    <w:rsid w:val="009C3BC7"/>
    <w:rsid w:val="009E2653"/>
    <w:rsid w:val="009E5B0D"/>
    <w:rsid w:val="009E7C30"/>
    <w:rsid w:val="00A02319"/>
    <w:rsid w:val="00A026AE"/>
    <w:rsid w:val="00A03AFF"/>
    <w:rsid w:val="00A10B23"/>
    <w:rsid w:val="00A11E05"/>
    <w:rsid w:val="00A233FB"/>
    <w:rsid w:val="00A253A4"/>
    <w:rsid w:val="00A27B98"/>
    <w:rsid w:val="00A27DDD"/>
    <w:rsid w:val="00A308C6"/>
    <w:rsid w:val="00A30B2B"/>
    <w:rsid w:val="00A34A59"/>
    <w:rsid w:val="00A5026D"/>
    <w:rsid w:val="00A51C0F"/>
    <w:rsid w:val="00A5235F"/>
    <w:rsid w:val="00A54D87"/>
    <w:rsid w:val="00A65AAF"/>
    <w:rsid w:val="00A70A62"/>
    <w:rsid w:val="00A72976"/>
    <w:rsid w:val="00A737A0"/>
    <w:rsid w:val="00A75550"/>
    <w:rsid w:val="00A766B1"/>
    <w:rsid w:val="00A76A74"/>
    <w:rsid w:val="00A77D12"/>
    <w:rsid w:val="00A84D84"/>
    <w:rsid w:val="00A872AE"/>
    <w:rsid w:val="00A94259"/>
    <w:rsid w:val="00AA4234"/>
    <w:rsid w:val="00AB2999"/>
    <w:rsid w:val="00AB6937"/>
    <w:rsid w:val="00AB7621"/>
    <w:rsid w:val="00AC0291"/>
    <w:rsid w:val="00AC1038"/>
    <w:rsid w:val="00AC28F6"/>
    <w:rsid w:val="00AC2BE6"/>
    <w:rsid w:val="00AC3B63"/>
    <w:rsid w:val="00AD650C"/>
    <w:rsid w:val="00AD7AEF"/>
    <w:rsid w:val="00AE3CA1"/>
    <w:rsid w:val="00AF4CDB"/>
    <w:rsid w:val="00AF77E1"/>
    <w:rsid w:val="00B00AAE"/>
    <w:rsid w:val="00B00B81"/>
    <w:rsid w:val="00B0120A"/>
    <w:rsid w:val="00B02B64"/>
    <w:rsid w:val="00B15E12"/>
    <w:rsid w:val="00B32F76"/>
    <w:rsid w:val="00B46DF9"/>
    <w:rsid w:val="00B51CB8"/>
    <w:rsid w:val="00B531BB"/>
    <w:rsid w:val="00B579E6"/>
    <w:rsid w:val="00B757C9"/>
    <w:rsid w:val="00B7637A"/>
    <w:rsid w:val="00B76AFE"/>
    <w:rsid w:val="00B906CE"/>
    <w:rsid w:val="00B91642"/>
    <w:rsid w:val="00B91EC5"/>
    <w:rsid w:val="00B93EA9"/>
    <w:rsid w:val="00B95AE2"/>
    <w:rsid w:val="00B96158"/>
    <w:rsid w:val="00BA3581"/>
    <w:rsid w:val="00BA7631"/>
    <w:rsid w:val="00BB4647"/>
    <w:rsid w:val="00BB52BB"/>
    <w:rsid w:val="00BB6FEB"/>
    <w:rsid w:val="00BC2A0A"/>
    <w:rsid w:val="00BC6887"/>
    <w:rsid w:val="00BD70D9"/>
    <w:rsid w:val="00BD73DC"/>
    <w:rsid w:val="00BF1176"/>
    <w:rsid w:val="00BF2F80"/>
    <w:rsid w:val="00BF2FB3"/>
    <w:rsid w:val="00BF4905"/>
    <w:rsid w:val="00BF5490"/>
    <w:rsid w:val="00BF7875"/>
    <w:rsid w:val="00C00164"/>
    <w:rsid w:val="00C020DC"/>
    <w:rsid w:val="00C029A0"/>
    <w:rsid w:val="00C077ED"/>
    <w:rsid w:val="00C0787B"/>
    <w:rsid w:val="00C155FB"/>
    <w:rsid w:val="00C16F2C"/>
    <w:rsid w:val="00C23BDD"/>
    <w:rsid w:val="00C23E3A"/>
    <w:rsid w:val="00C335F2"/>
    <w:rsid w:val="00C35546"/>
    <w:rsid w:val="00C40286"/>
    <w:rsid w:val="00C41002"/>
    <w:rsid w:val="00C4273E"/>
    <w:rsid w:val="00C53504"/>
    <w:rsid w:val="00C555D5"/>
    <w:rsid w:val="00C57C5C"/>
    <w:rsid w:val="00C64EF5"/>
    <w:rsid w:val="00C80E8F"/>
    <w:rsid w:val="00C926CE"/>
    <w:rsid w:val="00C94747"/>
    <w:rsid w:val="00C95A95"/>
    <w:rsid w:val="00CA48DC"/>
    <w:rsid w:val="00CA74BA"/>
    <w:rsid w:val="00CC10D0"/>
    <w:rsid w:val="00CC159B"/>
    <w:rsid w:val="00CD0777"/>
    <w:rsid w:val="00CD0D7B"/>
    <w:rsid w:val="00CD0D8A"/>
    <w:rsid w:val="00CD7F67"/>
    <w:rsid w:val="00CE641B"/>
    <w:rsid w:val="00CE7B91"/>
    <w:rsid w:val="00CF3062"/>
    <w:rsid w:val="00CF382E"/>
    <w:rsid w:val="00CF3975"/>
    <w:rsid w:val="00CF6585"/>
    <w:rsid w:val="00D05FE0"/>
    <w:rsid w:val="00D21098"/>
    <w:rsid w:val="00D25DEC"/>
    <w:rsid w:val="00D25E7A"/>
    <w:rsid w:val="00D43D71"/>
    <w:rsid w:val="00D44A84"/>
    <w:rsid w:val="00D50B3B"/>
    <w:rsid w:val="00D54648"/>
    <w:rsid w:val="00D61362"/>
    <w:rsid w:val="00D63FE8"/>
    <w:rsid w:val="00D67273"/>
    <w:rsid w:val="00D77999"/>
    <w:rsid w:val="00D90E40"/>
    <w:rsid w:val="00D96A34"/>
    <w:rsid w:val="00DB1152"/>
    <w:rsid w:val="00DC7256"/>
    <w:rsid w:val="00DC7BD6"/>
    <w:rsid w:val="00DD2C48"/>
    <w:rsid w:val="00DD5448"/>
    <w:rsid w:val="00DE79BC"/>
    <w:rsid w:val="00DF44E5"/>
    <w:rsid w:val="00E11265"/>
    <w:rsid w:val="00E14D2E"/>
    <w:rsid w:val="00E241B2"/>
    <w:rsid w:val="00E25111"/>
    <w:rsid w:val="00E377D5"/>
    <w:rsid w:val="00E41C7D"/>
    <w:rsid w:val="00E50104"/>
    <w:rsid w:val="00E52E4F"/>
    <w:rsid w:val="00E5744C"/>
    <w:rsid w:val="00E60733"/>
    <w:rsid w:val="00E60851"/>
    <w:rsid w:val="00E62AED"/>
    <w:rsid w:val="00E76D4D"/>
    <w:rsid w:val="00E84443"/>
    <w:rsid w:val="00E90F29"/>
    <w:rsid w:val="00E952A1"/>
    <w:rsid w:val="00EA2DD6"/>
    <w:rsid w:val="00EA4CD3"/>
    <w:rsid w:val="00EB3013"/>
    <w:rsid w:val="00EB4D3F"/>
    <w:rsid w:val="00EB51B5"/>
    <w:rsid w:val="00EE0771"/>
    <w:rsid w:val="00EE1A23"/>
    <w:rsid w:val="00EE6676"/>
    <w:rsid w:val="00EF139B"/>
    <w:rsid w:val="00EF413A"/>
    <w:rsid w:val="00EF4A7D"/>
    <w:rsid w:val="00EF6D41"/>
    <w:rsid w:val="00EF74B9"/>
    <w:rsid w:val="00F158A8"/>
    <w:rsid w:val="00F24B9F"/>
    <w:rsid w:val="00F26AB3"/>
    <w:rsid w:val="00F30CA0"/>
    <w:rsid w:val="00F30FA1"/>
    <w:rsid w:val="00F311BA"/>
    <w:rsid w:val="00F428AE"/>
    <w:rsid w:val="00F452BA"/>
    <w:rsid w:val="00F45A4D"/>
    <w:rsid w:val="00F570C1"/>
    <w:rsid w:val="00F7530A"/>
    <w:rsid w:val="00F81687"/>
    <w:rsid w:val="00F817EB"/>
    <w:rsid w:val="00F868A8"/>
    <w:rsid w:val="00F93FD4"/>
    <w:rsid w:val="00F94CFF"/>
    <w:rsid w:val="00F974C5"/>
    <w:rsid w:val="00FA26AE"/>
    <w:rsid w:val="00FB5406"/>
    <w:rsid w:val="00FB5DA2"/>
    <w:rsid w:val="00FB7146"/>
    <w:rsid w:val="00FB7CA0"/>
    <w:rsid w:val="00FC40D3"/>
    <w:rsid w:val="00FC78F8"/>
    <w:rsid w:val="00FD0D4F"/>
    <w:rsid w:val="00FE5354"/>
    <w:rsid w:val="00FE6B15"/>
    <w:rsid w:val="00FF142C"/>
    <w:rsid w:val="00FF2E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fillcolor="white">
      <v:fill color="white"/>
      <v:textbox inset="5.85pt,.7pt,5.85pt,.7pt"/>
    </o:shapedefaults>
    <o:shapelayout v:ext="edit">
      <o:idmap v:ext="edit" data="1"/>
      <o:rules v:ext="edit">
        <o:r id="V:Rule24" type="connector" idref="#_x0000_s1139"/>
        <o:r id="V:Rule25" type="connector" idref="#_x0000_s1195"/>
        <o:r id="V:Rule26" type="connector" idref="#_x0000_s1165"/>
        <o:r id="V:Rule27" type="connector" idref="#_x0000_s1160"/>
        <o:r id="V:Rule28" type="connector" idref="#_x0000_s1162"/>
        <o:r id="V:Rule29" type="connector" idref="#_x0000_s1151"/>
        <o:r id="V:Rule30" type="connector" idref="#_x0000_s1141"/>
        <o:r id="V:Rule31" type="connector" idref="#_x0000_s1194"/>
        <o:r id="V:Rule32" type="connector" idref="#_x0000_s1191"/>
        <o:r id="V:Rule33" type="connector" idref="#_x0000_s1140"/>
        <o:r id="V:Rule34" type="connector" idref="#_x0000_s1199"/>
        <o:r id="V:Rule35" type="connector" idref="#_x0000_s1192"/>
        <o:r id="V:Rule36" type="connector" idref="#_x0000_s1193"/>
        <o:r id="V:Rule37" type="connector" idref="#_x0000_s1200"/>
        <o:r id="V:Rule38" type="connector" idref="#_x0000_s1150"/>
        <o:r id="V:Rule39" type="connector" idref="#_x0000_s1142"/>
        <o:r id="V:Rule40" type="connector" idref="#_x0000_s1164"/>
        <o:r id="V:Rule41" type="connector" idref="#_x0000_s1197"/>
        <o:r id="V:Rule42" type="connector" idref="#_x0000_s1161"/>
        <o:r id="V:Rule43" type="connector" idref="#_x0000_s1202"/>
        <o:r id="V:Rule44" type="connector" idref="#_x0000_s1196"/>
        <o:r id="V:Rule45" type="connector" idref="#_x0000_s1138"/>
        <o:r id="V:Rule46" type="connector" idref="#_x0000_s119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335F2"/>
    <w:pPr>
      <w:widowControl w:val="0"/>
      <w:jc w:val="both"/>
    </w:pPr>
  </w:style>
  <w:style w:type="paragraph" w:styleId="12">
    <w:name w:val="heading 1"/>
    <w:next w:val="a"/>
    <w:link w:val="13"/>
    <w:uiPriority w:val="9"/>
    <w:rsid w:val="009A1E7B"/>
    <w:pPr>
      <w:keepNext/>
      <w:outlineLvl w:val="0"/>
    </w:pPr>
    <w:rPr>
      <w:rFonts w:asciiTheme="majorHAnsi" w:eastAsiaTheme="majorEastAsia" w:hAnsiTheme="majorHAnsi" w:cstheme="majorBidi"/>
      <w:sz w:val="24"/>
      <w:szCs w:val="24"/>
    </w:rPr>
  </w:style>
  <w:style w:type="paragraph" w:styleId="21">
    <w:name w:val="heading 2"/>
    <w:next w:val="a"/>
    <w:link w:val="22"/>
    <w:uiPriority w:val="9"/>
    <w:unhideWhenUsed/>
    <w:rsid w:val="009A1E7B"/>
    <w:pPr>
      <w:keepNext/>
      <w:outlineLvl w:val="1"/>
    </w:pPr>
    <w:rPr>
      <w:rFonts w:asciiTheme="majorHAnsi" w:eastAsiaTheme="majorEastAsia" w:hAnsiTheme="majorHAnsi" w:cstheme="majorBidi"/>
    </w:rPr>
  </w:style>
  <w:style w:type="paragraph" w:styleId="30">
    <w:name w:val="heading 3"/>
    <w:next w:val="a"/>
    <w:link w:val="31"/>
    <w:uiPriority w:val="9"/>
    <w:unhideWhenUsed/>
    <w:rsid w:val="009A1E7B"/>
    <w:pPr>
      <w:keepNext/>
      <w:ind w:leftChars="400" w:left="400"/>
      <w:outlineLvl w:val="2"/>
    </w:pPr>
    <w:rPr>
      <w:rFonts w:asciiTheme="majorHAnsi" w:eastAsiaTheme="majorEastAsia" w:hAnsiTheme="majorHAnsi" w:cstheme="majorBidi"/>
    </w:rPr>
  </w:style>
  <w:style w:type="paragraph" w:styleId="4">
    <w:name w:val="heading 4"/>
    <w:next w:val="a"/>
    <w:link w:val="40"/>
    <w:uiPriority w:val="9"/>
    <w:unhideWhenUsed/>
    <w:qFormat/>
    <w:rsid w:val="009A1E7B"/>
    <w:pPr>
      <w:keepNext/>
      <w:ind w:leftChars="400" w:left="400"/>
      <w:outlineLvl w:val="3"/>
    </w:pPr>
    <w:rPr>
      <w:b/>
      <w:bCs/>
    </w:rPr>
  </w:style>
  <w:style w:type="paragraph" w:styleId="5">
    <w:name w:val="heading 5"/>
    <w:next w:val="14"/>
    <w:link w:val="50"/>
    <w:uiPriority w:val="9"/>
    <w:unhideWhenUsed/>
    <w:qFormat/>
    <w:rsid w:val="009A1E7B"/>
    <w:pPr>
      <w:keepNext/>
      <w:ind w:leftChars="800" w:left="800"/>
      <w:outlineLvl w:val="4"/>
    </w:pPr>
    <w:rPr>
      <w:rFonts w:asciiTheme="majorHAnsi" w:eastAsiaTheme="majorEastAsia" w:hAnsiTheme="majorHAnsi" w:cstheme="majorBidi"/>
    </w:rPr>
  </w:style>
  <w:style w:type="paragraph" w:styleId="6">
    <w:name w:val="heading 6"/>
    <w:next w:val="a"/>
    <w:link w:val="60"/>
    <w:uiPriority w:val="9"/>
    <w:unhideWhenUsed/>
    <w:qFormat/>
    <w:rsid w:val="009A1E7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uiPriority w:val="9"/>
    <w:rsid w:val="009A1E7B"/>
    <w:rPr>
      <w:b/>
      <w:bCs/>
    </w:rPr>
  </w:style>
  <w:style w:type="paragraph" w:customStyle="1" w:styleId="1">
    <w:name w:val="スタイル1"/>
    <w:basedOn w:val="20"/>
    <w:qFormat/>
    <w:rsid w:val="002A387F"/>
    <w:pPr>
      <w:numPr>
        <w:ilvl w:val="0"/>
        <w:numId w:val="6"/>
      </w:numPr>
      <w:spacing w:beforeLines="20"/>
      <w:ind w:left="1049"/>
    </w:pPr>
  </w:style>
  <w:style w:type="paragraph" w:customStyle="1" w:styleId="STEP">
    <w:name w:val="STEP"/>
    <w:basedOn w:val="21"/>
    <w:link w:val="STEP0"/>
    <w:qFormat/>
    <w:rsid w:val="00242D07"/>
    <w:pPr>
      <w:spacing w:beforeLines="50"/>
      <w:ind w:leftChars="100" w:left="421" w:hangingChars="100" w:hanging="211"/>
    </w:pPr>
    <w:rPr>
      <w:rFonts w:asciiTheme="minorHAnsi" w:eastAsiaTheme="minorEastAsia" w:hAnsiTheme="minorHAnsi"/>
      <w:b/>
    </w:rPr>
  </w:style>
  <w:style w:type="paragraph" w:styleId="a3">
    <w:name w:val="No Spacing"/>
    <w:uiPriority w:val="1"/>
    <w:rsid w:val="00A766B1"/>
    <w:pPr>
      <w:widowControl w:val="0"/>
      <w:jc w:val="both"/>
    </w:pPr>
  </w:style>
  <w:style w:type="character" w:customStyle="1" w:styleId="13">
    <w:name w:val="見出し 1 (文字)"/>
    <w:basedOn w:val="a0"/>
    <w:link w:val="12"/>
    <w:uiPriority w:val="9"/>
    <w:rsid w:val="009A1E7B"/>
    <w:rPr>
      <w:rFonts w:asciiTheme="majorHAnsi" w:eastAsiaTheme="majorEastAsia" w:hAnsiTheme="majorHAnsi" w:cstheme="majorBidi"/>
      <w:sz w:val="24"/>
      <w:szCs w:val="24"/>
    </w:rPr>
  </w:style>
  <w:style w:type="character" w:customStyle="1" w:styleId="STEP0">
    <w:name w:val="STEP (文字)"/>
    <w:basedOn w:val="22"/>
    <w:link w:val="STEP"/>
    <w:rsid w:val="00242D07"/>
    <w:rPr>
      <w:b/>
    </w:rPr>
  </w:style>
  <w:style w:type="character" w:customStyle="1" w:styleId="22">
    <w:name w:val="見出し 2 (文字)"/>
    <w:basedOn w:val="a0"/>
    <w:link w:val="21"/>
    <w:uiPriority w:val="9"/>
    <w:rsid w:val="009A1E7B"/>
    <w:rPr>
      <w:rFonts w:asciiTheme="majorHAnsi" w:eastAsiaTheme="majorEastAsia" w:hAnsiTheme="majorHAnsi" w:cstheme="majorBidi"/>
    </w:rPr>
  </w:style>
  <w:style w:type="character" w:customStyle="1" w:styleId="31">
    <w:name w:val="見出し 3 (文字)"/>
    <w:basedOn w:val="a0"/>
    <w:link w:val="30"/>
    <w:uiPriority w:val="9"/>
    <w:rsid w:val="009A1E7B"/>
    <w:rPr>
      <w:rFonts w:asciiTheme="majorHAnsi" w:eastAsiaTheme="majorEastAsia" w:hAnsiTheme="majorHAnsi" w:cstheme="majorBidi"/>
    </w:rPr>
  </w:style>
  <w:style w:type="character" w:customStyle="1" w:styleId="40">
    <w:name w:val="見出し 4 (文字)"/>
    <w:basedOn w:val="a0"/>
    <w:link w:val="4"/>
    <w:uiPriority w:val="9"/>
    <w:rsid w:val="009A1E7B"/>
    <w:rPr>
      <w:b/>
      <w:bCs/>
    </w:rPr>
  </w:style>
  <w:style w:type="character" w:customStyle="1" w:styleId="50">
    <w:name w:val="見出し 5 (文字)"/>
    <w:basedOn w:val="a0"/>
    <w:link w:val="5"/>
    <w:uiPriority w:val="9"/>
    <w:rsid w:val="009A1E7B"/>
    <w:rPr>
      <w:rFonts w:asciiTheme="majorHAnsi" w:eastAsiaTheme="majorEastAsia" w:hAnsiTheme="majorHAnsi" w:cstheme="majorBidi"/>
    </w:rPr>
  </w:style>
  <w:style w:type="paragraph" w:customStyle="1" w:styleId="14">
    <w:name w:val="本文1"/>
    <w:link w:val="15"/>
    <w:qFormat/>
    <w:rsid w:val="00F24B9F"/>
    <w:pPr>
      <w:ind w:leftChars="100" w:left="210" w:firstLineChars="100" w:firstLine="210"/>
    </w:pPr>
  </w:style>
  <w:style w:type="paragraph" w:customStyle="1" w:styleId="10">
    <w:name w:val="節レベル1"/>
    <w:basedOn w:val="a"/>
    <w:link w:val="16"/>
    <w:qFormat/>
    <w:rsid w:val="00FB7CA0"/>
    <w:pPr>
      <w:widowControl/>
      <w:numPr>
        <w:numId w:val="10"/>
      </w:numPr>
      <w:spacing w:beforeLines="30"/>
      <w:jc w:val="left"/>
    </w:pPr>
  </w:style>
  <w:style w:type="character" w:customStyle="1" w:styleId="15">
    <w:name w:val="本文1 (文字)"/>
    <w:basedOn w:val="a0"/>
    <w:link w:val="14"/>
    <w:rsid w:val="00F24B9F"/>
  </w:style>
  <w:style w:type="paragraph" w:customStyle="1" w:styleId="11">
    <w:name w:val="箇条書き1"/>
    <w:link w:val="17"/>
    <w:qFormat/>
    <w:rsid w:val="008F4264"/>
    <w:pPr>
      <w:numPr>
        <w:numId w:val="1"/>
      </w:numPr>
      <w:spacing w:beforeLines="10"/>
    </w:pPr>
  </w:style>
  <w:style w:type="character" w:customStyle="1" w:styleId="16">
    <w:name w:val="節レベル1 (文字)"/>
    <w:basedOn w:val="a0"/>
    <w:link w:val="10"/>
    <w:rsid w:val="00FB7CA0"/>
  </w:style>
  <w:style w:type="paragraph" w:customStyle="1" w:styleId="20">
    <w:name w:val="節レベル2"/>
    <w:link w:val="23"/>
    <w:qFormat/>
    <w:rsid w:val="008F4264"/>
    <w:pPr>
      <w:numPr>
        <w:ilvl w:val="1"/>
        <w:numId w:val="13"/>
      </w:numPr>
      <w:spacing w:beforeLines="10"/>
    </w:pPr>
  </w:style>
  <w:style w:type="character" w:customStyle="1" w:styleId="17">
    <w:name w:val="箇条書き1 (文字)"/>
    <w:basedOn w:val="a0"/>
    <w:link w:val="11"/>
    <w:rsid w:val="008F4264"/>
  </w:style>
  <w:style w:type="paragraph" w:customStyle="1" w:styleId="24">
    <w:name w:val="箇条書き2"/>
    <w:link w:val="25"/>
    <w:qFormat/>
    <w:rsid w:val="009A1E7B"/>
    <w:pPr>
      <w:ind w:left="1124" w:hanging="420"/>
    </w:pPr>
  </w:style>
  <w:style w:type="paragraph" w:styleId="32">
    <w:name w:val="toc 3"/>
    <w:next w:val="a"/>
    <w:autoRedefine/>
    <w:uiPriority w:val="39"/>
    <w:unhideWhenUsed/>
    <w:qFormat/>
    <w:rsid w:val="009A1E7B"/>
    <w:pPr>
      <w:ind w:leftChars="200" w:left="420"/>
    </w:pPr>
  </w:style>
  <w:style w:type="character" w:customStyle="1" w:styleId="25">
    <w:name w:val="箇条書き2 (文字)"/>
    <w:basedOn w:val="a0"/>
    <w:link w:val="24"/>
    <w:rsid w:val="009A1E7B"/>
  </w:style>
  <w:style w:type="paragraph" w:styleId="18">
    <w:name w:val="toc 1"/>
    <w:basedOn w:val="a"/>
    <w:next w:val="a"/>
    <w:autoRedefine/>
    <w:uiPriority w:val="39"/>
    <w:unhideWhenUsed/>
    <w:qFormat/>
    <w:rsid w:val="00B76AFE"/>
    <w:pPr>
      <w:tabs>
        <w:tab w:val="left" w:pos="420"/>
        <w:tab w:val="right" w:leader="dot" w:pos="8494"/>
      </w:tabs>
      <w:jc w:val="center"/>
    </w:pPr>
  </w:style>
  <w:style w:type="paragraph" w:styleId="a4">
    <w:name w:val="Balloon Text"/>
    <w:basedOn w:val="a"/>
    <w:link w:val="a5"/>
    <w:uiPriority w:val="99"/>
    <w:semiHidden/>
    <w:unhideWhenUsed/>
    <w:rsid w:val="00772F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F5E"/>
    <w:rPr>
      <w:rFonts w:asciiTheme="majorHAnsi" w:eastAsiaTheme="majorEastAsia" w:hAnsiTheme="majorHAnsi" w:cstheme="majorBidi"/>
      <w:sz w:val="18"/>
      <w:szCs w:val="18"/>
    </w:rPr>
  </w:style>
  <w:style w:type="paragraph" w:styleId="26">
    <w:name w:val="toc 2"/>
    <w:basedOn w:val="a"/>
    <w:next w:val="a"/>
    <w:autoRedefine/>
    <w:uiPriority w:val="39"/>
    <w:unhideWhenUsed/>
    <w:qFormat/>
    <w:rsid w:val="00210EBB"/>
    <w:pPr>
      <w:tabs>
        <w:tab w:val="left" w:pos="630"/>
        <w:tab w:val="right" w:leader="dot" w:pos="8494"/>
      </w:tabs>
      <w:ind w:leftChars="100" w:left="210"/>
    </w:pPr>
  </w:style>
  <w:style w:type="character" w:customStyle="1" w:styleId="23">
    <w:name w:val="節レベル2 (文字)"/>
    <w:basedOn w:val="16"/>
    <w:link w:val="20"/>
    <w:rsid w:val="008F4264"/>
  </w:style>
  <w:style w:type="paragraph" w:customStyle="1" w:styleId="3">
    <w:name w:val="節レベル3"/>
    <w:basedOn w:val="20"/>
    <w:qFormat/>
    <w:rsid w:val="0072134A"/>
    <w:pPr>
      <w:numPr>
        <w:ilvl w:val="2"/>
        <w:numId w:val="4"/>
      </w:numPr>
      <w:spacing w:before="20"/>
      <w:ind w:left="851" w:rightChars="100" w:right="100"/>
    </w:pPr>
  </w:style>
  <w:style w:type="paragraph" w:styleId="a6">
    <w:name w:val="header"/>
    <w:basedOn w:val="a"/>
    <w:link w:val="a7"/>
    <w:uiPriority w:val="99"/>
    <w:semiHidden/>
    <w:unhideWhenUsed/>
    <w:rsid w:val="000B1FDB"/>
    <w:pPr>
      <w:tabs>
        <w:tab w:val="center" w:pos="4252"/>
        <w:tab w:val="right" w:pos="8504"/>
      </w:tabs>
      <w:snapToGrid w:val="0"/>
    </w:pPr>
  </w:style>
  <w:style w:type="character" w:customStyle="1" w:styleId="a7">
    <w:name w:val="ヘッダー (文字)"/>
    <w:basedOn w:val="a0"/>
    <w:link w:val="a6"/>
    <w:uiPriority w:val="99"/>
    <w:semiHidden/>
    <w:rsid w:val="000B1FDB"/>
  </w:style>
  <w:style w:type="paragraph" w:styleId="a8">
    <w:name w:val="footer"/>
    <w:basedOn w:val="a"/>
    <w:link w:val="a9"/>
    <w:uiPriority w:val="99"/>
    <w:unhideWhenUsed/>
    <w:rsid w:val="000B1FDB"/>
    <w:pPr>
      <w:tabs>
        <w:tab w:val="center" w:pos="4252"/>
        <w:tab w:val="right" w:pos="8504"/>
      </w:tabs>
      <w:snapToGrid w:val="0"/>
    </w:pPr>
  </w:style>
  <w:style w:type="character" w:customStyle="1" w:styleId="a9">
    <w:name w:val="フッター (文字)"/>
    <w:basedOn w:val="a0"/>
    <w:link w:val="a8"/>
    <w:uiPriority w:val="99"/>
    <w:rsid w:val="000B1FDB"/>
  </w:style>
  <w:style w:type="paragraph" w:styleId="aa">
    <w:name w:val="List Paragraph"/>
    <w:basedOn w:val="a"/>
    <w:uiPriority w:val="34"/>
    <w:qFormat/>
    <w:rsid w:val="000B1FDB"/>
    <w:pPr>
      <w:ind w:leftChars="400" w:left="840"/>
    </w:pPr>
  </w:style>
  <w:style w:type="numbering" w:customStyle="1" w:styleId="2">
    <w:name w:val="スタイル2"/>
    <w:uiPriority w:val="99"/>
    <w:rsid w:val="00575571"/>
    <w:pPr>
      <w:numPr>
        <w:numId w:val="7"/>
      </w:numPr>
    </w:pPr>
  </w:style>
  <w:style w:type="paragraph" w:customStyle="1" w:styleId="ab">
    <w:name w:val="図キャプション"/>
    <w:basedOn w:val="a"/>
    <w:link w:val="ac"/>
    <w:qFormat/>
    <w:rsid w:val="00242D07"/>
    <w:pPr>
      <w:spacing w:afterLines="50"/>
      <w:jc w:val="center"/>
    </w:pPr>
  </w:style>
  <w:style w:type="character" w:customStyle="1" w:styleId="ac">
    <w:name w:val="図キャプション (文字)"/>
    <w:basedOn w:val="a0"/>
    <w:link w:val="ab"/>
    <w:rsid w:val="00242D07"/>
  </w:style>
  <w:style w:type="paragraph" w:customStyle="1" w:styleId="ad">
    <w:name w:val="コード"/>
    <w:link w:val="ae"/>
    <w:qFormat/>
    <w:rsid w:val="007D4111"/>
    <w:pPr>
      <w:spacing w:beforeLines="10" w:line="0" w:lineRule="atLeast"/>
    </w:pPr>
    <w:rPr>
      <w:rFonts w:ascii="Times New Roman" w:hAnsi="Times New Roman" w:cs="Times New Roman"/>
      <w:b/>
    </w:rPr>
  </w:style>
  <w:style w:type="character" w:customStyle="1" w:styleId="ae">
    <w:name w:val="コード (文字)"/>
    <w:basedOn w:val="25"/>
    <w:link w:val="ad"/>
    <w:rsid w:val="007D4111"/>
    <w:rPr>
      <w:rFonts w:ascii="Times New Roman" w:hAnsi="Times New Roman" w:cs="Times New Roman"/>
      <w:b/>
    </w:rPr>
  </w:style>
  <w:style w:type="paragraph" w:styleId="af">
    <w:name w:val="TOC Heading"/>
    <w:basedOn w:val="12"/>
    <w:next w:val="a"/>
    <w:uiPriority w:val="39"/>
    <w:semiHidden/>
    <w:unhideWhenUsed/>
    <w:qFormat/>
    <w:rsid w:val="00875286"/>
    <w:pPr>
      <w:keepLines/>
      <w:spacing w:before="480" w:line="276" w:lineRule="auto"/>
      <w:outlineLvl w:val="9"/>
    </w:pPr>
    <w:rPr>
      <w:b/>
      <w:bCs/>
      <w:color w:val="365F91" w:themeColor="accent1" w:themeShade="BF"/>
      <w:kern w:val="0"/>
      <w:sz w:val="28"/>
      <w:szCs w:val="28"/>
    </w:rPr>
  </w:style>
  <w:style w:type="character" w:styleId="af0">
    <w:name w:val="Hyperlink"/>
    <w:basedOn w:val="a0"/>
    <w:uiPriority w:val="99"/>
    <w:unhideWhenUsed/>
    <w:rsid w:val="00875286"/>
    <w:rPr>
      <w:color w:val="0000FF" w:themeColor="hyperlink"/>
      <w:u w:val="single"/>
    </w:rPr>
  </w:style>
  <w:style w:type="table" w:styleId="af1">
    <w:name w:val="Table Grid"/>
    <w:basedOn w:val="a1"/>
    <w:uiPriority w:val="59"/>
    <w:rsid w:val="000E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1">
    <w:name w:val="heading 1"/>
    <w:basedOn w:val="a"/>
    <w:next w:val="a"/>
    <w:link w:val="12"/>
    <w:uiPriority w:val="9"/>
    <w:qFormat/>
    <w:rsid w:val="0013327D"/>
    <w:pPr>
      <w:keepNext/>
      <w:outlineLvl w:val="0"/>
    </w:pPr>
    <w:rPr>
      <w:rFonts w:asciiTheme="majorHAnsi" w:eastAsiaTheme="majorEastAsia" w:hAnsiTheme="majorHAnsi" w:cstheme="majorBidi"/>
      <w:sz w:val="24"/>
      <w:szCs w:val="24"/>
    </w:rPr>
  </w:style>
  <w:style w:type="paragraph" w:styleId="2">
    <w:name w:val="heading 2"/>
    <w:basedOn w:val="a"/>
    <w:next w:val="a"/>
    <w:link w:val="50"/>
    <w:uiPriority w:val="9"/>
    <w:unhideWhenUsed/>
    <w:qFormat/>
    <w:rsid w:val="0013327D"/>
    <w:pPr>
      <w:keepNext/>
      <w:outlineLvl w:val="1"/>
    </w:pPr>
    <w:rPr>
      <w:rFonts w:asciiTheme="majorHAnsi" w:eastAsiaTheme="majorEastAsia" w:hAnsiTheme="majorHAnsi" w:cstheme="majorBidi"/>
    </w:rPr>
  </w:style>
  <w:style w:type="paragraph" w:styleId="30">
    <w:name w:val="heading 3"/>
    <w:basedOn w:val="a"/>
    <w:next w:val="a"/>
    <w:link w:val="14"/>
    <w:uiPriority w:val="9"/>
    <w:unhideWhenUsed/>
    <w:qFormat/>
    <w:rsid w:val="00860C85"/>
    <w:pPr>
      <w:keepNext/>
      <w:ind w:leftChars="400" w:left="400"/>
      <w:outlineLvl w:val="2"/>
    </w:pPr>
    <w:rPr>
      <w:rFonts w:asciiTheme="majorHAnsi" w:eastAsiaTheme="majorEastAsia" w:hAnsiTheme="majorHAnsi" w:cstheme="majorBidi"/>
    </w:rPr>
  </w:style>
  <w:style w:type="paragraph" w:styleId="4">
    <w:name w:val="heading 4"/>
    <w:basedOn w:val="a"/>
    <w:next w:val="a"/>
    <w:link w:val="10"/>
    <w:uiPriority w:val="9"/>
    <w:unhideWhenUsed/>
    <w:qFormat/>
    <w:rsid w:val="00860C85"/>
    <w:pPr>
      <w:keepNext/>
      <w:ind w:leftChars="400" w:left="400"/>
      <w:outlineLvl w:val="3"/>
    </w:pPr>
    <w:rPr>
      <w:b/>
      <w:bCs/>
    </w:rPr>
  </w:style>
  <w:style w:type="paragraph" w:styleId="5">
    <w:name w:val="heading 5"/>
    <w:basedOn w:val="a"/>
    <w:next w:val="a"/>
    <w:link w:val="16"/>
    <w:uiPriority w:val="9"/>
    <w:unhideWhenUsed/>
    <w:qFormat/>
    <w:rsid w:val="00860C8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0">
    <w:name w:val="header"/>
    <w:basedOn w:val="a"/>
    <w:link w:val="1"/>
    <w:uiPriority w:val="99"/>
    <w:unhideWhenUsed/>
    <w:rsid w:val="0013327D"/>
    <w:pPr>
      <w:tabs>
        <w:tab w:val="center" w:pos="4252"/>
        <w:tab w:val="right" w:pos="8504"/>
      </w:tabs>
      <w:snapToGrid w:val="0"/>
    </w:pPr>
  </w:style>
  <w:style w:type="character" w:customStyle="1" w:styleId="1">
    <w:name w:val="ヘッダー (文字)"/>
    <w:basedOn w:val="a0"/>
    <w:link w:val="60"/>
    <w:uiPriority w:val="99"/>
    <w:rsid w:val="0013327D"/>
  </w:style>
  <w:style w:type="paragraph" w:styleId="STEP">
    <w:name w:val="footer"/>
    <w:basedOn w:val="a"/>
    <w:link w:val="a3"/>
    <w:uiPriority w:val="99"/>
    <w:unhideWhenUsed/>
    <w:rsid w:val="0013327D"/>
    <w:pPr>
      <w:tabs>
        <w:tab w:val="center" w:pos="4252"/>
        <w:tab w:val="right" w:pos="8504"/>
      </w:tabs>
      <w:snapToGrid w:val="0"/>
    </w:pPr>
  </w:style>
  <w:style w:type="character" w:customStyle="1" w:styleId="a3">
    <w:name w:val="フッター (文字)"/>
    <w:basedOn w:val="a0"/>
    <w:link w:val="STEP"/>
    <w:uiPriority w:val="99"/>
    <w:rsid w:val="0013327D"/>
  </w:style>
  <w:style w:type="character" w:customStyle="1" w:styleId="12">
    <w:name w:val="見出し 1 (文字)"/>
    <w:basedOn w:val="a0"/>
    <w:link w:val="11"/>
    <w:uiPriority w:val="9"/>
    <w:rsid w:val="0013327D"/>
    <w:rPr>
      <w:rFonts w:asciiTheme="majorHAnsi" w:eastAsiaTheme="majorEastAsia" w:hAnsiTheme="majorHAnsi" w:cstheme="majorBidi"/>
      <w:sz w:val="24"/>
      <w:szCs w:val="24"/>
    </w:rPr>
  </w:style>
  <w:style w:type="paragraph" w:styleId="STEP0">
    <w:name w:val="Title"/>
    <w:basedOn w:val="a"/>
    <w:next w:val="a"/>
    <w:link w:val="20"/>
    <w:uiPriority w:val="10"/>
    <w:qFormat/>
    <w:rsid w:val="0013327D"/>
    <w:pPr>
      <w:spacing w:before="240" w:after="120"/>
      <w:jc w:val="center"/>
      <w:outlineLvl w:val="0"/>
    </w:pPr>
    <w:rPr>
      <w:rFonts w:asciiTheme="majorHAnsi" w:eastAsia="ＭＳ ゴシック" w:hAnsiTheme="majorHAnsi" w:cstheme="majorBidi"/>
      <w:sz w:val="32"/>
      <w:szCs w:val="32"/>
    </w:rPr>
  </w:style>
  <w:style w:type="character" w:customStyle="1" w:styleId="20">
    <w:name w:val="表題 (文字)"/>
    <w:basedOn w:val="a0"/>
    <w:link w:val="STEP0"/>
    <w:uiPriority w:val="10"/>
    <w:rsid w:val="0013327D"/>
    <w:rPr>
      <w:rFonts w:asciiTheme="majorHAnsi" w:eastAsia="ＭＳ ゴシック" w:hAnsiTheme="majorHAnsi" w:cstheme="majorBidi"/>
      <w:sz w:val="32"/>
      <w:szCs w:val="32"/>
    </w:rPr>
  </w:style>
  <w:style w:type="paragraph" w:styleId="31">
    <w:name w:val="Subtitle"/>
    <w:basedOn w:val="a"/>
    <w:next w:val="a"/>
    <w:link w:val="40"/>
    <w:uiPriority w:val="11"/>
    <w:qFormat/>
    <w:rsid w:val="0013327D"/>
    <w:pPr>
      <w:jc w:val="center"/>
      <w:outlineLvl w:val="1"/>
    </w:pPr>
    <w:rPr>
      <w:rFonts w:asciiTheme="majorHAnsi" w:eastAsia="ＭＳ ゴシック" w:hAnsiTheme="majorHAnsi" w:cstheme="majorBidi"/>
      <w:sz w:val="24"/>
      <w:szCs w:val="24"/>
    </w:rPr>
  </w:style>
  <w:style w:type="character" w:customStyle="1" w:styleId="40">
    <w:name w:val="副題 (文字)"/>
    <w:basedOn w:val="a0"/>
    <w:link w:val="31"/>
    <w:uiPriority w:val="11"/>
    <w:rsid w:val="0013327D"/>
    <w:rPr>
      <w:rFonts w:asciiTheme="majorHAnsi" w:eastAsia="ＭＳ ゴシック" w:hAnsiTheme="majorHAnsi" w:cstheme="majorBidi"/>
      <w:sz w:val="24"/>
      <w:szCs w:val="24"/>
    </w:rPr>
  </w:style>
  <w:style w:type="character" w:customStyle="1" w:styleId="50">
    <w:name w:val="見出し 2 (文字)"/>
    <w:basedOn w:val="a0"/>
    <w:link w:val="2"/>
    <w:uiPriority w:val="9"/>
    <w:rsid w:val="0013327D"/>
    <w:rPr>
      <w:rFonts w:asciiTheme="majorHAnsi" w:eastAsiaTheme="majorEastAsia" w:hAnsiTheme="majorHAnsi" w:cstheme="majorBidi"/>
    </w:rPr>
  </w:style>
  <w:style w:type="paragraph" w:styleId="13">
    <w:name w:val="No Spacing"/>
    <w:uiPriority w:val="1"/>
    <w:qFormat/>
    <w:rsid w:val="0013327D"/>
    <w:pPr>
      <w:widowControl w:val="0"/>
      <w:jc w:val="both"/>
    </w:pPr>
  </w:style>
  <w:style w:type="paragraph" w:styleId="15">
    <w:name w:val="List Paragraph"/>
    <w:basedOn w:val="a"/>
    <w:uiPriority w:val="34"/>
    <w:qFormat/>
    <w:rsid w:val="0013327D"/>
    <w:pPr>
      <w:ind w:leftChars="400" w:left="840"/>
    </w:pPr>
  </w:style>
  <w:style w:type="character" w:customStyle="1" w:styleId="14">
    <w:name w:val="見出し 3 (文字)"/>
    <w:basedOn w:val="a0"/>
    <w:link w:val="30"/>
    <w:uiPriority w:val="9"/>
    <w:rsid w:val="00860C85"/>
    <w:rPr>
      <w:rFonts w:asciiTheme="majorHAnsi" w:eastAsiaTheme="majorEastAsia" w:hAnsiTheme="majorHAnsi" w:cstheme="majorBidi"/>
    </w:rPr>
  </w:style>
  <w:style w:type="character" w:customStyle="1" w:styleId="10">
    <w:name w:val="見出し 4 (文字)"/>
    <w:basedOn w:val="a0"/>
    <w:link w:val="4"/>
    <w:uiPriority w:val="9"/>
    <w:rsid w:val="00860C85"/>
    <w:rPr>
      <w:b/>
      <w:bCs/>
    </w:rPr>
  </w:style>
  <w:style w:type="character" w:customStyle="1" w:styleId="16">
    <w:name w:val="見出し 5 (文字)"/>
    <w:basedOn w:val="a0"/>
    <w:link w:val="5"/>
    <w:uiPriority w:val="9"/>
    <w:rsid w:val="00860C85"/>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F96D-6FDA-4B30-9E08-D887A21C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1043</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dc:creator>
  <cp:lastModifiedBy>hideki</cp:lastModifiedBy>
  <cp:revision>10</cp:revision>
  <cp:lastPrinted>2011-09-04T05:34:00Z</cp:lastPrinted>
  <dcterms:created xsi:type="dcterms:W3CDTF">2011-09-03T04:10:00Z</dcterms:created>
  <dcterms:modified xsi:type="dcterms:W3CDTF">2011-09-04T05:34:00Z</dcterms:modified>
</cp:coreProperties>
</file>