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clamav 0.103.2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Public Domain and bzip2-1.0.6 and Zlib and Apache-2.0</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br/>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(3)fSUzDcyZLEE4wa6ZhSVZ+kRPbOiiAin/sRqhuaGN4wORHL2OczCrnXBIeMpkhgM50N10ZH8L
ENj8VY97Yz0LPOGh16TtGx1qG9LzO4k/7nKsi/M81VWquMzvSUw0aOLhLwzy6L8l3HxP/Qr5
/92JIAykFxcgbQE+kuT8uhcw2x6SoIxOylgSncNRUzs3y9wCOLH4M4xmDqze1I6OHiT1T71Z
FM1ShU1L1O3XcIR7+d</vt:lpwstr>
  </property>
  <property fmtid="{D5CDD505-2E9C-101B-9397-08002B2CF9AE}" pid="11" name="_2015_ms_pID_7253431">
    <vt:lpwstr>emoiP1rIgCgfEDhXVAkz5piFR+gg1KFMw6qRVPBPI/qq/nKNx6r6kp
w6cSYUD9UqafAMak/V1qOY7umYeViTYel0k5b15Dog5lDBvQ7ZlraaE+PWLQXJIVSfNMmTQK
WKd4YPPSaaq9EQVDpoOWVk1g4EMiFAeOUbg+CABOgEoIwOlug5ZBQzi/fLYdrAyLyCS82dE2
hygtuF0TGK7tf6YLKwlOm+LSQccRmfCyPqjZ</vt:lpwstr>
  </property>
  <property fmtid="{D5CDD505-2E9C-101B-9397-08002B2CF9AE}" pid="12" name="_2015_ms_pID_7253432">
    <vt:lpwstr>JBR7pi5ijNpbLWboJILEL+KFRm3WPNc4t6VP
4K0HldQu+lVvgpwoT96sHbsD07HAxoL8sGX3Lv7HZSsCPNnZBM0=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