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oddjob 0.34.6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2005,2008 Red Hat, Inc.</w:t>
        <w:br/>
        <w:t>Copyright 2005 Red Hat, Inc.</w:t>
        <w:br/>
        <w:t>Copyright 2005,2006,2007,2008 Red Hat, Inc.</w:t>
        <w:br/>
        <w:t>Copyright 2005,2006,2007,2015 Red Hat, Inc.</w:t>
        <w:br/>
        <w:t>Copyright 2005,2014 Red Hat, Inc.</w:t>
        <w:br/>
        <w:t>Copyright 2005,2007,2008,2014 Red Hat, Inc.</w:t>
        <w:br/>
        <w:t>Copyright 2005,2006,2007,2011 Red Hat, Inc.</w:t>
        <w:br/>
        <w:t>Copyright (c) 2005,2006,2007,2008 Red Hat, Inc.</w:t>
        <w:br/>
        <w:t>Copyright 2005,2006,2007,2010,2012,2014,2015 Red Hat, Inc.</w:t>
        <w:br/>
        <w:t>Copyright 2005,2012,2015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(3)6ubqJ3dhOFds1o6IWJb4tn/hzmGZTKZ0FvyRftzh9YXC2W/VoeIWQKbOnhtSdVpr8JKuKH/u
e+pssazzRZxa/MuF1PtwGlD/LEmrFOOK53b3b0FkDag0SM9FTE+LWjU/gea/S3pZTKcEJS1D
k4gB/0mD5lx5LeirHnaJTgq70lV9502hhVopQhrm/RP377mVyuvRBVolj7Ylvz+748s9nJIS
sMzDXAOsainA90yunj</vt:lpwstr>
  </property>
  <property fmtid="{D5CDD505-2E9C-101B-9397-08002B2CF9AE}" pid="11" name="_2015_ms_pID_7253431">
    <vt:lpwstr>t+xEHWM9kXhHu5TtvLrj2ypv2t8ggEm/Y2/8Bmbu2FPnLkCo/Y7ayF
ynndvZYTyL041zES073waiNhiQxpfz74/ZyW8+QDvZZd1m77xDresIVMAOQV4Ke6GrVkOmlV
cGlvTo/BSMO+9pIIgDaUM9ZzeWbuIIlfDzngUD9bi97cbpQ5bBJSBCfnysAyKayHup/hUPrq
XpdCZvzCG3oXCjQeK6R96TEG0po5T3+Uzwyh</vt:lpwstr>
  </property>
  <property fmtid="{D5CDD505-2E9C-101B-9397-08002B2CF9AE}" pid="12" name="_2015_ms_pID_7253432">
    <vt:lpwstr>Ft4uPaHlAAxE+qgYbHRWi+5rKzjcjnkXO4yU
YlRt5rSiwlcAtt1TNVVTN5rcBCZC7gt54Ccurn5UkYrWzUJ5jxI=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