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12F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F094F6" w14:textId="77777777" w:rsidR="00D63F71" w:rsidRDefault="00D63F71">
      <w:pPr>
        <w:spacing w:line="420" w:lineRule="exact"/>
        <w:jc w:val="center"/>
        <w:rPr>
          <w:rFonts w:ascii="Arial" w:hAnsi="Arial" w:cs="Arial"/>
          <w:b/>
          <w:snapToGrid/>
          <w:sz w:val="32"/>
          <w:szCs w:val="32"/>
        </w:rPr>
      </w:pPr>
    </w:p>
    <w:p w14:paraId="148F898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9B7939" w14:textId="77777777" w:rsidR="00B93B3B" w:rsidRPr="00B93B3B" w:rsidRDefault="00B93B3B" w:rsidP="00B93B3B">
      <w:pPr>
        <w:spacing w:line="420" w:lineRule="exact"/>
        <w:jc w:val="both"/>
        <w:rPr>
          <w:rFonts w:ascii="Arial" w:hAnsi="Arial" w:cs="Arial"/>
          <w:snapToGrid/>
        </w:rPr>
      </w:pPr>
    </w:p>
    <w:p w14:paraId="24866B9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DAE25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2AE773" w14:textId="77777777" w:rsidR="00D63F71" w:rsidRDefault="00D63F71">
      <w:pPr>
        <w:spacing w:line="420" w:lineRule="exact"/>
        <w:jc w:val="both"/>
        <w:rPr>
          <w:rFonts w:ascii="Arial" w:hAnsi="Arial" w:cs="Arial"/>
          <w:i/>
          <w:snapToGrid/>
          <w:color w:val="0099FF"/>
          <w:sz w:val="18"/>
          <w:szCs w:val="18"/>
        </w:rPr>
      </w:pPr>
    </w:p>
    <w:p w14:paraId="7BFDDC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F57DEC" w14:textId="77777777" w:rsidR="00D63F71" w:rsidRDefault="00D63F71">
      <w:pPr>
        <w:pStyle w:val="aa"/>
        <w:spacing w:before="0" w:after="0" w:line="240" w:lineRule="auto"/>
        <w:jc w:val="left"/>
        <w:rPr>
          <w:rFonts w:ascii="Arial" w:hAnsi="Arial" w:cs="Arial"/>
          <w:bCs w:val="0"/>
          <w:sz w:val="21"/>
          <w:szCs w:val="21"/>
        </w:rPr>
      </w:pPr>
    </w:p>
    <w:p w14:paraId="68ECA8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rhash 1.4.4</w:t>
      </w:r>
    </w:p>
    <w:p w14:paraId="59F86C24" w14:textId="77777777" w:rsidR="00D63F71" w:rsidRDefault="005D0DE9">
      <w:pPr>
        <w:rPr>
          <w:rFonts w:ascii="Arial" w:hAnsi="Arial" w:cs="Arial"/>
          <w:b/>
        </w:rPr>
      </w:pPr>
      <w:r>
        <w:rPr>
          <w:rFonts w:ascii="Arial" w:hAnsi="Arial" w:cs="Arial"/>
          <w:b/>
        </w:rPr>
        <w:t xml:space="preserve">Copyright notice: </w:t>
      </w:r>
    </w:p>
    <w:p w14:paraId="2A59845C" w14:textId="3B363A3B" w:rsidR="00D63F71" w:rsidRDefault="005D0DE9">
      <w:pPr>
        <w:pStyle w:val="Default"/>
        <w:rPr>
          <w:rFonts w:ascii="宋体" w:hAnsi="宋体" w:cs="宋体"/>
          <w:sz w:val="22"/>
          <w:szCs w:val="22"/>
        </w:rPr>
      </w:pPr>
      <w:r>
        <w:rPr>
          <w:rFonts w:ascii="宋体" w:hAnsi="宋体"/>
          <w:sz w:val="22"/>
        </w:rPr>
        <w:t>Copyright (c) 2007, Aleksey Kravchenko &lt;rhash.admin@gmail.com&gt;</w:t>
      </w:r>
      <w:r>
        <w:rPr>
          <w:rFonts w:ascii="宋体" w:hAnsi="宋体"/>
          <w:sz w:val="22"/>
        </w:rPr>
        <w:br/>
        <w:t>Copyright (c) 2008, Aleksey Kravchenko &lt;rhash.admin@gmail.com&gt;</w:t>
      </w:r>
      <w:r>
        <w:rPr>
          <w:rFonts w:ascii="宋体" w:hAnsi="宋体"/>
          <w:sz w:val="22"/>
        </w:rPr>
        <w:br/>
        <w:t>Copyright (c) 2011, Aleksey Kravchenko &lt;rhash.admin@gmail.com&gt;</w:t>
      </w:r>
      <w:r>
        <w:rPr>
          <w:rFonts w:ascii="宋体" w:hAnsi="宋体"/>
          <w:sz w:val="22"/>
        </w:rPr>
        <w:br/>
        <w:t>Copyright (c) 2021, Aleksey Kravchenko &lt;rhash.admin@gmail.com&gt;</w:t>
      </w:r>
      <w:r>
        <w:rPr>
          <w:rFonts w:ascii="宋体" w:hAnsi="宋体"/>
          <w:sz w:val="22"/>
        </w:rPr>
        <w:br/>
        <w:t xml:space="preserve">Copyright (c) 2011, Sergey </w:t>
      </w:r>
      <w:proofErr w:type="spellStart"/>
      <w:r>
        <w:rPr>
          <w:rFonts w:ascii="宋体" w:hAnsi="宋体"/>
          <w:sz w:val="22"/>
        </w:rPr>
        <w:t>Basalaev</w:t>
      </w:r>
      <w:proofErr w:type="spellEnd"/>
      <w:r>
        <w:rPr>
          <w:rFonts w:ascii="宋体" w:hAnsi="宋体"/>
          <w:sz w:val="22"/>
        </w:rPr>
        <w:t xml:space="preserve"> &lt;sbasalaev@gmail.com&gt;, Aleksey Kravchenko &lt;rhash.admin@gmail.com&gt;</w:t>
      </w:r>
      <w:r>
        <w:rPr>
          <w:rFonts w:ascii="宋体" w:hAnsi="宋体"/>
          <w:sz w:val="22"/>
        </w:rPr>
        <w:br/>
        <w:t>Copyright (c) 2006, Aleksey Kravchenko &lt;rhash.admin@gmail.com&gt;</w:t>
      </w:r>
      <w:r>
        <w:rPr>
          <w:rFonts w:ascii="宋体" w:hAnsi="宋体"/>
          <w:sz w:val="22"/>
        </w:rPr>
        <w:br/>
        <w:t>Copyright (c) 2005, Aleksey Kravchenko &lt;rhash.admin@gmail.com&gt;</w:t>
      </w:r>
      <w:r>
        <w:rPr>
          <w:rFonts w:ascii="宋体" w:hAnsi="宋体"/>
          <w:sz w:val="22"/>
        </w:rPr>
        <w:br/>
        <w:t>Copyright (c) 2011, Sergey Basalaev &lt;sbasalaev@gmail.com&gt; and Aleksey Kravchenko &lt;rhash.admin@gmail.com&gt;</w:t>
      </w:r>
      <w:r>
        <w:rPr>
          <w:rFonts w:ascii="宋体" w:hAnsi="宋体"/>
          <w:sz w:val="22"/>
        </w:rPr>
        <w:br/>
        <w:t>Copyright (c) 2009, Aleksey Kravchenko &lt;rhash.admin@gmail.com&gt;</w:t>
      </w:r>
      <w:r>
        <w:rPr>
          <w:rFonts w:ascii="宋体" w:hAnsi="宋体"/>
          <w:sz w:val="22"/>
        </w:rPr>
        <w:br/>
        <w:t>Copyright (c) 2012, Samuel Neves &lt;sneves@dei.uc.pt&gt;</w:t>
      </w:r>
      <w:r>
        <w:rPr>
          <w:rFonts w:ascii="宋体" w:hAnsi="宋体"/>
          <w:sz w:val="22"/>
        </w:rPr>
        <w:br/>
        <w:t>Copyright (c) 2010, Aleksey Kravchenko &lt;rhash.admin@gmail.com&gt;</w:t>
      </w:r>
      <w:r>
        <w:rPr>
          <w:rFonts w:ascii="宋体" w:hAnsi="宋体"/>
          <w:sz w:val="22"/>
        </w:rPr>
        <w:br/>
        <w:t>Copyright (c) 2019, Aleksey Kravchenko &lt;rhash.admin@gmail.com&gt;</w:t>
      </w:r>
      <w:r>
        <w:rPr>
          <w:rFonts w:ascii="宋体" w:hAnsi="宋体"/>
          <w:sz w:val="22"/>
        </w:rPr>
        <w:br/>
        <w:t>Copyright (c) 2011, Sergey Basalaev &lt;sbasalaev@gmail.com&gt;</w:t>
      </w:r>
      <w:r>
        <w:rPr>
          <w:rFonts w:ascii="宋体" w:hAnsi="宋体"/>
          <w:sz w:val="22"/>
        </w:rPr>
        <w:br/>
        <w:t>&lt;Copyright&gt;(c) 2011, Sergey Basalaev&lt;/Copyright&gt;</w:t>
      </w:r>
      <w:r>
        <w:rPr>
          <w:rFonts w:ascii="宋体" w:hAnsi="宋体"/>
          <w:sz w:val="22"/>
        </w:rPr>
        <w:br/>
        <w:t>Copyright (c) 2011, Aleksey Kravchenko</w:t>
      </w:r>
      <w:r>
        <w:rPr>
          <w:rFonts w:ascii="宋体" w:hAnsi="宋体"/>
          <w:sz w:val="22"/>
        </w:rPr>
        <w:br/>
      </w:r>
      <w:r>
        <w:rPr>
          <w:rFonts w:ascii="宋体" w:hAnsi="宋体"/>
          <w:sz w:val="22"/>
        </w:rPr>
        <w:lastRenderedPageBreak/>
        <w:t>Copyright (c) 2013, Aleksey Kravchenko &lt;rhash.admin@gmail.com&gt;</w:t>
      </w:r>
      <w:r>
        <w:rPr>
          <w:rFonts w:ascii="宋体" w:hAnsi="宋体"/>
          <w:sz w:val="22"/>
        </w:rPr>
        <w:br/>
        <w:t>Copyright (c) 2011, Aleksey Kravchenko and Sergey Basalaev</w:t>
      </w:r>
      <w:r>
        <w:rPr>
          <w:rFonts w:ascii="宋体" w:hAnsi="宋体"/>
          <w:sz w:val="22"/>
        </w:rPr>
        <w:br/>
        <w:t>Copyright (c) 2020, Aleksey Kravchenko &lt;rhash.admin@gmail.com&gt;</w:t>
      </w:r>
      <w:r>
        <w:rPr>
          <w:rFonts w:ascii="宋体" w:hAnsi="宋体"/>
          <w:sz w:val="22"/>
        </w:rPr>
        <w:br/>
        <w:t>Copyright (c) 2012, Aleksey Kravchenko &lt;rhash.admin@gmail.com&gt;</w:t>
      </w:r>
      <w:r>
        <w:rPr>
          <w:rFonts w:ascii="宋体" w:hAnsi="宋体"/>
          <w:sz w:val="22"/>
        </w:rPr>
        <w:br/>
      </w:r>
    </w:p>
    <w:p w14:paraId="47378ABF" w14:textId="77777777" w:rsidR="00D63F71" w:rsidRDefault="005D0DE9">
      <w:pPr>
        <w:pStyle w:val="Default"/>
        <w:rPr>
          <w:rFonts w:ascii="宋体" w:hAnsi="宋体" w:cs="宋体"/>
          <w:sz w:val="22"/>
          <w:szCs w:val="22"/>
        </w:rPr>
      </w:pPr>
      <w:r>
        <w:rPr>
          <w:b/>
        </w:rPr>
        <w:t xml:space="preserve">License: </w:t>
      </w:r>
      <w:r>
        <w:rPr>
          <w:sz w:val="21"/>
        </w:rPr>
        <w:t>MIT</w:t>
      </w:r>
    </w:p>
    <w:p w14:paraId="38D2AC9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6A10B" w14:textId="77777777" w:rsidR="004759C9" w:rsidRDefault="004759C9">
      <w:pPr>
        <w:spacing w:line="240" w:lineRule="auto"/>
      </w:pPr>
      <w:r>
        <w:separator/>
      </w:r>
    </w:p>
  </w:endnote>
  <w:endnote w:type="continuationSeparator" w:id="0">
    <w:p w14:paraId="7999AA7F" w14:textId="77777777" w:rsidR="004759C9" w:rsidRDefault="004759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E17020" w14:textId="77777777">
      <w:tc>
        <w:tcPr>
          <w:tcW w:w="1542" w:type="pct"/>
        </w:tcPr>
        <w:p w14:paraId="20DA4AF9" w14:textId="77777777" w:rsidR="00D63F71" w:rsidRDefault="005D0DE9">
          <w:pPr>
            <w:pStyle w:val="a8"/>
          </w:pPr>
          <w:r>
            <w:fldChar w:fldCharType="begin"/>
          </w:r>
          <w:r>
            <w:instrText xml:space="preserve"> DATE \@ "yyyy-MM-dd" </w:instrText>
          </w:r>
          <w:r>
            <w:fldChar w:fldCharType="separate"/>
          </w:r>
          <w:r w:rsidR="006C5C5A">
            <w:rPr>
              <w:noProof/>
            </w:rPr>
            <w:t>2024-05-17</w:t>
          </w:r>
          <w:r>
            <w:fldChar w:fldCharType="end"/>
          </w:r>
        </w:p>
      </w:tc>
      <w:tc>
        <w:tcPr>
          <w:tcW w:w="1853" w:type="pct"/>
        </w:tcPr>
        <w:p w14:paraId="717AF298" w14:textId="77777777" w:rsidR="00D63F71" w:rsidRDefault="00D63F71">
          <w:pPr>
            <w:pStyle w:val="a8"/>
            <w:ind w:firstLineChars="200" w:firstLine="360"/>
          </w:pPr>
        </w:p>
      </w:tc>
      <w:tc>
        <w:tcPr>
          <w:tcW w:w="1605" w:type="pct"/>
        </w:tcPr>
        <w:p w14:paraId="14B99DA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759C9">
            <w:fldChar w:fldCharType="begin"/>
          </w:r>
          <w:r w:rsidR="004759C9">
            <w:instrText xml:space="preserve"> NUMPAGES  \* Arabic  \* MERGEFORMAT </w:instrText>
          </w:r>
          <w:r w:rsidR="004759C9">
            <w:fldChar w:fldCharType="separate"/>
          </w:r>
          <w:r w:rsidR="00B93B3B">
            <w:rPr>
              <w:noProof/>
            </w:rPr>
            <w:t>1</w:t>
          </w:r>
          <w:r w:rsidR="004759C9">
            <w:rPr>
              <w:noProof/>
            </w:rPr>
            <w:fldChar w:fldCharType="end"/>
          </w:r>
        </w:p>
      </w:tc>
    </w:tr>
  </w:tbl>
  <w:p w14:paraId="769743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0B0C" w14:textId="77777777" w:rsidR="004759C9" w:rsidRDefault="004759C9">
      <w:r>
        <w:separator/>
      </w:r>
    </w:p>
  </w:footnote>
  <w:footnote w:type="continuationSeparator" w:id="0">
    <w:p w14:paraId="611B4500" w14:textId="77777777" w:rsidR="004759C9" w:rsidRDefault="00475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4B21FF" w14:textId="77777777">
      <w:trPr>
        <w:cantSplit/>
        <w:trHeight w:hRule="exact" w:val="777"/>
      </w:trPr>
      <w:tc>
        <w:tcPr>
          <w:tcW w:w="492" w:type="pct"/>
          <w:tcBorders>
            <w:bottom w:val="single" w:sz="6" w:space="0" w:color="auto"/>
          </w:tcBorders>
        </w:tcPr>
        <w:p w14:paraId="6794482E" w14:textId="77777777" w:rsidR="00D63F71" w:rsidRDefault="00D63F71">
          <w:pPr>
            <w:pStyle w:val="a9"/>
          </w:pPr>
        </w:p>
        <w:p w14:paraId="3EA1FD54" w14:textId="77777777" w:rsidR="00D63F71" w:rsidRDefault="00D63F71">
          <w:pPr>
            <w:ind w:left="420"/>
          </w:pPr>
        </w:p>
      </w:tc>
      <w:tc>
        <w:tcPr>
          <w:tcW w:w="3283" w:type="pct"/>
          <w:tcBorders>
            <w:bottom w:val="single" w:sz="6" w:space="0" w:color="auto"/>
          </w:tcBorders>
          <w:vAlign w:val="bottom"/>
        </w:tcPr>
        <w:p w14:paraId="6780599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F96958" w14:textId="77777777" w:rsidR="00D63F71" w:rsidRDefault="00D63F71">
          <w:pPr>
            <w:pStyle w:val="a9"/>
            <w:ind w:firstLine="33"/>
          </w:pPr>
        </w:p>
      </w:tc>
    </w:tr>
  </w:tbl>
  <w:p w14:paraId="156402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9C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5C5A"/>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F9F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499</Words>
  <Characters>2848</Characters>
  <Application>Microsoft Office Word</Application>
  <DocSecurity>0</DocSecurity>
  <Lines>23</Lines>
  <Paragraphs>6</Paragraphs>
  <ScaleCrop>false</ScaleCrop>
  <Company>Huawei Technologies Co.,Ltd.</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