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python-tox-current-env 0.0.16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tox-current-env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