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16A" w:rsidRDefault="00AA61B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4416A" w:rsidRDefault="00B4416A">
      <w:pPr>
        <w:spacing w:line="420" w:lineRule="exact"/>
        <w:jc w:val="center"/>
        <w:rPr>
          <w:rFonts w:ascii="Arial" w:hAnsi="Arial" w:cs="Arial"/>
          <w:b/>
          <w:snapToGrid/>
          <w:sz w:val="32"/>
          <w:szCs w:val="32"/>
        </w:rPr>
      </w:pPr>
    </w:p>
    <w:p w:rsidR="00B4416A" w:rsidRDefault="00AA61B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4416A" w:rsidRDefault="00B4416A">
      <w:pPr>
        <w:spacing w:line="420" w:lineRule="exact"/>
        <w:jc w:val="both"/>
        <w:rPr>
          <w:rFonts w:ascii="Arial" w:hAnsi="Arial" w:cs="Arial"/>
          <w:snapToGrid/>
        </w:rPr>
      </w:pPr>
    </w:p>
    <w:p w:rsidR="00B4416A" w:rsidRDefault="00AA61B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4416A" w:rsidRDefault="00AA61B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4416A" w:rsidRDefault="00B4416A">
      <w:pPr>
        <w:spacing w:line="420" w:lineRule="exact"/>
        <w:jc w:val="both"/>
        <w:rPr>
          <w:rFonts w:ascii="Arial" w:hAnsi="Arial" w:cs="Arial"/>
          <w:i/>
          <w:snapToGrid/>
          <w:color w:val="0099FF"/>
          <w:sz w:val="18"/>
          <w:szCs w:val="18"/>
        </w:rPr>
      </w:pPr>
    </w:p>
    <w:p w:rsidR="00B4416A" w:rsidRDefault="00AA61B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4416A" w:rsidRDefault="00B4416A">
      <w:pPr>
        <w:pStyle w:val="a8"/>
        <w:spacing w:before="0" w:after="0" w:line="240" w:lineRule="auto"/>
        <w:jc w:val="left"/>
        <w:rPr>
          <w:rFonts w:ascii="Arial" w:hAnsi="Arial" w:cs="Arial"/>
          <w:bCs w:val="0"/>
          <w:sz w:val="21"/>
          <w:szCs w:val="21"/>
        </w:rPr>
      </w:pPr>
    </w:p>
    <w:p w:rsidR="00B4416A" w:rsidRDefault="00AA61B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nodejs-jison-lex</w:t>
      </w:r>
      <w:proofErr w:type="spellEnd"/>
      <w:r>
        <w:rPr>
          <w:rFonts w:ascii="微软雅黑" w:hAnsi="微软雅黑"/>
          <w:b w:val="0"/>
          <w:sz w:val="21"/>
        </w:rPr>
        <w:t xml:space="preserve"> 0.3.4</w:t>
      </w:r>
    </w:p>
    <w:p w:rsidR="00B4416A" w:rsidRDefault="00AA61B0">
      <w:pPr>
        <w:rPr>
          <w:rFonts w:ascii="Arial" w:hAnsi="Arial" w:cs="Arial"/>
          <w:b/>
        </w:rPr>
      </w:pPr>
      <w:r>
        <w:rPr>
          <w:rFonts w:ascii="Arial" w:hAnsi="Arial" w:cs="Arial"/>
          <w:b/>
        </w:rPr>
        <w:t xml:space="preserve">Copyright notice: </w:t>
      </w:r>
    </w:p>
    <w:p w:rsidR="00B4416A" w:rsidRDefault="00AA61B0">
      <w:pPr>
        <w:pStyle w:val="Default"/>
        <w:rPr>
          <w:rFonts w:ascii="宋体" w:hAnsi="宋体" w:cs="宋体"/>
          <w:sz w:val="22"/>
          <w:szCs w:val="22"/>
        </w:rPr>
      </w:pPr>
      <w:bookmarkStart w:id="0" w:name="_GoBack"/>
      <w:bookmarkEnd w:id="0"/>
      <w:r>
        <w:rPr>
          <w:rFonts w:ascii="宋体" w:hAnsi="宋体"/>
          <w:sz w:val="22"/>
        </w:rPr>
        <w:t>Copyright (c) 2009-2014 Zachary Carter</w:t>
      </w:r>
      <w:r>
        <w:rPr>
          <w:rFonts w:ascii="宋体" w:hAnsi="宋体"/>
          <w:sz w:val="22"/>
        </w:rPr>
        <w:br/>
      </w:r>
    </w:p>
    <w:p w:rsidR="00B4416A" w:rsidRDefault="00AA61B0">
      <w:pPr>
        <w:pStyle w:val="Default"/>
        <w:rPr>
          <w:rFonts w:ascii="宋体" w:hAnsi="宋体" w:cs="宋体"/>
          <w:sz w:val="22"/>
          <w:szCs w:val="22"/>
        </w:rPr>
      </w:pPr>
      <w:r>
        <w:rPr>
          <w:b/>
        </w:rPr>
        <w:t xml:space="preserve">License: </w:t>
      </w:r>
      <w:r>
        <w:rPr>
          <w:sz w:val="21"/>
        </w:rPr>
        <w:t>MIT</w:t>
      </w:r>
    </w:p>
    <w:p w:rsidR="00B4416A" w:rsidRDefault="00AA61B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B4416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1B0" w:rsidRDefault="00AA61B0">
      <w:pPr>
        <w:spacing w:line="240" w:lineRule="auto"/>
      </w:pPr>
      <w:r>
        <w:separator/>
      </w:r>
    </w:p>
  </w:endnote>
  <w:endnote w:type="continuationSeparator" w:id="0">
    <w:p w:rsidR="00AA61B0" w:rsidRDefault="00AA61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4416A">
      <w:tc>
        <w:tcPr>
          <w:tcW w:w="1542" w:type="pct"/>
        </w:tcPr>
        <w:p w:rsidR="00B4416A" w:rsidRDefault="00AA61B0">
          <w:pPr>
            <w:pStyle w:val="a6"/>
          </w:pPr>
          <w:r>
            <w:fldChar w:fldCharType="begin"/>
          </w:r>
          <w:r>
            <w:instrText xml:space="preserve"> DATE \@ "yyyy-MM-dd" </w:instrText>
          </w:r>
          <w:r>
            <w:fldChar w:fldCharType="separate"/>
          </w:r>
          <w:r w:rsidR="00595C1A">
            <w:rPr>
              <w:noProof/>
            </w:rPr>
            <w:t>2021-12-31</w:t>
          </w:r>
          <w:r>
            <w:fldChar w:fldCharType="end"/>
          </w:r>
        </w:p>
      </w:tc>
      <w:tc>
        <w:tcPr>
          <w:tcW w:w="1853" w:type="pct"/>
        </w:tcPr>
        <w:p w:rsidR="00B4416A" w:rsidRDefault="00AA61B0">
          <w:pPr>
            <w:pStyle w:val="a6"/>
            <w:ind w:firstLineChars="200" w:firstLine="360"/>
          </w:pPr>
          <w:r>
            <w:rPr>
              <w:rFonts w:hint="eastAsia"/>
            </w:rPr>
            <w:t xml:space="preserve">HUAWEI </w:t>
          </w:r>
          <w:r>
            <w:rPr>
              <w:rFonts w:hint="eastAsia"/>
            </w:rPr>
            <w:t>Confidential</w:t>
          </w:r>
        </w:p>
      </w:tc>
      <w:tc>
        <w:tcPr>
          <w:tcW w:w="1605" w:type="pct"/>
        </w:tcPr>
        <w:p w:rsidR="00B4416A" w:rsidRDefault="00AA61B0">
          <w:pPr>
            <w:pStyle w:val="a6"/>
            <w:ind w:firstLine="360"/>
            <w:jc w:val="right"/>
          </w:pPr>
          <w:r>
            <w:t>Page</w:t>
          </w:r>
          <w:r>
            <w:fldChar w:fldCharType="begin"/>
          </w:r>
          <w:r>
            <w:instrText>PAGE</w:instrText>
          </w:r>
          <w:r>
            <w:fldChar w:fldCharType="separate"/>
          </w:r>
          <w:r w:rsidR="00595C1A">
            <w:rPr>
              <w:noProof/>
            </w:rPr>
            <w:t>1</w:t>
          </w:r>
          <w:r>
            <w:fldChar w:fldCharType="end"/>
          </w:r>
          <w:r>
            <w:t>, Total</w:t>
          </w:r>
          <w:r>
            <w:fldChar w:fldCharType="begin"/>
          </w:r>
          <w:r>
            <w:instrText xml:space="preserve"> NUMPAGES  \* Arabic  \* MERGEFORMAT </w:instrText>
          </w:r>
          <w:r>
            <w:fldChar w:fldCharType="separate"/>
          </w:r>
          <w:r w:rsidR="00595C1A">
            <w:rPr>
              <w:noProof/>
            </w:rPr>
            <w:t>2</w:t>
          </w:r>
          <w:r>
            <w:fldChar w:fldCharType="end"/>
          </w:r>
        </w:p>
      </w:tc>
    </w:tr>
  </w:tbl>
  <w:p w:rsidR="00B4416A" w:rsidRDefault="00B4416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1B0" w:rsidRDefault="00AA61B0">
      <w:r>
        <w:separator/>
      </w:r>
    </w:p>
  </w:footnote>
  <w:footnote w:type="continuationSeparator" w:id="0">
    <w:p w:rsidR="00AA61B0" w:rsidRDefault="00AA61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4416A">
      <w:trPr>
        <w:cantSplit/>
        <w:trHeight w:hRule="exact" w:val="777"/>
      </w:trPr>
      <w:tc>
        <w:tcPr>
          <w:tcW w:w="492" w:type="pct"/>
          <w:tcBorders>
            <w:bottom w:val="single" w:sz="6" w:space="0" w:color="auto"/>
          </w:tcBorders>
        </w:tcPr>
        <w:p w:rsidR="00B4416A" w:rsidRDefault="00AA61B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4416A" w:rsidRDefault="00B4416A">
          <w:pPr>
            <w:ind w:left="420"/>
          </w:pPr>
        </w:p>
      </w:tc>
      <w:tc>
        <w:tcPr>
          <w:tcW w:w="3283" w:type="pct"/>
          <w:tcBorders>
            <w:bottom w:val="single" w:sz="6" w:space="0" w:color="auto"/>
          </w:tcBorders>
          <w:vAlign w:val="bottom"/>
        </w:tcPr>
        <w:p w:rsidR="00B4416A" w:rsidRDefault="00AA61B0">
          <w:pPr>
            <w:pStyle w:val="a7"/>
            <w:ind w:firstLine="360"/>
          </w:pPr>
          <w:r>
            <w:t>OPEN SOURCE SOFTWARE NOTICE</w:t>
          </w:r>
        </w:p>
      </w:tc>
      <w:tc>
        <w:tcPr>
          <w:tcW w:w="1225" w:type="pct"/>
          <w:tcBorders>
            <w:bottom w:val="single" w:sz="6" w:space="0" w:color="auto"/>
          </w:tcBorders>
          <w:vAlign w:val="bottom"/>
        </w:tcPr>
        <w:p w:rsidR="00B4416A" w:rsidRDefault="00B4416A">
          <w:pPr>
            <w:pStyle w:val="a7"/>
            <w:ind w:firstLine="33"/>
          </w:pPr>
        </w:p>
      </w:tc>
    </w:tr>
  </w:tbl>
  <w:p w:rsidR="00B4416A" w:rsidRDefault="00B4416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5C1A"/>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61B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416A"/>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5253CD-C910-4B65-92B7-EF6644596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323</Words>
  <Characters>1843</Characters>
  <Application>Microsoft Office Word</Application>
  <DocSecurity>0</DocSecurity>
  <Lines>15</Lines>
  <Paragraphs>4</Paragraphs>
  <ScaleCrop>false</ScaleCrop>
  <Company>Huawei Technologies Co.,Ltd.</Company>
  <LinksUpToDate>false</LinksUpToDate>
  <CharactersWithSpaces>2162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(3)t+R7tgKeN9OrlzK5qImWlnNJ3uBoG8621fyS4xCE6Cl1AjnVcUYq7tq0YS02kDKBGfOvKetb
mn96cUWnDS1QZOydZmT0pyfvxPg/8TIohjVlmRBOyVuqqHZExs/IaxPZyTGU91sCiNKdX0Rj
ylGqcQEJWsyD9Gg2I+pbn4Chm1ZXFogeD7GbvzsddnV9PSJFa5tzkJOGKHOQikIRUv2A1CcD
ht7YK6S5cXqR0/9ccZ</vt:lpwstr>
  </property>
  <property fmtid="{D5CDD505-2E9C-101B-9397-08002B2CF9AE}" pid="11" name="_2015_ms_pID_7253431">
    <vt:lpwstr>NZWzs+A2EV52/ZjvREr94Jcez99pkyWQ+aoy32+532iNcH9gbob0I/
jmBbS6tjXx3+yi6osguSXwAI+BZl6Kc5I65op3qdTYAu0Iz9j428bFI/PgZg9p9/nrfgHmcG
qvh9js2oU41I5ok+mLHp2hktzH1zMvouwWH5eC7XNSFXFhFzgtuB1eAwo6NjhEvLTTuOh9iX
IKEY6Pfjp+HDbuZDTM/Vm45n5ZKfv9/iX/2g</vt:lpwstr>
  </property>
  <property fmtid="{D5CDD505-2E9C-101B-9397-08002B2CF9AE}" pid="12" name="_2015_ms_pID_7253432">
    <vt:lpwstr>Sy08s95E0n2gEMPtvdbvIdvVfD45biA4oOSH
XPCrypWPJJZvPsWN+w+eMvK48kSIf89huMRZC+iKfXyeDZwgUp8=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1640948159</vt:lpwstr>
  </property>
</Properties>
</file>