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perl-Alien-Libxml2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(3)lzKIENaAQCgdeT2NYh8QDrCeMjzd1DezSuLBE5Ym3mOznitn8prBVQGhDJ0cCPVPf98VFSpJ
5ESrboMPoIY73Am+jHTUVyRKKOdh9TUfqtHWqjzATljovJt2U/GLh4zZXM30+qAzIzsDBQra
d/YRYKUsy4+FHpvCUiA4cEFMrYYsHexlSqF8Fe/Y7+hbcMqP/zw1AJVyYfxvsDDRR4Kcz2sH
E9hGC2BM8Ir4yjW/Hx</vt:lpwstr>
  </property>
  <property fmtid="{D5CDD505-2E9C-101B-9397-08002B2CF9AE}" pid="11" name="_2015_ms_pID_7253431">
    <vt:lpwstr>bCoa2MP7YmDIgpytCFrdvm9UhAzjO0MdBVyhKPqViIx34jxAnuJ9bG
QuVH81MFJ7xwZIqP5FdihKZ45yjqm26IPmJTXgD11D73p/NtvJzOEsM0pETHVnK5YOj0eMkE
chMucCSOGMQTseJZbuUqOjTaOGatPYcxfPMPoQYHdlOl7kLxh3o5jWHGY8QhFyeO7tQ9lNSk
q8q/6W9999bS7tAVblgND/hDRVGcWF/rkkyt</vt:lpwstr>
  </property>
  <property fmtid="{D5CDD505-2E9C-101B-9397-08002B2CF9AE}" pid="12" name="_2015_ms_pID_7253432">
    <vt:lpwstr>urgq7bd7OYiLXlHOPXs4bsFuHWb2PT9phj0I
bum8FjWPnbrZDxnJNjh8hmhIEB7embdLJvjTOE4Cav9bxM+8EqY=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