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rubygem-</w:t>
      </w:r>
      <w:r>
        <w:rPr>
          <w:rFonts w:hint="eastAsia" w:ascii="微软雅黑" w:hAnsi="微软雅黑"/>
          <w:b w:val="0"/>
          <w:sz w:val="21"/>
        </w:rPr>
        <w:t>chronic</w:t>
      </w:r>
      <w:bookmarkStart w:id="0" w:name="_GoBack"/>
      <w:bookmarkEnd w:id="0"/>
      <w:r>
        <w:rPr>
          <w:rFonts w:ascii="微软雅黑" w:hAnsi="微软雅黑"/>
          <w:b w:val="0"/>
          <w:sz w:val="21"/>
        </w:rPr>
        <w:t xml:space="preserve"> 0.10.2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Tom Preston-Werner</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&lt;year&gt; &lt;copyright holders&gt;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above copyright notice and this permission notice (including the next paragraph) shall be included in all copies or substantial portions of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223915E4"/>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不易</cp:lastModifiedBy>
  <dcterms:modified xsi:type="dcterms:W3CDTF">2021-12-31T07:53:35Z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(3)mS5BpWW+bFuc/iEv8qJ1c+tZHu047a7h+FuQD+uPoLoFzS76NNHFKOpSjjf5idlD8/7geMI2
Zjzvu4BS+SLjMzOzW1h5og2ZDnSUATmecRV4Jj8pAu+okMTdhwpDSHwxp3SCz2j7l4lEdgj9
TcKda3koeLIP3YOO6dzkB/jXWQtrOFIGeZzLyxVNV+TmI1WIBvJJm27psUam5GC187BbLvZY
tyETs6IUd0ZiSarUTo</vt:lpwstr>
  </property>
  <property fmtid="{D5CDD505-2E9C-101B-9397-08002B2CF9AE}" pid="11" name="_2015_ms_pID_7253431">
    <vt:lpwstr>wrgr873ZVAIxXRf+ypTHpLhOr6KBRG1cfhx2aq8p/foIlgf9pa2qH4
a0NuEd1tErs7fTcXoZI9UabqBHJu2z24w/U7YbTIpHND+ZPgMDdO/GYhTiJGyG3F0aPTDdc8
8PLA/y1LmgsqA1F/0nEBrZuFczhAi1vh3pyn23iu55gwDbzJPdewNs93C9uvL24lbmefwhUj
/4gffSC/bXlahi1ga3VEPLVwy59uViw5zozC</vt:lpwstr>
  </property>
  <property fmtid="{D5CDD505-2E9C-101B-9397-08002B2CF9AE}" pid="12" name="_2015_ms_pID_7253432">
    <vt:lpwstr>USWYQtp94MiXBOQ/zi5IePAgdaAJcygmgnBP
AKX0iUWyCcflZoDbhMYU7iZSc2BYMGMqB1i4QFOJ8sgjaJVVyzU=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