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scap-security-guide 0.1.68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2000-2011 Insight Software Consortium All rights reserved.</w:t>
        <w:br/>
        <w:t>Copyright 2000-2016 Kitware, Inc.</w:t>
        <w:br/>
        <w:t>Copyright 2011 Kitware, Inc.</w:t>
        <w:br/>
        <w:t>Copyright (c) 2009-2020 Sebastian Kraemer, basti.kr@gmail.com and others SPDX-License-Identifier: BSD-2-Clause</w:t>
        <w:br/>
        <w:t>Copyright (c) 2012-2017, Red Hat, Inc.</w:t>
        <w:br/>
        <w:t>Copyright (c) 2003-2005 by Peter Astrand &lt;astrand@lysator.liu.se&gt;</w:t>
        <w:br/>
        <w:t>Copyright 2011 Nikita Krupenko &lt;krnekit@gmail.com&gt;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