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nekohtml 1.9.22</w:t>
      </w:r>
    </w:p>
    <w:p>
      <w:pPr/>
      <w:r>
        <w:rPr>
          <w:rStyle w:val="13"/>
          <w:rFonts w:ascii="Arial" w:hAnsi="Arial"/>
          <w:b/>
        </w:rPr>
        <w:t xml:space="preserve">Copyright notice: </w:t>
      </w:r>
    </w:p>
    <w:p>
      <w:pPr/>
      <w:r>
        <w:rPr>
          <w:rStyle w:val="13"/>
          <w:rFonts w:ascii="宋体" w:hAnsi="宋体"/>
          <w:sz w:val="22"/>
        </w:rPr>
        <w:t>Copyright 2007-2008 Andy Clark</w:t>
        <w:br/>
        <w:t>Copyright 2002-2008 The Apache Software Foundation.</w:t>
        <w:br/>
        <w:t>Copyright 2002-2009 Andy Clark, Marc Guillemot</w:t>
        <w:br/>
        <w:t>&lt;property name=copyright value=(C) Copyright 2002-2014, ${author}. All rights reserved./&gt;</w:t>
        <w:br/>
        <w:t>(C) Copyright 2002-2009, Andy Clark, Marc Guillemot. All rights reserved.</w:t>
        <w:br/>
        <w:t>Copyright 2004-2008 Andy Clark, Marc Guillemot</w:t>
        <w:br/>
        <w:t>Copyright 2001-2008 The Apache Software Foundation.</w:t>
        <w:br/>
        <w:t>Copyright 2005-2008 Andy Clark</w:t>
        <w:br/>
        <w:t>Copyright 2004-2008 Andy Clark</w:t>
        <w:br/>
        <w:t>(C) Copyright 2002-2013, Andy Clark, Marc Guillemot.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