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7047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5C26EA4" w14:textId="77777777" w:rsidR="00D63F71" w:rsidRDefault="00D63F71">
      <w:pPr>
        <w:spacing w:line="420" w:lineRule="exact"/>
        <w:jc w:val="center"/>
        <w:rPr>
          <w:rFonts w:ascii="Arial" w:hAnsi="Arial" w:cs="Arial"/>
          <w:b/>
          <w:snapToGrid/>
          <w:sz w:val="32"/>
          <w:szCs w:val="32"/>
        </w:rPr>
      </w:pPr>
    </w:p>
    <w:p w14:paraId="6F1B72A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B09574B" w14:textId="77777777" w:rsidR="00B93B3B" w:rsidRPr="00B93B3B" w:rsidRDefault="00B93B3B" w:rsidP="00B93B3B">
      <w:pPr>
        <w:spacing w:line="420" w:lineRule="exact"/>
        <w:jc w:val="both"/>
        <w:rPr>
          <w:rFonts w:ascii="Arial" w:hAnsi="Arial" w:cs="Arial"/>
          <w:snapToGrid/>
        </w:rPr>
      </w:pPr>
    </w:p>
    <w:p w14:paraId="006692C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A193DB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561B7DA" w14:textId="77777777" w:rsidR="00D63F71" w:rsidRDefault="00D63F71">
      <w:pPr>
        <w:spacing w:line="420" w:lineRule="exact"/>
        <w:jc w:val="both"/>
        <w:rPr>
          <w:rFonts w:ascii="Arial" w:hAnsi="Arial" w:cs="Arial"/>
          <w:i/>
          <w:snapToGrid/>
          <w:color w:val="0099FF"/>
          <w:sz w:val="18"/>
          <w:szCs w:val="18"/>
        </w:rPr>
      </w:pPr>
    </w:p>
    <w:p w14:paraId="00D6FFB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31DAB75" w14:textId="77777777" w:rsidR="00D63F71" w:rsidRDefault="00D63F71">
      <w:pPr>
        <w:pStyle w:val="aa"/>
        <w:spacing w:before="0" w:after="0" w:line="240" w:lineRule="auto"/>
        <w:jc w:val="left"/>
        <w:rPr>
          <w:rFonts w:ascii="Arial" w:hAnsi="Arial" w:cs="Arial"/>
          <w:bCs w:val="0"/>
          <w:sz w:val="21"/>
          <w:szCs w:val="21"/>
        </w:rPr>
      </w:pPr>
    </w:p>
    <w:p w14:paraId="3447916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glassfish-fastinfoset 1.2.15</w:t>
      </w:r>
    </w:p>
    <w:p w14:paraId="38A10E6E" w14:textId="77777777" w:rsidR="00D63F71" w:rsidRDefault="005D0DE9">
      <w:pPr>
        <w:rPr>
          <w:rFonts w:ascii="Arial" w:hAnsi="Arial" w:cs="Arial"/>
          <w:b/>
        </w:rPr>
      </w:pPr>
      <w:r>
        <w:rPr>
          <w:rFonts w:ascii="Arial" w:hAnsi="Arial" w:cs="Arial"/>
          <w:b/>
        </w:rPr>
        <w:t xml:space="preserve">Copyright notice: </w:t>
      </w:r>
    </w:p>
    <w:p w14:paraId="15B363C9" w14:textId="0AF7BFE1" w:rsidR="00D63F71" w:rsidRDefault="005D0DE9">
      <w:pPr>
        <w:pStyle w:val="Default"/>
        <w:rPr>
          <w:rFonts w:ascii="宋体" w:hAnsi="宋体" w:cs="宋体"/>
          <w:sz w:val="22"/>
          <w:szCs w:val="22"/>
        </w:rPr>
      </w:pPr>
      <w:r>
        <w:rPr>
          <w:rFonts w:ascii="宋体" w:hAnsi="宋体"/>
          <w:sz w:val="22"/>
        </w:rPr>
        <w:t>Copyright &amp;169; 1995-2002 eBay Inc. All Rights Reserved.</w:t>
      </w:r>
      <w:r>
        <w:rPr>
          <w:rFonts w:ascii="宋体" w:hAnsi="宋体"/>
          <w:sz w:val="22"/>
        </w:rPr>
        <w:br/>
        <w:t>Copyright (c) 2001 - 2005 freebxml.org.  All rights reserved.</w:t>
      </w:r>
      <w:r>
        <w:rPr>
          <w:rFonts w:ascii="宋体" w:hAnsi="宋体"/>
          <w:sz w:val="22"/>
        </w:rPr>
        <w:br/>
        <w:t>Copyright (c) 2012-2014 Oracle and/or its affiliates. All rights reserved.</w:t>
      </w:r>
      <w:r>
        <w:rPr>
          <w:rFonts w:ascii="宋体" w:hAnsi="宋体"/>
          <w:sz w:val="22"/>
        </w:rPr>
        <w:br/>
        <w:t>Copyright (c) 2004-2011 Oracle and/or its affiliates. All rights reserved.</w:t>
      </w:r>
      <w:r>
        <w:rPr>
          <w:rFonts w:ascii="宋体" w:hAnsi="宋体"/>
          <w:sz w:val="22"/>
        </w:rPr>
        <w:br/>
        <w:t>Copyright (c) 2004-2012 Oracle and/or its affiliates. All rights reserved.</w:t>
      </w:r>
      <w:r>
        <w:rPr>
          <w:rFonts w:ascii="宋体" w:hAnsi="宋体"/>
          <w:sz w:val="22"/>
        </w:rPr>
        <w:br/>
        <w:t>Copyright, 2004-2005 Sun Microsystems, Inc. All Rights Reserved.</w:t>
      </w:r>
      <w:r>
        <w:rPr>
          <w:rFonts w:ascii="宋体" w:hAnsi="宋体"/>
          <w:sz w:val="22"/>
        </w:rPr>
        <w:br/>
        <w:t>Copyright (c) 2017 Oracle and/or its affiliates. All rights reserved.</w:t>
      </w:r>
      <w:r>
        <w:rPr>
          <w:rFonts w:ascii="宋体" w:hAnsi="宋体"/>
          <w:sz w:val="22"/>
        </w:rPr>
        <w:br/>
        <w:t>Copyright (c) 2004-2013 Oracle and/or its affiliates. All rights reserved.</w:t>
      </w:r>
      <w:r>
        <w:rPr>
          <w:rFonts w:ascii="宋体" w:hAnsi="宋体"/>
          <w:sz w:val="22"/>
        </w:rPr>
        <w:br/>
        <w:t>Copyright (c) YYYY Oracle and/or its affiliates. All rights reserved.</w:t>
      </w:r>
      <w:r>
        <w:rPr>
          <w:rFonts w:ascii="宋体" w:hAnsi="宋体"/>
          <w:sz w:val="22"/>
        </w:rPr>
        <w:br/>
        <w:t>Copyright (c) 2005-2011 Oracle and/or its affiliates. All rights reserved.</w:t>
      </w:r>
      <w:r>
        <w:rPr>
          <w:rFonts w:ascii="宋体" w:hAnsi="宋体"/>
          <w:sz w:val="22"/>
        </w:rPr>
        <w:br/>
        <w:t>Copyright (c) 2012-2018 Oracle and/or its affiliates. All rights reserved.</w:t>
      </w:r>
      <w:r>
        <w:rPr>
          <w:rFonts w:ascii="宋体" w:hAnsi="宋体"/>
          <w:sz w:val="22"/>
        </w:rPr>
        <w:br/>
        <w:t>Copyright (c) 2002-2003. All rights reserved.</w:t>
      </w:r>
      <w:r>
        <w:rPr>
          <w:rFonts w:ascii="宋体" w:hAnsi="宋体"/>
          <w:sz w:val="22"/>
        </w:rPr>
        <w:br/>
        <w:t>Copyright (c) 2012 Oracle and/or its affiliates. All rights reserved.</w:t>
      </w:r>
      <w:r>
        <w:rPr>
          <w:rFonts w:ascii="宋体" w:hAnsi="宋体"/>
          <w:sz w:val="22"/>
        </w:rPr>
        <w:br/>
        <w:t>Copyright (c) 2012-2013 Oracle and/or its affiliates. All rights reserved.</w:t>
      </w:r>
      <w:r>
        <w:rPr>
          <w:rFonts w:ascii="宋体" w:hAnsi="宋体"/>
          <w:sz w:val="22"/>
        </w:rPr>
        <w:br/>
        <w:t>Copyright (c) 1999-2004 The Apache Software Foundation.  All rights reserved.</w:t>
      </w:r>
      <w:r>
        <w:rPr>
          <w:rFonts w:ascii="宋体" w:hAnsi="宋体"/>
          <w:sz w:val="22"/>
        </w:rPr>
        <w:br/>
      </w:r>
    </w:p>
    <w:p w14:paraId="1E07D6FC" w14:textId="77777777" w:rsidR="00D63F71" w:rsidRDefault="005D0DE9">
      <w:pPr>
        <w:pStyle w:val="Default"/>
        <w:rPr>
          <w:rFonts w:ascii="宋体" w:hAnsi="宋体" w:cs="宋体"/>
          <w:sz w:val="22"/>
          <w:szCs w:val="22"/>
        </w:rPr>
      </w:pPr>
      <w:r>
        <w:rPr>
          <w:b/>
        </w:rPr>
        <w:t xml:space="preserve">License: </w:t>
      </w:r>
      <w:r>
        <w:rPr>
          <w:sz w:val="21"/>
        </w:rPr>
        <w:t>ASL 2.0</w:t>
      </w:r>
    </w:p>
    <w:p w14:paraId="2DCF4788" w14:textId="77777777" w:rsidR="00D63F71" w:rsidRDefault="005D0DE9">
      <w:pPr>
        <w:pStyle w:val="Default"/>
        <w:rPr>
          <w:rFonts w:ascii="宋体" w:hAnsi="宋体" w:cs="宋体"/>
          <w:sz w:val="22"/>
          <w:szCs w:val="22"/>
        </w:rPr>
      </w:pPr>
      <w:r>
        <w:rPr>
          <w:rFonts w:ascii="Times New Roman" w:hAnsi="Times New Roman"/>
          <w:sz w:val="21"/>
        </w:rPr>
        <w:lastRenderedPageBreak/>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r>
      <w:r>
        <w:rPr>
          <w:rFonts w:ascii="Times New Roman" w:hAnsi="Times New Roman"/>
          <w:sz w:val="21"/>
        </w:rPr>
        <w:lastRenderedPageBreak/>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r>
      <w:r>
        <w:rPr>
          <w:rFonts w:ascii="Times New Roman" w:hAnsi="Times New Roman"/>
          <w:sz w:val="21"/>
        </w:rPr>
        <w:lastRenderedPageBreak/>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r>
      <w:r>
        <w:rPr>
          <w:rFonts w:ascii="Times New Roman" w:hAnsi="Times New Roman"/>
          <w:sz w:val="21"/>
        </w:rPr>
        <w:lastRenderedPageBreak/>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r>
      <w:r>
        <w:rPr>
          <w:rFonts w:ascii="Times New Roman" w:hAnsi="Times New Roman"/>
          <w:sz w:val="21"/>
        </w:rPr>
        <w:lastRenderedPageBreak/>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BCC36" w14:textId="77777777" w:rsidR="005867F3" w:rsidRDefault="005867F3">
      <w:pPr>
        <w:spacing w:line="240" w:lineRule="auto"/>
      </w:pPr>
      <w:r>
        <w:separator/>
      </w:r>
    </w:p>
  </w:endnote>
  <w:endnote w:type="continuationSeparator" w:id="0">
    <w:p w14:paraId="6673DA28" w14:textId="77777777" w:rsidR="005867F3" w:rsidRDefault="005867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873C75D" w14:textId="77777777">
      <w:tc>
        <w:tcPr>
          <w:tcW w:w="1542" w:type="pct"/>
        </w:tcPr>
        <w:p w14:paraId="05839AB6" w14:textId="77777777" w:rsidR="00D63F71" w:rsidRDefault="005D0DE9">
          <w:pPr>
            <w:pStyle w:val="a8"/>
          </w:pPr>
          <w:r>
            <w:fldChar w:fldCharType="begin"/>
          </w:r>
          <w:r>
            <w:instrText xml:space="preserve"> DATE \@ "yyyy-MM-dd" </w:instrText>
          </w:r>
          <w:r>
            <w:fldChar w:fldCharType="separate"/>
          </w:r>
          <w:r w:rsidR="008F15A1">
            <w:rPr>
              <w:noProof/>
            </w:rPr>
            <w:t>2024-05-16</w:t>
          </w:r>
          <w:r>
            <w:fldChar w:fldCharType="end"/>
          </w:r>
        </w:p>
      </w:tc>
      <w:tc>
        <w:tcPr>
          <w:tcW w:w="1853" w:type="pct"/>
        </w:tcPr>
        <w:p w14:paraId="24D2ECDE" w14:textId="77777777" w:rsidR="00D63F71" w:rsidRDefault="00D63F71">
          <w:pPr>
            <w:pStyle w:val="a8"/>
            <w:ind w:firstLineChars="200" w:firstLine="360"/>
          </w:pPr>
        </w:p>
      </w:tc>
      <w:tc>
        <w:tcPr>
          <w:tcW w:w="1605" w:type="pct"/>
        </w:tcPr>
        <w:p w14:paraId="4AD5D5B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867F3">
            <w:fldChar w:fldCharType="begin"/>
          </w:r>
          <w:r w:rsidR="005867F3">
            <w:instrText xml:space="preserve"> NUMPAGES  \* Arabic  \* MERGEFORMAT </w:instrText>
          </w:r>
          <w:r w:rsidR="005867F3">
            <w:fldChar w:fldCharType="separate"/>
          </w:r>
          <w:r w:rsidR="00B93B3B">
            <w:rPr>
              <w:noProof/>
            </w:rPr>
            <w:t>1</w:t>
          </w:r>
          <w:r w:rsidR="005867F3">
            <w:rPr>
              <w:noProof/>
            </w:rPr>
            <w:fldChar w:fldCharType="end"/>
          </w:r>
        </w:p>
      </w:tc>
    </w:tr>
  </w:tbl>
  <w:p w14:paraId="5CB3E90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50D25A" w14:textId="77777777" w:rsidR="005867F3" w:rsidRDefault="005867F3">
      <w:r>
        <w:separator/>
      </w:r>
    </w:p>
  </w:footnote>
  <w:footnote w:type="continuationSeparator" w:id="0">
    <w:p w14:paraId="2233074C" w14:textId="77777777" w:rsidR="005867F3" w:rsidRDefault="005867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A8629EB" w14:textId="77777777">
      <w:trPr>
        <w:cantSplit/>
        <w:trHeight w:hRule="exact" w:val="777"/>
      </w:trPr>
      <w:tc>
        <w:tcPr>
          <w:tcW w:w="492" w:type="pct"/>
          <w:tcBorders>
            <w:bottom w:val="single" w:sz="6" w:space="0" w:color="auto"/>
          </w:tcBorders>
        </w:tcPr>
        <w:p w14:paraId="11E76250" w14:textId="77777777" w:rsidR="00D63F71" w:rsidRDefault="00D63F71">
          <w:pPr>
            <w:pStyle w:val="a9"/>
          </w:pPr>
        </w:p>
        <w:p w14:paraId="74B3540D" w14:textId="77777777" w:rsidR="00D63F71" w:rsidRDefault="00D63F71">
          <w:pPr>
            <w:ind w:left="420"/>
          </w:pPr>
        </w:p>
      </w:tc>
      <w:tc>
        <w:tcPr>
          <w:tcW w:w="3283" w:type="pct"/>
          <w:tcBorders>
            <w:bottom w:val="single" w:sz="6" w:space="0" w:color="auto"/>
          </w:tcBorders>
          <w:vAlign w:val="bottom"/>
        </w:tcPr>
        <w:p w14:paraId="1EAC716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8867D6A" w14:textId="77777777" w:rsidR="00D63F71" w:rsidRDefault="00D63F71">
          <w:pPr>
            <w:pStyle w:val="a9"/>
            <w:ind w:firstLine="33"/>
          </w:pPr>
        </w:p>
      </w:tc>
    </w:tr>
  </w:tbl>
  <w:p w14:paraId="4802F11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867F3"/>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15A1"/>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EC47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2005</Words>
  <Characters>11435</Characters>
  <Application>Microsoft Office Word</Application>
  <DocSecurity>0</DocSecurity>
  <Lines>95</Lines>
  <Paragraphs>26</Paragraphs>
  <ScaleCrop>false</ScaleCrop>
  <Company>Huawei Technologies Co.,Ltd.</Company>
  <LinksUpToDate>false</LinksUpToDate>
  <CharactersWithSpaces>13414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